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1C" w:rsidRPr="004326B8" w:rsidRDefault="00796F1C" w:rsidP="00796F1C">
      <w:pPr>
        <w:jc w:val="right"/>
        <w:rPr>
          <w:b/>
          <w:sz w:val="24"/>
          <w:szCs w:val="24"/>
        </w:rPr>
      </w:pPr>
      <w:r w:rsidRPr="004326B8">
        <w:rPr>
          <w:b/>
          <w:sz w:val="24"/>
          <w:szCs w:val="24"/>
        </w:rPr>
        <w:t>ПРОЕКТ</w:t>
      </w:r>
    </w:p>
    <w:p w:rsidR="00796F1C" w:rsidRDefault="00796F1C" w:rsidP="00796F1C">
      <w:pPr>
        <w:rPr>
          <w:b/>
          <w:sz w:val="24"/>
          <w:szCs w:val="24"/>
        </w:rPr>
      </w:pPr>
      <w:r>
        <w:rPr>
          <w:b/>
          <w:sz w:val="24"/>
          <w:szCs w:val="24"/>
        </w:rPr>
        <w:tab/>
        <w:t>КАРАР</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ПОСТАНОВЛЕНИЕ </w:t>
      </w:r>
    </w:p>
    <w:p w:rsidR="00796F1C" w:rsidRPr="004326B8" w:rsidRDefault="00796F1C" w:rsidP="00796F1C">
      <w:pPr>
        <w:rPr>
          <w:b/>
          <w:sz w:val="24"/>
          <w:szCs w:val="24"/>
        </w:rPr>
      </w:pPr>
    </w:p>
    <w:p w:rsidR="00796F1C" w:rsidRPr="004326B8" w:rsidRDefault="00796F1C" w:rsidP="00796F1C">
      <w:pPr>
        <w:widowControl w:val="0"/>
        <w:autoSpaceDE w:val="0"/>
        <w:autoSpaceDN w:val="0"/>
        <w:adjustRightInd w:val="0"/>
        <w:jc w:val="center"/>
        <w:rPr>
          <w:rFonts w:eastAsiaTheme="minorHAnsi"/>
          <w:b/>
          <w:bCs/>
          <w:sz w:val="24"/>
          <w:szCs w:val="24"/>
          <w:lang w:eastAsia="en-US"/>
        </w:rPr>
      </w:pPr>
      <w:r w:rsidRPr="004326B8">
        <w:rPr>
          <w:rFonts w:eastAsiaTheme="minorHAnsi"/>
          <w:b/>
          <w:sz w:val="24"/>
          <w:szCs w:val="24"/>
          <w:lang w:eastAsia="en-US"/>
        </w:rPr>
        <w:t xml:space="preserve">Об утверждении Административного регламента предоставления муниципальной услуги </w:t>
      </w:r>
      <w:r w:rsidRPr="004326B8">
        <w:rPr>
          <w:rFonts w:eastAsiaTheme="minorEastAsia"/>
          <w:b/>
          <w:bCs/>
          <w:sz w:val="24"/>
          <w:szCs w:val="24"/>
          <w:lang w:eastAsia="en-US"/>
        </w:rPr>
        <w:t>«</w:t>
      </w:r>
      <w:r w:rsidRPr="004326B8">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4326B8">
        <w:rPr>
          <w:rFonts w:eastAsiaTheme="minorEastAsia"/>
          <w:b/>
          <w:bCs/>
          <w:sz w:val="24"/>
          <w:szCs w:val="24"/>
          <w:lang w:eastAsia="en-US"/>
        </w:rPr>
        <w:t>»</w:t>
      </w:r>
      <w:r>
        <w:rPr>
          <w:rFonts w:eastAsiaTheme="minorEastAsia"/>
          <w:b/>
          <w:bCs/>
          <w:sz w:val="24"/>
          <w:szCs w:val="24"/>
          <w:lang w:eastAsia="en-US"/>
        </w:rPr>
        <w:t xml:space="preserve"> </w:t>
      </w:r>
      <w:r w:rsidRPr="004326B8">
        <w:rPr>
          <w:rFonts w:eastAsiaTheme="minorHAnsi"/>
          <w:b/>
          <w:bCs/>
          <w:sz w:val="24"/>
          <w:szCs w:val="24"/>
          <w:lang w:eastAsia="en-US"/>
        </w:rPr>
        <w:t xml:space="preserve">в </w:t>
      </w:r>
      <w:r>
        <w:rPr>
          <w:rFonts w:eastAsiaTheme="minorHAnsi"/>
          <w:b/>
          <w:bCs/>
          <w:sz w:val="24"/>
          <w:szCs w:val="24"/>
          <w:lang w:eastAsia="en-US"/>
        </w:rPr>
        <w:t>сельском поселении Кожай-Семеновский сельсовет муниципального района Миякинский район Республики Башкортостан</w:t>
      </w:r>
    </w:p>
    <w:p w:rsidR="00796F1C" w:rsidRPr="004326B8" w:rsidRDefault="00796F1C" w:rsidP="00796F1C">
      <w:pPr>
        <w:jc w:val="center"/>
        <w:rPr>
          <w:b/>
          <w:sz w:val="24"/>
          <w:szCs w:val="24"/>
        </w:rPr>
      </w:pPr>
    </w:p>
    <w:p w:rsidR="00796F1C" w:rsidRPr="004326B8" w:rsidRDefault="00796F1C" w:rsidP="00796F1C">
      <w:pPr>
        <w:jc w:val="center"/>
        <w:rPr>
          <w:b/>
          <w:sz w:val="24"/>
          <w:szCs w:val="24"/>
        </w:rPr>
      </w:pPr>
    </w:p>
    <w:p w:rsidR="00796F1C" w:rsidRPr="004326B8" w:rsidRDefault="00796F1C" w:rsidP="00796F1C">
      <w:pPr>
        <w:tabs>
          <w:tab w:val="left" w:pos="2835"/>
        </w:tabs>
        <w:autoSpaceDE w:val="0"/>
        <w:autoSpaceDN w:val="0"/>
        <w:adjustRightInd w:val="0"/>
        <w:jc w:val="both"/>
        <w:rPr>
          <w:sz w:val="24"/>
          <w:szCs w:val="24"/>
        </w:rPr>
      </w:pPr>
      <w:r w:rsidRPr="004326B8">
        <w:rPr>
          <w:rFonts w:eastAsiaTheme="minorHAnsi"/>
          <w:sz w:val="24"/>
          <w:szCs w:val="24"/>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53F21">
        <w:rPr>
          <w:rFonts w:eastAsiaTheme="minorHAnsi"/>
          <w:sz w:val="24"/>
          <w:szCs w:val="24"/>
          <w:lang w:eastAsia="en-US"/>
        </w:rPr>
        <w:t>сельско</w:t>
      </w:r>
      <w:r>
        <w:rPr>
          <w:rFonts w:eastAsiaTheme="minorHAnsi"/>
          <w:sz w:val="24"/>
          <w:szCs w:val="24"/>
          <w:lang w:eastAsia="en-US"/>
        </w:rPr>
        <w:t>го поселения</w:t>
      </w:r>
      <w:r w:rsidRPr="00E53F21">
        <w:rPr>
          <w:rFonts w:eastAsiaTheme="minorHAnsi"/>
          <w:sz w:val="24"/>
          <w:szCs w:val="24"/>
          <w:lang w:eastAsia="en-US"/>
        </w:rPr>
        <w:t xml:space="preserve"> Кожай-Семеновский сельсовет муниципального района Миякинский район Республики Башкортостан</w:t>
      </w:r>
      <w:r>
        <w:rPr>
          <w:rFonts w:eastAsiaTheme="minorHAnsi"/>
          <w:sz w:val="24"/>
          <w:szCs w:val="24"/>
          <w:lang w:eastAsia="en-US"/>
        </w:rPr>
        <w:t xml:space="preserve">, </w:t>
      </w:r>
      <w:r w:rsidRPr="004326B8">
        <w:rPr>
          <w:sz w:val="24"/>
          <w:szCs w:val="24"/>
        </w:rPr>
        <w:t>ПОСТАНОВЛЯЕТ:</w:t>
      </w:r>
    </w:p>
    <w:p w:rsidR="00796F1C"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 xml:space="preserve">1.Утвердить Административный регламент предоставления муниципальной услуги </w:t>
      </w:r>
      <w:r w:rsidRPr="004326B8">
        <w:rPr>
          <w:rFonts w:eastAsiaTheme="minorEastAsia"/>
          <w:bCs/>
          <w:sz w:val="24"/>
          <w:szCs w:val="24"/>
          <w:lang w:eastAsia="en-US"/>
        </w:rPr>
        <w:t>«</w:t>
      </w:r>
      <w:r w:rsidRPr="004326B8">
        <w:rPr>
          <w:rFonts w:eastAsiaTheme="minorHAnsi"/>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4326B8">
        <w:rPr>
          <w:rFonts w:eastAsiaTheme="minorEastAsia"/>
          <w:bCs/>
          <w:sz w:val="24"/>
          <w:szCs w:val="24"/>
          <w:lang w:eastAsia="en-US"/>
        </w:rPr>
        <w:t xml:space="preserve">» </w:t>
      </w:r>
      <w:r w:rsidRPr="004326B8">
        <w:rPr>
          <w:rFonts w:eastAsiaTheme="minorHAnsi"/>
          <w:bCs/>
          <w:sz w:val="24"/>
          <w:szCs w:val="24"/>
          <w:lang w:eastAsia="en-US"/>
        </w:rPr>
        <w:t xml:space="preserve">в </w:t>
      </w:r>
      <w:r w:rsidRPr="00E53F21">
        <w:rPr>
          <w:rFonts w:eastAsiaTheme="minorHAnsi"/>
          <w:sz w:val="24"/>
          <w:szCs w:val="24"/>
          <w:lang w:eastAsia="en-US"/>
        </w:rPr>
        <w:t>сельском поселении Кожай-Семеновский сельсовет муниципального района Миякинский район Республики Башкортостан</w:t>
      </w:r>
    </w:p>
    <w:p w:rsidR="00796F1C" w:rsidRPr="00E53F21" w:rsidRDefault="00796F1C" w:rsidP="00796F1C">
      <w:pPr>
        <w:tabs>
          <w:tab w:val="left" w:pos="7425"/>
        </w:tabs>
        <w:rPr>
          <w:rFonts w:eastAsiaTheme="minorHAnsi"/>
          <w:sz w:val="24"/>
          <w:szCs w:val="24"/>
          <w:lang w:eastAsia="en-US"/>
        </w:rPr>
      </w:pPr>
      <w:r w:rsidRPr="00E53F21">
        <w:rPr>
          <w:rFonts w:eastAsiaTheme="minorHAnsi"/>
          <w:sz w:val="24"/>
          <w:szCs w:val="24"/>
          <w:lang w:eastAsia="en-US"/>
        </w:rPr>
        <w:t>2. Настоящее постановление вступает в силу на следующий день, после дня его официального обнародования.</w:t>
      </w:r>
    </w:p>
    <w:p w:rsidR="00796F1C" w:rsidRPr="00E53F21" w:rsidRDefault="00796F1C" w:rsidP="00796F1C">
      <w:pPr>
        <w:tabs>
          <w:tab w:val="left" w:pos="7425"/>
        </w:tabs>
        <w:rPr>
          <w:rFonts w:eastAsiaTheme="minorHAnsi"/>
          <w:sz w:val="24"/>
          <w:szCs w:val="24"/>
          <w:lang w:eastAsia="en-US"/>
        </w:rPr>
      </w:pPr>
      <w:r w:rsidRPr="00E53F21">
        <w:rPr>
          <w:rFonts w:eastAsiaTheme="minorHAnsi"/>
          <w:sz w:val="24"/>
          <w:szCs w:val="24"/>
          <w:lang w:eastAsia="en-US"/>
        </w:rPr>
        <w:t>3. Обнародовать настоящее постановление в соответствии с Уставом Кожай-Семеновского сельского поселения и разместить на официальном сайте администрации Кожай-Семеновского сельского поселения в информационно-телекоммуникационной сети «Интернет».</w:t>
      </w:r>
    </w:p>
    <w:p w:rsidR="00796F1C" w:rsidRPr="00E53F21" w:rsidRDefault="00796F1C" w:rsidP="00796F1C">
      <w:pPr>
        <w:tabs>
          <w:tab w:val="left" w:pos="7425"/>
        </w:tabs>
        <w:rPr>
          <w:rFonts w:eastAsiaTheme="minorHAnsi"/>
          <w:sz w:val="24"/>
          <w:szCs w:val="24"/>
          <w:lang w:eastAsia="en-US"/>
        </w:rPr>
      </w:pPr>
      <w:r w:rsidRPr="00E53F21">
        <w:rPr>
          <w:rFonts w:eastAsiaTheme="minorHAnsi"/>
          <w:sz w:val="24"/>
          <w:szCs w:val="24"/>
          <w:lang w:eastAsia="en-US"/>
        </w:rPr>
        <w:t>4. Контроль за исполнением настоящего постановления возложить на специалиста 2 категории (по делам молодежи) администрации.</w:t>
      </w:r>
    </w:p>
    <w:p w:rsidR="00796F1C" w:rsidRPr="00E53F21" w:rsidRDefault="00796F1C" w:rsidP="00796F1C">
      <w:pPr>
        <w:tabs>
          <w:tab w:val="left" w:pos="7425"/>
        </w:tabs>
        <w:rPr>
          <w:rFonts w:eastAsiaTheme="minorHAnsi"/>
          <w:sz w:val="24"/>
          <w:szCs w:val="24"/>
          <w:lang w:eastAsia="en-US"/>
        </w:rPr>
      </w:pPr>
    </w:p>
    <w:p w:rsidR="00796F1C" w:rsidRPr="00E53F21" w:rsidRDefault="00796F1C" w:rsidP="00796F1C">
      <w:pPr>
        <w:tabs>
          <w:tab w:val="left" w:pos="7425"/>
        </w:tabs>
        <w:rPr>
          <w:rFonts w:eastAsiaTheme="minorHAnsi"/>
          <w:sz w:val="24"/>
          <w:szCs w:val="24"/>
          <w:lang w:eastAsia="en-US"/>
        </w:rPr>
      </w:pPr>
    </w:p>
    <w:p w:rsidR="00796F1C" w:rsidRPr="00E53F21" w:rsidRDefault="00796F1C" w:rsidP="00796F1C">
      <w:pPr>
        <w:tabs>
          <w:tab w:val="left" w:pos="7425"/>
        </w:tabs>
        <w:rPr>
          <w:rFonts w:eastAsiaTheme="minorHAnsi"/>
          <w:sz w:val="24"/>
          <w:szCs w:val="24"/>
          <w:lang w:eastAsia="en-US"/>
        </w:rPr>
      </w:pPr>
    </w:p>
    <w:p w:rsidR="00796F1C" w:rsidRPr="00E53F21" w:rsidRDefault="00796F1C" w:rsidP="00796F1C">
      <w:pPr>
        <w:tabs>
          <w:tab w:val="left" w:pos="7425"/>
        </w:tabs>
        <w:rPr>
          <w:rFonts w:eastAsiaTheme="minorHAnsi"/>
          <w:sz w:val="24"/>
          <w:szCs w:val="24"/>
          <w:lang w:eastAsia="en-US"/>
        </w:rPr>
      </w:pPr>
    </w:p>
    <w:p w:rsidR="00796F1C" w:rsidRPr="00E53F21"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r w:rsidRPr="00E53F21">
        <w:rPr>
          <w:rFonts w:eastAsiaTheme="minorHAnsi"/>
          <w:sz w:val="24"/>
          <w:szCs w:val="24"/>
          <w:lang w:eastAsia="en-US"/>
        </w:rPr>
        <w:t>Глава сельского поселения                                                                                 Р.А. Каримов</w:t>
      </w: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Default="00796F1C" w:rsidP="00796F1C">
      <w:pPr>
        <w:tabs>
          <w:tab w:val="left" w:pos="7425"/>
        </w:tabs>
        <w:rPr>
          <w:rFonts w:eastAsiaTheme="minorHAnsi"/>
          <w:sz w:val="24"/>
          <w:szCs w:val="24"/>
          <w:lang w:eastAsia="en-US"/>
        </w:rPr>
      </w:pPr>
    </w:p>
    <w:p w:rsidR="00796F1C" w:rsidRPr="004326B8" w:rsidRDefault="00796F1C" w:rsidP="00796F1C">
      <w:pPr>
        <w:tabs>
          <w:tab w:val="left" w:pos="7425"/>
        </w:tabs>
        <w:rPr>
          <w:rFonts w:eastAsiaTheme="minorHAnsi"/>
          <w:b/>
          <w:sz w:val="24"/>
          <w:szCs w:val="24"/>
          <w:lang w:eastAsia="en-US"/>
        </w:rPr>
      </w:pPr>
    </w:p>
    <w:p w:rsidR="00796F1C" w:rsidRPr="004326B8" w:rsidRDefault="00796F1C" w:rsidP="00796F1C">
      <w:pPr>
        <w:tabs>
          <w:tab w:val="left" w:pos="7425"/>
        </w:tabs>
        <w:jc w:val="right"/>
        <w:rPr>
          <w:rFonts w:eastAsiaTheme="minorHAnsi"/>
          <w:b/>
          <w:sz w:val="24"/>
          <w:szCs w:val="24"/>
          <w:lang w:eastAsia="en-US"/>
        </w:rPr>
      </w:pPr>
    </w:p>
    <w:p w:rsidR="00796F1C" w:rsidRPr="004326B8" w:rsidRDefault="00796F1C" w:rsidP="00796F1C">
      <w:pPr>
        <w:tabs>
          <w:tab w:val="left" w:pos="7425"/>
        </w:tabs>
        <w:jc w:val="right"/>
        <w:rPr>
          <w:rFonts w:eastAsiaTheme="minorHAnsi"/>
          <w:b/>
          <w:sz w:val="24"/>
          <w:szCs w:val="24"/>
          <w:lang w:eastAsia="en-US"/>
        </w:rPr>
      </w:pPr>
    </w:p>
    <w:p w:rsidR="00796F1C" w:rsidRPr="004326B8" w:rsidRDefault="00796F1C" w:rsidP="00796F1C">
      <w:pPr>
        <w:tabs>
          <w:tab w:val="left" w:pos="7425"/>
        </w:tabs>
        <w:jc w:val="right"/>
        <w:rPr>
          <w:rFonts w:eastAsiaTheme="minorHAnsi"/>
          <w:b/>
          <w:sz w:val="24"/>
          <w:szCs w:val="24"/>
          <w:lang w:eastAsia="en-US"/>
        </w:rPr>
      </w:pPr>
    </w:p>
    <w:p w:rsidR="00796F1C" w:rsidRPr="00B125A3" w:rsidRDefault="00796F1C" w:rsidP="00796F1C">
      <w:pPr>
        <w:tabs>
          <w:tab w:val="left" w:pos="0"/>
        </w:tabs>
        <w:jc w:val="right"/>
        <w:rPr>
          <w:b/>
          <w:sz w:val="24"/>
          <w:szCs w:val="24"/>
        </w:rPr>
      </w:pPr>
      <w:r w:rsidRPr="00B125A3">
        <w:rPr>
          <w:b/>
          <w:sz w:val="24"/>
          <w:szCs w:val="24"/>
        </w:rPr>
        <w:t>Утвержден</w:t>
      </w:r>
    </w:p>
    <w:p w:rsidR="00796F1C" w:rsidRPr="00B125A3" w:rsidRDefault="00796F1C" w:rsidP="00796F1C">
      <w:pPr>
        <w:widowControl w:val="0"/>
        <w:autoSpaceDE w:val="0"/>
        <w:autoSpaceDN w:val="0"/>
        <w:adjustRightInd w:val="0"/>
        <w:jc w:val="right"/>
        <w:rPr>
          <w:b/>
          <w:sz w:val="24"/>
          <w:szCs w:val="24"/>
        </w:rPr>
      </w:pPr>
      <w:r w:rsidRPr="00B125A3">
        <w:rPr>
          <w:b/>
          <w:sz w:val="24"/>
          <w:szCs w:val="24"/>
        </w:rPr>
        <w:t>постановлением Администрации</w:t>
      </w:r>
    </w:p>
    <w:p w:rsidR="00796F1C" w:rsidRDefault="00796F1C" w:rsidP="00796F1C">
      <w:pPr>
        <w:widowControl w:val="0"/>
        <w:autoSpaceDE w:val="0"/>
        <w:autoSpaceDN w:val="0"/>
        <w:adjustRightInd w:val="0"/>
        <w:jc w:val="right"/>
        <w:rPr>
          <w:b/>
          <w:sz w:val="24"/>
          <w:szCs w:val="24"/>
        </w:rPr>
      </w:pPr>
      <w:r>
        <w:rPr>
          <w:b/>
          <w:sz w:val="24"/>
          <w:szCs w:val="24"/>
        </w:rPr>
        <w:t>СП Кожай-Семеновский СС МР</w:t>
      </w:r>
    </w:p>
    <w:p w:rsidR="00796F1C" w:rsidRPr="00B125A3" w:rsidRDefault="00796F1C" w:rsidP="00796F1C">
      <w:pPr>
        <w:widowControl w:val="0"/>
        <w:autoSpaceDE w:val="0"/>
        <w:autoSpaceDN w:val="0"/>
        <w:adjustRightInd w:val="0"/>
        <w:jc w:val="right"/>
        <w:rPr>
          <w:b/>
          <w:sz w:val="24"/>
          <w:szCs w:val="24"/>
        </w:rPr>
      </w:pPr>
      <w:r>
        <w:rPr>
          <w:b/>
          <w:sz w:val="24"/>
          <w:szCs w:val="24"/>
        </w:rPr>
        <w:t>Миякинский район РБ</w:t>
      </w:r>
    </w:p>
    <w:p w:rsidR="00796F1C" w:rsidRPr="00B125A3" w:rsidRDefault="00796F1C" w:rsidP="00796F1C">
      <w:pPr>
        <w:widowControl w:val="0"/>
        <w:autoSpaceDE w:val="0"/>
        <w:autoSpaceDN w:val="0"/>
        <w:adjustRightInd w:val="0"/>
        <w:jc w:val="right"/>
        <w:rPr>
          <w:b/>
          <w:sz w:val="24"/>
          <w:szCs w:val="24"/>
        </w:rPr>
      </w:pPr>
      <w:r w:rsidRPr="00B125A3">
        <w:rPr>
          <w:b/>
          <w:sz w:val="24"/>
          <w:szCs w:val="24"/>
        </w:rPr>
        <w:t>от ____________20__ года № ___</w:t>
      </w:r>
    </w:p>
    <w:p w:rsidR="00796F1C" w:rsidRPr="004326B8" w:rsidRDefault="00796F1C" w:rsidP="00796F1C">
      <w:pPr>
        <w:widowControl w:val="0"/>
        <w:contextualSpacing/>
        <w:jc w:val="center"/>
        <w:rPr>
          <w:rFonts w:eastAsiaTheme="minorHAnsi"/>
          <w:b/>
          <w:sz w:val="24"/>
          <w:szCs w:val="24"/>
          <w:lang w:eastAsia="en-US"/>
        </w:rPr>
      </w:pPr>
    </w:p>
    <w:p w:rsidR="00796F1C" w:rsidRPr="004326B8" w:rsidRDefault="00796F1C" w:rsidP="00796F1C">
      <w:pPr>
        <w:widowControl w:val="0"/>
        <w:autoSpaceDE w:val="0"/>
        <w:autoSpaceDN w:val="0"/>
        <w:adjustRightInd w:val="0"/>
        <w:jc w:val="center"/>
        <w:rPr>
          <w:rFonts w:eastAsiaTheme="minorHAnsi"/>
          <w:b/>
          <w:bCs/>
          <w:sz w:val="24"/>
          <w:szCs w:val="24"/>
          <w:lang w:eastAsia="en-US"/>
        </w:rPr>
      </w:pPr>
      <w:r w:rsidRPr="004326B8">
        <w:rPr>
          <w:rFonts w:eastAsiaTheme="minorHAnsi"/>
          <w:b/>
          <w:sz w:val="24"/>
          <w:szCs w:val="24"/>
          <w:lang w:eastAsia="en-US"/>
        </w:rPr>
        <w:t xml:space="preserve">Административный регламент предоставления муниципальной услуги </w:t>
      </w:r>
      <w:r w:rsidRPr="004326B8">
        <w:rPr>
          <w:rFonts w:eastAsiaTheme="minorEastAsia"/>
          <w:b/>
          <w:bCs/>
          <w:sz w:val="24"/>
          <w:szCs w:val="24"/>
          <w:lang w:eastAsia="en-US"/>
        </w:rPr>
        <w:t>«</w:t>
      </w:r>
      <w:r w:rsidRPr="004326B8">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4326B8">
        <w:rPr>
          <w:rFonts w:eastAsiaTheme="minorEastAsia"/>
          <w:b/>
          <w:bCs/>
          <w:sz w:val="24"/>
          <w:szCs w:val="24"/>
          <w:lang w:eastAsia="en-US"/>
        </w:rPr>
        <w:t xml:space="preserve">» </w:t>
      </w:r>
      <w:r w:rsidRPr="004326B8">
        <w:rPr>
          <w:rFonts w:eastAsiaTheme="minorHAnsi"/>
          <w:b/>
          <w:bCs/>
          <w:sz w:val="24"/>
          <w:szCs w:val="24"/>
          <w:lang w:eastAsia="en-US"/>
        </w:rPr>
        <w:t xml:space="preserve">в </w:t>
      </w:r>
      <w:r w:rsidRPr="00EB380E">
        <w:rPr>
          <w:rFonts w:eastAsiaTheme="minorHAnsi"/>
          <w:b/>
          <w:bCs/>
          <w:sz w:val="24"/>
          <w:szCs w:val="24"/>
          <w:lang w:eastAsia="en-US"/>
        </w:rPr>
        <w:t>сельском поселении Кожай-Семеновский сельсовет муниципального района Миякинский район Республики Башкортостан</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I. Общие положения</w:t>
      </w:r>
    </w:p>
    <w:p w:rsidR="00796F1C" w:rsidRPr="004326B8" w:rsidRDefault="00796F1C" w:rsidP="00796F1C">
      <w:pPr>
        <w:autoSpaceDE w:val="0"/>
        <w:autoSpaceDN w:val="0"/>
        <w:adjustRightInd w:val="0"/>
        <w:jc w:val="center"/>
        <w:rPr>
          <w:rFonts w:eastAsiaTheme="minorHAnsi"/>
          <w:sz w:val="24"/>
          <w:szCs w:val="24"/>
          <w:lang w:eastAsia="en-US"/>
        </w:rPr>
      </w:pPr>
    </w:p>
    <w:p w:rsidR="00796F1C" w:rsidRPr="004326B8" w:rsidRDefault="00796F1C" w:rsidP="00796F1C">
      <w:pPr>
        <w:autoSpaceDE w:val="0"/>
        <w:autoSpaceDN w:val="0"/>
        <w:adjustRightInd w:val="0"/>
        <w:jc w:val="center"/>
        <w:outlineLvl w:val="1"/>
        <w:rPr>
          <w:rFonts w:eastAsiaTheme="minorHAnsi"/>
          <w:b/>
          <w:bCs/>
          <w:sz w:val="24"/>
          <w:szCs w:val="24"/>
          <w:lang w:eastAsia="en-US"/>
        </w:rPr>
      </w:pPr>
      <w:r w:rsidRPr="004326B8">
        <w:rPr>
          <w:rFonts w:eastAsiaTheme="minorHAnsi"/>
          <w:b/>
          <w:bCs/>
          <w:sz w:val="24"/>
          <w:szCs w:val="24"/>
          <w:lang w:eastAsia="en-US"/>
        </w:rPr>
        <w:t>Предмет регулирования Административного регламента</w:t>
      </w:r>
    </w:p>
    <w:p w:rsidR="00796F1C" w:rsidRPr="004326B8" w:rsidRDefault="00796F1C" w:rsidP="00796F1C">
      <w:pPr>
        <w:autoSpaceDE w:val="0"/>
        <w:autoSpaceDN w:val="0"/>
        <w:adjustRightInd w:val="0"/>
        <w:jc w:val="center"/>
        <w:outlineLvl w:val="1"/>
        <w:rPr>
          <w:rFonts w:eastAsiaTheme="minorHAnsi"/>
          <w:b/>
          <w:bCs/>
          <w:sz w:val="24"/>
          <w:szCs w:val="24"/>
          <w:lang w:eastAsia="en-US"/>
        </w:rPr>
      </w:pP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1.1Административный регламент предоставления муниципальной услуги «</w:t>
      </w:r>
      <w:r w:rsidRPr="004326B8">
        <w:rPr>
          <w:rFonts w:eastAsiaTheme="minorHAnsi"/>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4326B8">
        <w:rPr>
          <w:rFonts w:eastAsiaTheme="minorHAnsi"/>
          <w:sz w:val="24"/>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EB380E">
        <w:rPr>
          <w:rFonts w:eastAsiaTheme="minorHAnsi"/>
          <w:sz w:val="24"/>
          <w:szCs w:val="24"/>
          <w:lang w:eastAsia="en-US"/>
        </w:rPr>
        <w:t>сельском поселении Кожай-Семеновский сельсовет муниципального района Миякинский район Республики Башкортостан</w:t>
      </w:r>
      <w:r w:rsidRPr="004326B8">
        <w:rPr>
          <w:rFonts w:eastAsiaTheme="minorHAnsi"/>
          <w:sz w:val="24"/>
          <w:szCs w:val="24"/>
          <w:lang w:eastAsia="en-US"/>
        </w:rPr>
        <w:t xml:space="preserve"> (далее – Административный регламент).</w:t>
      </w:r>
    </w:p>
    <w:p w:rsidR="00796F1C" w:rsidRPr="004326B8" w:rsidRDefault="00796F1C" w:rsidP="00796F1C">
      <w:pPr>
        <w:autoSpaceDE w:val="0"/>
        <w:autoSpaceDN w:val="0"/>
        <w:adjustRightInd w:val="0"/>
        <w:contextualSpacing/>
        <w:jc w:val="both"/>
        <w:rPr>
          <w:rFonts w:eastAsiaTheme="minorHAnsi"/>
          <w:sz w:val="24"/>
          <w:szCs w:val="24"/>
          <w:lang w:eastAsia="en-US"/>
        </w:rPr>
      </w:pPr>
    </w:p>
    <w:p w:rsidR="00796F1C" w:rsidRPr="004326B8" w:rsidRDefault="00796F1C" w:rsidP="00796F1C">
      <w:pPr>
        <w:autoSpaceDE w:val="0"/>
        <w:autoSpaceDN w:val="0"/>
        <w:adjustRightInd w:val="0"/>
        <w:contextualSpacing/>
        <w:jc w:val="center"/>
        <w:outlineLvl w:val="0"/>
        <w:rPr>
          <w:rFonts w:eastAsiaTheme="minorHAnsi"/>
          <w:b/>
          <w:bCs/>
          <w:sz w:val="24"/>
          <w:szCs w:val="24"/>
          <w:lang w:eastAsia="en-US"/>
        </w:rPr>
      </w:pPr>
      <w:r w:rsidRPr="004326B8">
        <w:rPr>
          <w:rFonts w:eastAsiaTheme="minorHAnsi"/>
          <w:b/>
          <w:bCs/>
          <w:sz w:val="24"/>
          <w:szCs w:val="24"/>
          <w:lang w:eastAsia="en-US"/>
        </w:rPr>
        <w:t>Круг заявителей</w:t>
      </w:r>
    </w:p>
    <w:p w:rsidR="00796F1C" w:rsidRPr="004326B8" w:rsidRDefault="00796F1C" w:rsidP="00796F1C">
      <w:pPr>
        <w:autoSpaceDE w:val="0"/>
        <w:autoSpaceDN w:val="0"/>
        <w:adjustRightInd w:val="0"/>
        <w:contextualSpacing/>
        <w:jc w:val="center"/>
        <w:outlineLvl w:val="0"/>
        <w:rPr>
          <w:rFonts w:eastAsiaTheme="minorHAnsi"/>
          <w:b/>
          <w:bCs/>
          <w:sz w:val="24"/>
          <w:szCs w:val="24"/>
          <w:lang w:eastAsia="en-US"/>
        </w:rPr>
      </w:pPr>
    </w:p>
    <w:p w:rsidR="00796F1C" w:rsidRPr="004326B8" w:rsidRDefault="00796F1C" w:rsidP="00796F1C">
      <w:pPr>
        <w:autoSpaceDE w:val="0"/>
        <w:autoSpaceDN w:val="0"/>
        <w:adjustRightInd w:val="0"/>
        <w:jc w:val="both"/>
        <w:rPr>
          <w:sz w:val="24"/>
          <w:szCs w:val="24"/>
        </w:rPr>
      </w:pPr>
      <w:r w:rsidRPr="004326B8">
        <w:rPr>
          <w:rFonts w:eastAsiaTheme="minorHAnsi"/>
          <w:sz w:val="24"/>
          <w:szCs w:val="24"/>
          <w:lang w:eastAsia="en-US"/>
        </w:rPr>
        <w:t xml:space="preserve">1.2. </w:t>
      </w:r>
      <w:r w:rsidRPr="004326B8">
        <w:rPr>
          <w:sz w:val="24"/>
          <w:szCs w:val="24"/>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796F1C" w:rsidRPr="004326B8" w:rsidRDefault="00796F1C" w:rsidP="00796F1C">
      <w:pPr>
        <w:autoSpaceDE w:val="0"/>
        <w:autoSpaceDN w:val="0"/>
        <w:adjustRightInd w:val="0"/>
        <w:jc w:val="both"/>
        <w:rPr>
          <w:rFonts w:eastAsiaTheme="minorHAnsi"/>
          <w:sz w:val="24"/>
          <w:szCs w:val="24"/>
          <w:lang w:eastAsia="en-US"/>
        </w:rPr>
      </w:pPr>
      <w:r w:rsidRPr="004326B8">
        <w:rPr>
          <w:sz w:val="24"/>
          <w:szCs w:val="24"/>
        </w:rPr>
        <w:t xml:space="preserve">         1.2.1. </w:t>
      </w:r>
      <w:r w:rsidRPr="004326B8">
        <w:rPr>
          <w:rFonts w:eastAsiaTheme="minorHAnsi"/>
          <w:sz w:val="24"/>
          <w:szCs w:val="24"/>
          <w:lang w:eastAsia="en-US"/>
        </w:rPr>
        <w:t xml:space="preserve">состоящие на учете в качестве нуждающихся в жилых помещениях. </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96F1C" w:rsidRPr="004326B8" w:rsidRDefault="00796F1C" w:rsidP="00796F1C">
      <w:pPr>
        <w:autoSpaceDE w:val="0"/>
        <w:autoSpaceDN w:val="0"/>
        <w:adjustRightInd w:val="0"/>
        <w:jc w:val="both"/>
        <w:rPr>
          <w:rFonts w:eastAsiaTheme="minorHAnsi"/>
          <w:bCs/>
          <w:sz w:val="24"/>
          <w:szCs w:val="24"/>
          <w:lang w:eastAsia="en-US"/>
        </w:rPr>
      </w:pPr>
      <w:hyperlink r:id="rId5" w:history="1">
        <w:r w:rsidRPr="004326B8">
          <w:rPr>
            <w:rFonts w:eastAsiaTheme="minorHAnsi"/>
            <w:bCs/>
            <w:sz w:val="24"/>
            <w:szCs w:val="24"/>
            <w:lang w:eastAsia="en-US"/>
          </w:rPr>
          <w:t>Вне очереди</w:t>
        </w:r>
      </w:hyperlink>
      <w:r w:rsidRPr="004326B8">
        <w:rPr>
          <w:rFonts w:eastAsiaTheme="minorHAnsi"/>
          <w:bCs/>
          <w:sz w:val="24"/>
          <w:szCs w:val="24"/>
          <w:lang w:eastAsia="en-US"/>
        </w:rPr>
        <w:t xml:space="preserve"> жилые помещения по договорам социального найма предоставляются:</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1) гражданам, жилые помещения которых признаны в установленном </w:t>
      </w:r>
      <w:hyperlink r:id="rId6" w:history="1">
        <w:r w:rsidRPr="004326B8">
          <w:rPr>
            <w:rFonts w:eastAsiaTheme="minorHAnsi"/>
            <w:bCs/>
            <w:sz w:val="24"/>
            <w:szCs w:val="24"/>
            <w:lang w:eastAsia="en-US"/>
          </w:rPr>
          <w:t>порядке</w:t>
        </w:r>
      </w:hyperlink>
      <w:r w:rsidRPr="004326B8">
        <w:rPr>
          <w:rFonts w:eastAsiaTheme="minorHAnsi"/>
          <w:bCs/>
          <w:sz w:val="24"/>
          <w:szCs w:val="24"/>
          <w:lang w:eastAsia="en-US"/>
        </w:rPr>
        <w:t xml:space="preserve"> непригодными для проживания и ремонту или реконструкции не подлежат;</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2) гражданам, страдающим тяжелыми формами хронических заболеваний, указанных в предусмотренном </w:t>
      </w:r>
      <w:hyperlink r:id="rId7" w:history="1">
        <w:r w:rsidRPr="004326B8">
          <w:rPr>
            <w:rFonts w:eastAsiaTheme="minorHAnsi"/>
            <w:bCs/>
            <w:sz w:val="24"/>
            <w:szCs w:val="24"/>
            <w:lang w:eastAsia="en-US"/>
          </w:rPr>
          <w:t>пунктом 4 части 1 статьи 51</w:t>
        </w:r>
      </w:hyperlink>
      <w:r w:rsidRPr="004326B8">
        <w:rPr>
          <w:rFonts w:eastAsiaTheme="minorHAnsi"/>
          <w:bCs/>
          <w:sz w:val="24"/>
          <w:szCs w:val="24"/>
          <w:lang w:eastAsia="en-US"/>
        </w:rPr>
        <w:t xml:space="preserve"> Жилищного кодекса Российской Федерации </w:t>
      </w:r>
      <w:hyperlink r:id="rId8" w:history="1">
        <w:r w:rsidRPr="004326B8">
          <w:rPr>
            <w:rFonts w:eastAsiaTheme="minorHAnsi"/>
            <w:bCs/>
            <w:sz w:val="24"/>
            <w:szCs w:val="24"/>
            <w:lang w:eastAsia="en-US"/>
          </w:rPr>
          <w:t>перечне</w:t>
        </w:r>
      </w:hyperlink>
      <w:r w:rsidRPr="004326B8">
        <w:rPr>
          <w:rFonts w:eastAsiaTheme="minorHAnsi"/>
          <w:bCs/>
          <w:sz w:val="24"/>
          <w:szCs w:val="24"/>
          <w:lang w:eastAsia="en-US"/>
        </w:rPr>
        <w:t>.</w:t>
      </w:r>
    </w:p>
    <w:p w:rsidR="00796F1C" w:rsidRPr="004326B8" w:rsidRDefault="00796F1C" w:rsidP="00796F1C">
      <w:pPr>
        <w:autoSpaceDE w:val="0"/>
        <w:autoSpaceDN w:val="0"/>
        <w:adjustRightInd w:val="0"/>
        <w:jc w:val="both"/>
        <w:rPr>
          <w:sz w:val="24"/>
          <w:szCs w:val="24"/>
        </w:rPr>
      </w:pPr>
      <w:r w:rsidRPr="004326B8">
        <w:rPr>
          <w:rFonts w:eastAsiaTheme="minorHAnsi"/>
          <w:sz w:val="24"/>
          <w:szCs w:val="24"/>
          <w:lang w:eastAsia="en-US"/>
        </w:rPr>
        <w:t xml:space="preserve">1.2.2. проживающие в коммунальной квартире, в которой освободилось жилое помещение муниципального жилищного фонда </w:t>
      </w:r>
      <w:r w:rsidRPr="00EB380E">
        <w:rPr>
          <w:rFonts w:eastAsiaTheme="minorHAnsi"/>
          <w:sz w:val="24"/>
          <w:szCs w:val="24"/>
          <w:lang w:eastAsia="en-US"/>
        </w:rPr>
        <w:t>сельско</w:t>
      </w:r>
      <w:r>
        <w:rPr>
          <w:rFonts w:eastAsiaTheme="minorHAnsi"/>
          <w:sz w:val="24"/>
          <w:szCs w:val="24"/>
          <w:lang w:eastAsia="en-US"/>
        </w:rPr>
        <w:t>го поселения</w:t>
      </w:r>
      <w:r w:rsidRPr="00EB380E">
        <w:rPr>
          <w:rFonts w:eastAsiaTheme="minorHAnsi"/>
          <w:sz w:val="24"/>
          <w:szCs w:val="24"/>
          <w:lang w:eastAsia="en-US"/>
        </w:rPr>
        <w:t xml:space="preserve"> Кожай-Семеновский сельсовет муниципального района Миякинский район Республики Башкортостан</w:t>
      </w:r>
      <w:r w:rsidRPr="004326B8">
        <w:rPr>
          <w:rFonts w:eastAsiaTheme="minorHAnsi"/>
          <w:sz w:val="24"/>
          <w:szCs w:val="24"/>
          <w:lang w:eastAsia="en-US"/>
        </w:rPr>
        <w:t xml:space="preserve">,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Pr>
          <w:rFonts w:eastAsiaTheme="minorHAnsi"/>
          <w:sz w:val="24"/>
          <w:szCs w:val="24"/>
          <w:lang w:eastAsia="en-US"/>
        </w:rPr>
        <w:lastRenderedPageBreak/>
        <w:t>сельским поселением</w:t>
      </w:r>
      <w:r w:rsidRPr="00EB380E">
        <w:rPr>
          <w:rFonts w:eastAsiaTheme="minorHAnsi"/>
          <w:sz w:val="24"/>
          <w:szCs w:val="24"/>
          <w:lang w:eastAsia="en-US"/>
        </w:rPr>
        <w:t xml:space="preserve"> Кожай-Семеновский сельсовет муниципального района Миякинский район Республики Башкортостан</w:t>
      </w:r>
      <w:r w:rsidRPr="004326B8">
        <w:rPr>
          <w:rFonts w:eastAsiaTheme="minorHAnsi"/>
          <w:sz w:val="24"/>
          <w:szCs w:val="24"/>
          <w:lang w:eastAsia="en-US"/>
        </w:rPr>
        <w:t>.</w:t>
      </w:r>
    </w:p>
    <w:p w:rsidR="00796F1C" w:rsidRPr="004326B8" w:rsidRDefault="00796F1C" w:rsidP="00796F1C">
      <w:pPr>
        <w:autoSpaceDE w:val="0"/>
        <w:autoSpaceDN w:val="0"/>
        <w:adjustRightInd w:val="0"/>
        <w:contextualSpacing/>
        <w:jc w:val="both"/>
        <w:rPr>
          <w:rFonts w:eastAsiaTheme="minorHAnsi"/>
          <w:sz w:val="24"/>
          <w:szCs w:val="24"/>
          <w:lang w:eastAsia="en-US"/>
        </w:rPr>
      </w:pPr>
      <w:r w:rsidRPr="004326B8">
        <w:rPr>
          <w:rFonts w:eastAsiaTheme="minorHAnsi"/>
          <w:sz w:val="24"/>
          <w:szCs w:val="24"/>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96F1C" w:rsidRPr="004326B8" w:rsidRDefault="00796F1C" w:rsidP="00796F1C">
      <w:pPr>
        <w:autoSpaceDE w:val="0"/>
        <w:autoSpaceDN w:val="0"/>
        <w:adjustRightInd w:val="0"/>
        <w:contextualSpacing/>
        <w:jc w:val="both"/>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Требования к порядку информирования о предоставлении муниципальной услуги</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tabs>
          <w:tab w:val="left" w:pos="7425"/>
        </w:tabs>
        <w:jc w:val="both"/>
        <w:rPr>
          <w:rFonts w:eastAsiaTheme="minorHAnsi"/>
          <w:sz w:val="24"/>
          <w:szCs w:val="24"/>
          <w:lang w:eastAsia="en-US"/>
        </w:rPr>
      </w:pPr>
      <w:bookmarkStart w:id="0" w:name="Par20"/>
      <w:bookmarkEnd w:id="0"/>
      <w:r w:rsidRPr="004326B8">
        <w:rPr>
          <w:rFonts w:eastAsiaTheme="minorHAnsi"/>
          <w:sz w:val="24"/>
          <w:szCs w:val="24"/>
          <w:lang w:eastAsia="en-US"/>
        </w:rPr>
        <w:t>1.4. Информирование о порядке предоставления муниципальной услуги осуществляется:</w:t>
      </w:r>
    </w:p>
    <w:p w:rsidR="00796F1C" w:rsidRPr="004326B8" w:rsidRDefault="00796F1C" w:rsidP="00796F1C">
      <w:pPr>
        <w:widowControl w:val="0"/>
        <w:numPr>
          <w:ilvl w:val="2"/>
          <w:numId w:val="0"/>
        </w:numPr>
        <w:tabs>
          <w:tab w:val="left" w:pos="851"/>
          <w:tab w:val="left" w:pos="1134"/>
        </w:tabs>
        <w:spacing w:after="200" w:line="276" w:lineRule="auto"/>
        <w:contextualSpacing/>
        <w:jc w:val="both"/>
        <w:rPr>
          <w:rFonts w:eastAsiaTheme="minorHAnsi"/>
          <w:color w:val="000000"/>
          <w:sz w:val="24"/>
          <w:szCs w:val="24"/>
          <w:lang w:eastAsia="en-US"/>
        </w:rPr>
      </w:pPr>
      <w:r w:rsidRPr="004326B8">
        <w:rPr>
          <w:rFonts w:eastAsiaTheme="minorHAnsi"/>
          <w:color w:val="000000"/>
          <w:sz w:val="24"/>
          <w:szCs w:val="24"/>
          <w:lang w:eastAsia="en-US"/>
        </w:rPr>
        <w:t xml:space="preserve">непосредственно при личном приеме заявителя в </w:t>
      </w:r>
      <w:r w:rsidRPr="004326B8">
        <w:rPr>
          <w:rFonts w:eastAsia="Calibri"/>
          <w:sz w:val="24"/>
          <w:szCs w:val="24"/>
          <w:lang w:eastAsia="en-US"/>
        </w:rPr>
        <w:t xml:space="preserve">Администрации </w:t>
      </w:r>
      <w:r>
        <w:rPr>
          <w:rFonts w:eastAsia="Calibri"/>
          <w:sz w:val="24"/>
          <w:szCs w:val="24"/>
          <w:lang w:eastAsia="en-US"/>
        </w:rPr>
        <w:t>сельского</w:t>
      </w:r>
      <w:r w:rsidRPr="00EB380E">
        <w:rPr>
          <w:rFonts w:eastAsia="Calibri"/>
          <w:sz w:val="24"/>
          <w:szCs w:val="24"/>
          <w:lang w:eastAsia="en-US"/>
        </w:rPr>
        <w:t xml:space="preserve"> поселени</w:t>
      </w:r>
      <w:r>
        <w:rPr>
          <w:rFonts w:eastAsia="Calibri"/>
          <w:sz w:val="24"/>
          <w:szCs w:val="24"/>
          <w:lang w:eastAsia="en-US"/>
        </w:rPr>
        <w:t>я</w:t>
      </w:r>
      <w:r w:rsidRPr="00EB380E">
        <w:rPr>
          <w:rFonts w:eastAsia="Calibri"/>
          <w:sz w:val="24"/>
          <w:szCs w:val="24"/>
          <w:lang w:eastAsia="en-US"/>
        </w:rPr>
        <w:t xml:space="preserve"> Кожай-Семеновский сельсовет муниципального района Миякинский район Республики Башкортостан </w:t>
      </w:r>
      <w:r w:rsidRPr="004326B8">
        <w:rPr>
          <w:rFonts w:eastAsia="Calibri"/>
          <w:sz w:val="24"/>
          <w:szCs w:val="24"/>
          <w:lang w:eastAsia="en-US"/>
        </w:rPr>
        <w:t xml:space="preserve">(далее – Администрация, </w:t>
      </w:r>
      <w:r w:rsidRPr="004326B8">
        <w:rPr>
          <w:rFonts w:eastAsiaTheme="minorHAnsi"/>
          <w:sz w:val="24"/>
          <w:szCs w:val="24"/>
          <w:lang w:eastAsia="en-US"/>
        </w:rPr>
        <w:t>Уполномоченный орган)</w:t>
      </w:r>
      <w:r w:rsidRPr="004326B8">
        <w:rPr>
          <w:rFonts w:eastAsia="Calibri"/>
          <w:sz w:val="24"/>
          <w:szCs w:val="24"/>
          <w:lang w:eastAsia="en-US"/>
        </w:rPr>
        <w:t xml:space="preserve"> </w:t>
      </w:r>
      <w:r w:rsidRPr="004326B8">
        <w:rPr>
          <w:rFonts w:eastAsiaTheme="minorHAnsi"/>
          <w:color w:val="000000"/>
          <w:sz w:val="24"/>
          <w:szCs w:val="24"/>
          <w:lang w:eastAsia="en-US"/>
        </w:rPr>
        <w:t xml:space="preserve">или </w:t>
      </w:r>
      <w:r w:rsidRPr="004326B8">
        <w:rPr>
          <w:rFonts w:eastAsiaTheme="minorHAnsi"/>
          <w:sz w:val="24"/>
          <w:szCs w:val="24"/>
          <w:lang w:eastAsia="en-US"/>
        </w:rPr>
        <w:t>многофункциональном центре предоставления государственных и муниципальных услуг</w:t>
      </w:r>
      <w:r w:rsidRPr="004326B8">
        <w:rPr>
          <w:rFonts w:eastAsiaTheme="minorHAnsi"/>
          <w:color w:val="000000"/>
          <w:sz w:val="24"/>
          <w:szCs w:val="24"/>
          <w:lang w:eastAsia="en-US"/>
        </w:rPr>
        <w:t xml:space="preserve"> (далее </w:t>
      </w:r>
      <w:r w:rsidRPr="004326B8">
        <w:rPr>
          <w:rFonts w:eastAsia="Calibri"/>
          <w:sz w:val="24"/>
          <w:szCs w:val="24"/>
          <w:lang w:eastAsia="en-US"/>
        </w:rPr>
        <w:t xml:space="preserve">– </w:t>
      </w:r>
      <w:r w:rsidRPr="004326B8">
        <w:rPr>
          <w:rFonts w:eastAsiaTheme="minorHAnsi"/>
          <w:color w:val="000000"/>
          <w:sz w:val="24"/>
          <w:szCs w:val="24"/>
          <w:lang w:eastAsia="en-US"/>
        </w:rPr>
        <w:t>многофункциональный центр);</w:t>
      </w:r>
    </w:p>
    <w:p w:rsidR="00796F1C" w:rsidRPr="004326B8" w:rsidRDefault="00796F1C" w:rsidP="00796F1C">
      <w:pPr>
        <w:widowControl w:val="0"/>
        <w:numPr>
          <w:ilvl w:val="2"/>
          <w:numId w:val="0"/>
        </w:numPr>
        <w:tabs>
          <w:tab w:val="left" w:pos="851"/>
          <w:tab w:val="left" w:pos="1134"/>
        </w:tabs>
        <w:spacing w:after="200" w:line="276" w:lineRule="auto"/>
        <w:contextualSpacing/>
        <w:jc w:val="both"/>
        <w:rPr>
          <w:rFonts w:eastAsiaTheme="minorHAnsi"/>
          <w:color w:val="000000"/>
          <w:sz w:val="24"/>
          <w:szCs w:val="24"/>
          <w:lang w:eastAsia="en-US"/>
        </w:rPr>
      </w:pPr>
      <w:r w:rsidRPr="004326B8">
        <w:rPr>
          <w:rFonts w:eastAsiaTheme="minorHAnsi"/>
          <w:color w:val="000000"/>
          <w:sz w:val="24"/>
          <w:szCs w:val="24"/>
          <w:lang w:eastAsia="en-US"/>
        </w:rPr>
        <w:t>по телефону в Администрации (Уполномоченном органе) или многофункциональном центре;</w:t>
      </w:r>
    </w:p>
    <w:p w:rsidR="00796F1C" w:rsidRPr="004326B8" w:rsidRDefault="00796F1C" w:rsidP="00796F1C">
      <w:pPr>
        <w:widowControl w:val="0"/>
        <w:numPr>
          <w:ilvl w:val="2"/>
          <w:numId w:val="0"/>
        </w:numPr>
        <w:tabs>
          <w:tab w:val="left" w:pos="851"/>
          <w:tab w:val="left" w:pos="1134"/>
        </w:tabs>
        <w:spacing w:after="200" w:line="276" w:lineRule="auto"/>
        <w:contextualSpacing/>
        <w:jc w:val="both"/>
        <w:rPr>
          <w:rFonts w:eastAsiaTheme="minorHAnsi"/>
          <w:color w:val="000000"/>
          <w:sz w:val="24"/>
          <w:szCs w:val="24"/>
          <w:lang w:eastAsia="en-US"/>
        </w:rPr>
      </w:pPr>
      <w:r w:rsidRPr="004326B8">
        <w:rPr>
          <w:rFonts w:eastAsiaTheme="minorHAnsi"/>
          <w:color w:val="000000"/>
          <w:sz w:val="24"/>
          <w:szCs w:val="24"/>
          <w:lang w:eastAsia="en-US"/>
        </w:rPr>
        <w:t>письменно, в том числе посредством электронной почты, факсимильной связи;</w:t>
      </w:r>
    </w:p>
    <w:p w:rsidR="00796F1C" w:rsidRPr="004326B8" w:rsidRDefault="00796F1C" w:rsidP="00796F1C">
      <w:pPr>
        <w:widowControl w:val="0"/>
        <w:numPr>
          <w:ilvl w:val="2"/>
          <w:numId w:val="0"/>
        </w:numPr>
        <w:tabs>
          <w:tab w:val="left" w:pos="851"/>
          <w:tab w:val="left" w:pos="1134"/>
        </w:tabs>
        <w:spacing w:after="200" w:line="276" w:lineRule="auto"/>
        <w:contextualSpacing/>
        <w:jc w:val="both"/>
        <w:rPr>
          <w:rFonts w:eastAsiaTheme="minorHAnsi"/>
          <w:color w:val="000000"/>
          <w:sz w:val="24"/>
          <w:szCs w:val="24"/>
          <w:lang w:eastAsia="en-US"/>
        </w:rPr>
      </w:pPr>
      <w:r w:rsidRPr="004326B8">
        <w:rPr>
          <w:rFonts w:eastAsiaTheme="minorHAnsi"/>
          <w:color w:val="000000"/>
          <w:sz w:val="24"/>
          <w:szCs w:val="24"/>
          <w:lang w:eastAsia="en-US"/>
        </w:rPr>
        <w:t>посредством размещения в открытой и доступной форме информации:</w:t>
      </w:r>
    </w:p>
    <w:p w:rsidR="00796F1C" w:rsidRPr="004326B8" w:rsidRDefault="00796F1C" w:rsidP="00796F1C">
      <w:pPr>
        <w:widowControl w:val="0"/>
        <w:tabs>
          <w:tab w:val="left" w:pos="851"/>
          <w:tab w:val="left" w:pos="1134"/>
        </w:tabs>
        <w:spacing w:after="200"/>
        <w:contextualSpacing/>
        <w:jc w:val="both"/>
        <w:rPr>
          <w:rFonts w:eastAsiaTheme="minorHAnsi"/>
          <w:sz w:val="24"/>
          <w:szCs w:val="24"/>
          <w:lang w:eastAsia="en-US"/>
        </w:rPr>
      </w:pPr>
      <w:r w:rsidRPr="004326B8">
        <w:rPr>
          <w:rFonts w:eastAsiaTheme="minorHAnsi"/>
          <w:sz w:val="24"/>
          <w:szCs w:val="24"/>
          <w:lang w:eastAsia="en-US"/>
        </w:rPr>
        <w:t>на Портале государственных и муниципальных услуг (функций) Республики Башкортостан (www.gosuslugi.bashkortostan.ru) (далее – РПГУ);</w:t>
      </w:r>
    </w:p>
    <w:p w:rsidR="00796F1C" w:rsidRPr="004326B8" w:rsidRDefault="00796F1C" w:rsidP="00796F1C">
      <w:pPr>
        <w:widowControl w:val="0"/>
        <w:tabs>
          <w:tab w:val="left" w:pos="851"/>
          <w:tab w:val="left" w:pos="1134"/>
        </w:tabs>
        <w:spacing w:after="200"/>
        <w:contextualSpacing/>
        <w:jc w:val="both"/>
        <w:rPr>
          <w:rFonts w:eastAsiaTheme="minorHAnsi"/>
          <w:color w:val="000000"/>
          <w:sz w:val="24"/>
          <w:szCs w:val="24"/>
          <w:lang w:eastAsia="en-US"/>
        </w:rPr>
      </w:pPr>
      <w:r w:rsidRPr="004326B8">
        <w:rPr>
          <w:rFonts w:eastAsiaTheme="minorHAnsi"/>
          <w:color w:val="000000"/>
          <w:sz w:val="24"/>
          <w:szCs w:val="24"/>
          <w:lang w:eastAsia="en-US"/>
        </w:rPr>
        <w:t>на официальных сайтах Администрации</w:t>
      </w:r>
      <w:r w:rsidRPr="00EB380E">
        <w:t xml:space="preserve"> </w:t>
      </w:r>
      <w:r>
        <w:rPr>
          <w:rFonts w:eastAsiaTheme="minorHAnsi"/>
          <w:color w:val="000000"/>
          <w:sz w:val="24"/>
          <w:szCs w:val="24"/>
          <w:lang w:eastAsia="en-US"/>
        </w:rPr>
        <w:t>http://spk-semenovski.ru/;</w:t>
      </w:r>
    </w:p>
    <w:p w:rsidR="00796F1C" w:rsidRPr="004326B8" w:rsidRDefault="00796F1C" w:rsidP="00796F1C">
      <w:pPr>
        <w:widowControl w:val="0"/>
        <w:numPr>
          <w:ilvl w:val="2"/>
          <w:numId w:val="0"/>
        </w:numPr>
        <w:tabs>
          <w:tab w:val="left" w:pos="851"/>
          <w:tab w:val="left" w:pos="1134"/>
        </w:tabs>
        <w:spacing w:after="200" w:line="276" w:lineRule="auto"/>
        <w:contextualSpacing/>
        <w:jc w:val="both"/>
        <w:rPr>
          <w:rFonts w:eastAsiaTheme="minorHAnsi"/>
          <w:color w:val="000000"/>
          <w:sz w:val="24"/>
          <w:szCs w:val="24"/>
          <w:lang w:eastAsia="en-US"/>
        </w:rPr>
      </w:pPr>
      <w:r w:rsidRPr="004326B8">
        <w:rPr>
          <w:rFonts w:eastAsiaTheme="minorHAnsi"/>
          <w:color w:val="000000"/>
          <w:sz w:val="24"/>
          <w:szCs w:val="24"/>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1.5. Информирование осуществляется по вопросам, касающимся: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способов подачи заявления о предоставлении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документов, необходимых для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порядка и сроков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6F1C" w:rsidRPr="004326B8" w:rsidRDefault="00796F1C" w:rsidP="00796F1C">
      <w:pPr>
        <w:tabs>
          <w:tab w:val="left" w:pos="7425"/>
        </w:tabs>
        <w:jc w:val="both"/>
        <w:rPr>
          <w:rFonts w:eastAsiaTheme="minorHAnsi"/>
          <w:sz w:val="24"/>
          <w:szCs w:val="24"/>
          <w:lang w:eastAsia="en-US"/>
        </w:rPr>
      </w:pPr>
      <w:r w:rsidRPr="004326B8">
        <w:rPr>
          <w:rFonts w:eastAsiaTheme="minorHAnsi"/>
          <w:sz w:val="24"/>
          <w:szCs w:val="24"/>
          <w:lang w:eastAsia="en-US"/>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96F1C" w:rsidRPr="004326B8" w:rsidRDefault="00796F1C" w:rsidP="00796F1C">
      <w:pPr>
        <w:tabs>
          <w:tab w:val="left" w:pos="7425"/>
        </w:tabs>
        <w:jc w:val="both"/>
        <w:rPr>
          <w:rFonts w:eastAsiaTheme="minorHAnsi"/>
          <w:sz w:val="24"/>
          <w:szCs w:val="24"/>
          <w:lang w:eastAsia="en-US"/>
        </w:rPr>
      </w:pPr>
      <w:r w:rsidRPr="004326B8">
        <w:rPr>
          <w:rFonts w:eastAsiaTheme="minorHAns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6F1C" w:rsidRPr="004326B8" w:rsidRDefault="00796F1C" w:rsidP="00796F1C">
      <w:pPr>
        <w:tabs>
          <w:tab w:val="left" w:pos="7425"/>
        </w:tabs>
        <w:jc w:val="both"/>
        <w:rPr>
          <w:rFonts w:eastAsiaTheme="minorHAnsi"/>
          <w:sz w:val="24"/>
          <w:szCs w:val="24"/>
          <w:lang w:eastAsia="en-US"/>
        </w:rPr>
      </w:pPr>
      <w:r w:rsidRPr="004326B8">
        <w:rPr>
          <w:rFonts w:eastAsiaTheme="minorHAnsi"/>
          <w:sz w:val="24"/>
          <w:szCs w:val="24"/>
          <w:lang w:eastAsia="en-US"/>
        </w:rPr>
        <w:t>Если специалист Администрации (Уполномоченного органа) не может самостоятельно дать ответ, телефонный звонок</w:t>
      </w:r>
      <w:r w:rsidRPr="004326B8">
        <w:rPr>
          <w:rFonts w:eastAsiaTheme="minorHAnsi"/>
          <w:i/>
          <w:sz w:val="24"/>
          <w:szCs w:val="24"/>
          <w:lang w:eastAsia="en-US"/>
        </w:rPr>
        <w:t xml:space="preserve"> </w:t>
      </w:r>
      <w:r w:rsidRPr="004326B8">
        <w:rPr>
          <w:rFonts w:eastAsiaTheme="minorHAnsi"/>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6F1C" w:rsidRPr="004326B8" w:rsidRDefault="00796F1C" w:rsidP="00796F1C">
      <w:pPr>
        <w:tabs>
          <w:tab w:val="left" w:pos="7425"/>
        </w:tabs>
        <w:jc w:val="both"/>
        <w:rPr>
          <w:rFonts w:eastAsiaTheme="minorHAnsi"/>
          <w:sz w:val="24"/>
          <w:szCs w:val="24"/>
          <w:lang w:eastAsia="en-US"/>
        </w:rPr>
      </w:pPr>
      <w:r w:rsidRPr="004326B8">
        <w:rPr>
          <w:rFonts w:eastAsiaTheme="minorHAnsi"/>
          <w:sz w:val="24"/>
          <w:szCs w:val="24"/>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96F1C" w:rsidRPr="004326B8" w:rsidRDefault="00796F1C" w:rsidP="00796F1C">
      <w:pPr>
        <w:tabs>
          <w:tab w:val="left" w:pos="7425"/>
        </w:tabs>
        <w:jc w:val="both"/>
        <w:rPr>
          <w:rFonts w:eastAsiaTheme="minorHAnsi"/>
          <w:sz w:val="24"/>
          <w:szCs w:val="24"/>
          <w:lang w:eastAsia="en-US"/>
        </w:rPr>
      </w:pPr>
      <w:r w:rsidRPr="004326B8">
        <w:rPr>
          <w:rFonts w:eastAsiaTheme="minorHAnsi"/>
          <w:sz w:val="24"/>
          <w:szCs w:val="24"/>
          <w:lang w:eastAsia="en-US"/>
        </w:rPr>
        <w:t xml:space="preserve">изложить обращение в письменной форме; </w:t>
      </w:r>
    </w:p>
    <w:p w:rsidR="00796F1C" w:rsidRPr="004326B8" w:rsidRDefault="00796F1C" w:rsidP="00796F1C">
      <w:pPr>
        <w:tabs>
          <w:tab w:val="left" w:pos="7425"/>
        </w:tabs>
        <w:jc w:val="both"/>
        <w:rPr>
          <w:rFonts w:eastAsiaTheme="minorHAnsi"/>
          <w:sz w:val="24"/>
          <w:szCs w:val="24"/>
          <w:lang w:eastAsia="en-US"/>
        </w:rPr>
      </w:pPr>
      <w:r w:rsidRPr="004326B8">
        <w:rPr>
          <w:rFonts w:eastAsiaTheme="minorHAnsi"/>
          <w:sz w:val="24"/>
          <w:szCs w:val="24"/>
          <w:lang w:eastAsia="en-US"/>
        </w:rPr>
        <w:t>назначить другое время для консультаций.</w:t>
      </w:r>
    </w:p>
    <w:p w:rsidR="00796F1C" w:rsidRPr="004326B8" w:rsidRDefault="00796F1C" w:rsidP="00796F1C">
      <w:pPr>
        <w:tabs>
          <w:tab w:val="left" w:pos="7425"/>
        </w:tabs>
        <w:jc w:val="both"/>
        <w:rPr>
          <w:rFonts w:eastAsiaTheme="minorHAnsi"/>
          <w:sz w:val="24"/>
          <w:szCs w:val="24"/>
          <w:lang w:eastAsia="en-US"/>
        </w:rPr>
      </w:pPr>
      <w:r w:rsidRPr="004326B8">
        <w:rPr>
          <w:rFonts w:eastAsiaTheme="minorHAnsi"/>
          <w:sz w:val="24"/>
          <w:szCs w:val="24"/>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Продолжительность информирования по телефону не должна превышать 10 минут.</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Информирование осуществляется в соответствии с графиком приема граждан.</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326B8">
          <w:rPr>
            <w:rFonts w:eastAsiaTheme="minorHAnsi"/>
            <w:sz w:val="24"/>
            <w:szCs w:val="24"/>
            <w:lang w:eastAsia="en-US"/>
          </w:rPr>
          <w:t>пункте</w:t>
        </w:r>
      </w:hyperlink>
      <w:r w:rsidRPr="004326B8">
        <w:rPr>
          <w:rFonts w:eastAsiaTheme="minorHAnsi"/>
          <w:sz w:val="24"/>
          <w:szCs w:val="24"/>
          <w:lang w:eastAsia="en-US"/>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1.8. На РПГУ размещается следующая информация:</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наименование (в том числе краткое)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наименование органа (организации), предоставляющего муниципальную услугу;</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наименования органов власти и организаций, участвующих в предоставлении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способы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описание результата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категория заявителей, которым предоставляется муниципальная услуга;</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срок, в течение которого заявление о предоставлении муниципальной услуги должно быть зарегистрировано;</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максимальный срок ожидания в очереди при подаче заявления о предоставлении муниципальной услуги лично;</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4326B8">
        <w:rPr>
          <w:rFonts w:eastAsiaTheme="minorHAnsi"/>
          <w:sz w:val="24"/>
          <w:szCs w:val="24"/>
          <w:lang w:eastAsia="en-US"/>
        </w:rPr>
        <w:lastRenderedPageBreak/>
        <w:t>представления с указанием услуг, в результате предоставления которых могут быть получены такие документы;</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показатели доступности и качества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96F1C" w:rsidRPr="004326B8" w:rsidRDefault="00796F1C" w:rsidP="00796F1C">
      <w:pPr>
        <w:autoSpaceDE w:val="0"/>
        <w:autoSpaceDN w:val="0"/>
        <w:adjustRightInd w:val="0"/>
        <w:spacing w:before="280" w:after="200" w:line="276" w:lineRule="auto"/>
        <w:contextualSpacing/>
        <w:jc w:val="both"/>
        <w:rPr>
          <w:rFonts w:eastAsiaTheme="minorHAnsi"/>
          <w:sz w:val="24"/>
          <w:szCs w:val="24"/>
          <w:lang w:eastAsia="en-US"/>
        </w:rPr>
      </w:pPr>
      <w:r w:rsidRPr="004326B8">
        <w:rPr>
          <w:rFonts w:eastAsiaTheme="minorHAnsi"/>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1.9. На </w:t>
      </w:r>
      <w:r w:rsidRPr="004326B8">
        <w:rPr>
          <w:rFonts w:eastAsiaTheme="minorHAnsi"/>
          <w:color w:val="000000"/>
          <w:sz w:val="24"/>
          <w:szCs w:val="24"/>
          <w:lang w:eastAsia="en-US"/>
        </w:rPr>
        <w:t>официальном сайте Администрации (Уполномоченного органа)</w:t>
      </w:r>
      <w:r w:rsidRPr="004326B8">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порядок и способы подачи заявления о предоставлении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порядок и способы предварительной записи на подачу заявления о предоставлении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сроки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образцы заполнения заявления и приложений к заявлениям;</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исчерпывающий перечень документов, необходимых для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порядок и способы подачи заявления о предоставлении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порядок и способы получения разъяснений по порядку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порядок записи на личный прием к должностным лицам;</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widowControl w:val="0"/>
        <w:autoSpaceDE w:val="0"/>
        <w:autoSpaceDN w:val="0"/>
        <w:adjustRightInd w:val="0"/>
        <w:spacing w:line="276" w:lineRule="auto"/>
        <w:jc w:val="center"/>
        <w:rPr>
          <w:rFonts w:eastAsia="Calibri"/>
          <w:b/>
          <w:sz w:val="24"/>
          <w:szCs w:val="24"/>
          <w:lang w:eastAsia="en-US"/>
        </w:rPr>
      </w:pPr>
      <w:r w:rsidRPr="004326B8">
        <w:rPr>
          <w:rFonts w:eastAsia="Calibri"/>
          <w:b/>
          <w:sz w:val="24"/>
          <w:szCs w:val="24"/>
          <w:lang w:eastAsia="en-US"/>
        </w:rPr>
        <w:t xml:space="preserve">Порядок, форма, место размещения и способы </w:t>
      </w:r>
    </w:p>
    <w:p w:rsidR="00796F1C" w:rsidRPr="004326B8" w:rsidRDefault="00796F1C" w:rsidP="00796F1C">
      <w:pPr>
        <w:widowControl w:val="0"/>
        <w:autoSpaceDE w:val="0"/>
        <w:autoSpaceDN w:val="0"/>
        <w:adjustRightInd w:val="0"/>
        <w:spacing w:line="276" w:lineRule="auto"/>
        <w:jc w:val="center"/>
        <w:rPr>
          <w:rFonts w:eastAsiaTheme="minorHAnsi"/>
          <w:sz w:val="24"/>
          <w:szCs w:val="24"/>
          <w:lang w:eastAsia="en-US"/>
        </w:rPr>
      </w:pPr>
      <w:r w:rsidRPr="004326B8">
        <w:rPr>
          <w:rFonts w:eastAsia="Calibri"/>
          <w:b/>
          <w:sz w:val="24"/>
          <w:szCs w:val="24"/>
          <w:lang w:eastAsia="en-US"/>
        </w:rPr>
        <w:t>получения справочной информации</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sz w:val="24"/>
          <w:szCs w:val="24"/>
          <w:lang w:eastAsia="en-US"/>
        </w:rPr>
        <w:t>1.14. С</w:t>
      </w:r>
      <w:r w:rsidRPr="004326B8">
        <w:rPr>
          <w:rFonts w:eastAsiaTheme="minorHAnsi"/>
          <w:bCs/>
          <w:sz w:val="24"/>
          <w:szCs w:val="24"/>
          <w:lang w:eastAsia="en-US"/>
        </w:rPr>
        <w:t xml:space="preserve">правочная информация об </w:t>
      </w:r>
      <w:r w:rsidRPr="004326B8">
        <w:rPr>
          <w:rFonts w:eastAsia="Calibri"/>
          <w:sz w:val="24"/>
          <w:szCs w:val="24"/>
          <w:lang w:eastAsia="en-US"/>
        </w:rPr>
        <w:t>Администрации (</w:t>
      </w:r>
      <w:r w:rsidRPr="004326B8">
        <w:rPr>
          <w:rFonts w:eastAsiaTheme="minorHAnsi"/>
          <w:sz w:val="24"/>
          <w:szCs w:val="24"/>
          <w:lang w:eastAsia="en-US"/>
        </w:rPr>
        <w:t>Уполномоченном органе)</w:t>
      </w:r>
      <w:r w:rsidRPr="004326B8">
        <w:rPr>
          <w:rFonts w:eastAsia="Calibri"/>
          <w:sz w:val="24"/>
          <w:szCs w:val="24"/>
          <w:lang w:eastAsia="en-US"/>
        </w:rPr>
        <w:t xml:space="preserve">, </w:t>
      </w:r>
      <w:r w:rsidRPr="004326B8">
        <w:rPr>
          <w:rFonts w:eastAsiaTheme="minorHAnsi"/>
          <w:sz w:val="24"/>
          <w:szCs w:val="24"/>
          <w:lang w:eastAsia="en-US"/>
        </w:rPr>
        <w:t xml:space="preserve">структурных подразделениях, предоставляющих муниципальную услугу, </w:t>
      </w:r>
      <w:r w:rsidRPr="004326B8">
        <w:rPr>
          <w:rFonts w:eastAsiaTheme="minorHAnsi"/>
          <w:bCs/>
          <w:sz w:val="24"/>
          <w:szCs w:val="24"/>
          <w:lang w:eastAsia="en-US"/>
        </w:rPr>
        <w:t>размещена на:</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информационных стендах Администрации (Уполномоченного органа);</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официальном сайте </w:t>
      </w:r>
      <w:r w:rsidRPr="004326B8">
        <w:rPr>
          <w:rFonts w:eastAsiaTheme="minorHAnsi"/>
          <w:sz w:val="24"/>
          <w:szCs w:val="24"/>
          <w:lang w:eastAsia="en-US"/>
        </w:rPr>
        <w:t>Администрации (Уполномоченного органа)</w:t>
      </w:r>
      <w:r w:rsidRPr="004326B8">
        <w:rPr>
          <w:rFonts w:eastAsiaTheme="minorHAnsi"/>
          <w:bCs/>
          <w:sz w:val="24"/>
          <w:szCs w:val="24"/>
          <w:lang w:eastAsia="en-US"/>
        </w:rPr>
        <w:t xml:space="preserve"> в информационно-телекоммуникационной сети Интернет </w:t>
      </w:r>
      <w:r w:rsidRPr="004326B8">
        <w:rPr>
          <w:rFonts w:eastAsiaTheme="minorHAnsi"/>
          <w:bCs/>
          <w:sz w:val="24"/>
          <w:szCs w:val="24"/>
          <w:lang w:val="en-US" w:eastAsia="en-US"/>
        </w:rPr>
        <w:t>www</w:t>
      </w:r>
      <w:r w:rsidRPr="004326B8">
        <w:rPr>
          <w:rFonts w:eastAsiaTheme="minorHAnsi"/>
          <w:bCs/>
          <w:sz w:val="24"/>
          <w:szCs w:val="24"/>
          <w:lang w:eastAsia="en-US"/>
        </w:rPr>
        <w:t xml:space="preserve">. </w:t>
      </w:r>
      <w:r w:rsidRPr="00EB380E">
        <w:rPr>
          <w:rFonts w:eastAsiaTheme="minorHAnsi"/>
          <w:bCs/>
          <w:sz w:val="24"/>
          <w:szCs w:val="24"/>
          <w:lang w:eastAsia="en-US"/>
        </w:rPr>
        <w:t xml:space="preserve">http://spk-semenovski.ru/ </w:t>
      </w:r>
      <w:r w:rsidRPr="004326B8">
        <w:rPr>
          <w:rFonts w:eastAsiaTheme="minorHAnsi"/>
          <w:bCs/>
          <w:sz w:val="24"/>
          <w:szCs w:val="24"/>
          <w:lang w:eastAsia="en-US"/>
        </w:rPr>
        <w:t>(далее – официальный сайт);</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bCs/>
          <w:sz w:val="24"/>
          <w:szCs w:val="24"/>
          <w:lang w:eastAsia="en-US"/>
        </w:rPr>
        <w:t xml:space="preserve">в </w:t>
      </w:r>
      <w:r w:rsidRPr="004326B8">
        <w:rPr>
          <w:rFonts w:eastAsiaTheme="minorHAns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4326B8">
        <w:rPr>
          <w:rFonts w:eastAsiaTheme="minorHAnsi"/>
          <w:bCs/>
          <w:sz w:val="24"/>
          <w:szCs w:val="24"/>
          <w:lang w:eastAsia="en-US"/>
        </w:rPr>
        <w:t xml:space="preserve"> на </w:t>
      </w:r>
      <w:r w:rsidRPr="004326B8">
        <w:rPr>
          <w:rFonts w:eastAsiaTheme="minorHAnsi"/>
          <w:sz w:val="24"/>
          <w:szCs w:val="24"/>
          <w:lang w:eastAsia="en-US"/>
        </w:rPr>
        <w:t>РПГУ</w:t>
      </w:r>
      <w:r w:rsidRPr="004326B8">
        <w:rPr>
          <w:rFonts w:eastAsiaTheme="minorHAnsi"/>
          <w:bCs/>
          <w:sz w:val="24"/>
          <w:szCs w:val="24"/>
          <w:lang w:eastAsia="en-US"/>
        </w:rPr>
        <w:t xml:space="preserve">. </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Справочной является информация: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II. Стандарт предоставления муниципальной услуги</w:t>
      </w:r>
    </w:p>
    <w:p w:rsidR="00796F1C" w:rsidRPr="004326B8" w:rsidRDefault="00796F1C" w:rsidP="00796F1C">
      <w:pPr>
        <w:autoSpaceDE w:val="0"/>
        <w:autoSpaceDN w:val="0"/>
        <w:adjustRightInd w:val="0"/>
        <w:jc w:val="center"/>
        <w:rPr>
          <w:rFonts w:eastAsiaTheme="minorHAnsi"/>
          <w:sz w:val="24"/>
          <w:szCs w:val="24"/>
          <w:lang w:eastAsia="en-US"/>
        </w:rPr>
      </w:pPr>
    </w:p>
    <w:p w:rsidR="00796F1C" w:rsidRPr="004326B8" w:rsidRDefault="00796F1C" w:rsidP="00796F1C">
      <w:pPr>
        <w:autoSpaceDE w:val="0"/>
        <w:autoSpaceDN w:val="0"/>
        <w:adjustRightInd w:val="0"/>
        <w:jc w:val="center"/>
        <w:outlineLvl w:val="1"/>
        <w:rPr>
          <w:rFonts w:eastAsiaTheme="minorHAnsi"/>
          <w:b/>
          <w:bCs/>
          <w:sz w:val="24"/>
          <w:szCs w:val="24"/>
          <w:lang w:eastAsia="en-US"/>
        </w:rPr>
      </w:pPr>
      <w:r w:rsidRPr="004326B8">
        <w:rPr>
          <w:rFonts w:eastAsiaTheme="minorHAnsi"/>
          <w:b/>
          <w:bCs/>
          <w:sz w:val="24"/>
          <w:szCs w:val="24"/>
          <w:lang w:eastAsia="en-US"/>
        </w:rPr>
        <w:t>Наименование муниципальной услуги</w:t>
      </w:r>
    </w:p>
    <w:p w:rsidR="00796F1C" w:rsidRPr="004326B8" w:rsidRDefault="00796F1C" w:rsidP="00796F1C">
      <w:pPr>
        <w:autoSpaceDE w:val="0"/>
        <w:autoSpaceDN w:val="0"/>
        <w:adjustRightInd w:val="0"/>
        <w:jc w:val="center"/>
        <w:outlineLvl w:val="1"/>
        <w:rPr>
          <w:rFonts w:eastAsiaTheme="minorHAnsi"/>
          <w:b/>
          <w:bCs/>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2.1. </w:t>
      </w:r>
      <w:r w:rsidRPr="004326B8">
        <w:rPr>
          <w:rFonts w:eastAsiaTheme="minorHAnsi"/>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4326B8">
        <w:rPr>
          <w:rFonts w:eastAsiaTheme="minorHAnsi"/>
          <w:sz w:val="24"/>
          <w:szCs w:val="24"/>
          <w:lang w:eastAsia="en-US"/>
        </w:rPr>
        <w:t>.</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widowControl w:val="0"/>
        <w:tabs>
          <w:tab w:val="left" w:pos="567"/>
        </w:tabs>
        <w:contextualSpacing/>
        <w:jc w:val="center"/>
        <w:rPr>
          <w:rFonts w:eastAsia="Calibri"/>
          <w:b/>
          <w:sz w:val="24"/>
          <w:szCs w:val="24"/>
          <w:lang w:eastAsia="en-US"/>
        </w:rPr>
      </w:pPr>
    </w:p>
    <w:p w:rsidR="00796F1C" w:rsidRPr="004326B8" w:rsidRDefault="00796F1C" w:rsidP="00796F1C">
      <w:pPr>
        <w:widowControl w:val="0"/>
        <w:tabs>
          <w:tab w:val="left" w:pos="567"/>
        </w:tabs>
        <w:contextualSpacing/>
        <w:jc w:val="center"/>
        <w:rPr>
          <w:rFonts w:eastAsia="Calibri"/>
          <w:b/>
          <w:sz w:val="24"/>
          <w:szCs w:val="24"/>
          <w:lang w:eastAsia="en-US"/>
        </w:rPr>
      </w:pPr>
      <w:r w:rsidRPr="004326B8">
        <w:rPr>
          <w:rFonts w:eastAsia="Calibri"/>
          <w:b/>
          <w:sz w:val="24"/>
          <w:szCs w:val="24"/>
          <w:lang w:eastAsia="en-US"/>
        </w:rPr>
        <w:t>Наименование органа местного самоуправления (организации), предоставляющего(-щей) муниципальную услугу</w:t>
      </w:r>
    </w:p>
    <w:p w:rsidR="00796F1C" w:rsidRPr="004326B8" w:rsidRDefault="00796F1C" w:rsidP="00796F1C">
      <w:pPr>
        <w:widowControl w:val="0"/>
        <w:tabs>
          <w:tab w:val="left" w:pos="567"/>
        </w:tabs>
        <w:contextualSpacing/>
        <w:jc w:val="center"/>
        <w:rPr>
          <w:rFonts w:eastAsia="Calibri"/>
          <w:b/>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Calibri"/>
          <w:sz w:val="24"/>
          <w:szCs w:val="24"/>
          <w:lang w:eastAsia="en-US"/>
        </w:rPr>
        <w:t xml:space="preserve">2.2. Муниципальная услуга предоставляется Администрацией в лице </w:t>
      </w:r>
      <w:r>
        <w:rPr>
          <w:rFonts w:eastAsia="Calibri"/>
          <w:sz w:val="24"/>
          <w:szCs w:val="24"/>
          <w:lang w:eastAsia="en-US"/>
        </w:rPr>
        <w:t>специалиста 2 категории (по делам молодежи)</w:t>
      </w:r>
      <w:r w:rsidRPr="004326B8">
        <w:rPr>
          <w:rFonts w:eastAsia="Calibri"/>
          <w:sz w:val="24"/>
          <w:szCs w:val="24"/>
          <w:lang w:eastAsia="en-US"/>
        </w:rPr>
        <w:t xml:space="preserve"> (далее соответственно – Администрация, Уполномоченный орган).</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sz w:val="24"/>
          <w:szCs w:val="24"/>
          <w:lang w:eastAsia="en-US"/>
        </w:rPr>
        <w:t xml:space="preserve">2.3. В предоставлении муниципальной услуги принимают участие </w:t>
      </w:r>
      <w:r w:rsidRPr="004326B8">
        <w:rPr>
          <w:rFonts w:eastAsiaTheme="minorHAnsi"/>
          <w:bCs/>
          <w:sz w:val="24"/>
          <w:szCs w:val="24"/>
          <w:lang w:eastAsia="en-US"/>
        </w:rPr>
        <w:t>многофункциональные центры при наличии соответствующего соглашения о взаимодействии.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иными органами (организациями).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outlineLvl w:val="0"/>
        <w:rPr>
          <w:rFonts w:eastAsiaTheme="minorHAnsi"/>
          <w:b/>
          <w:bCs/>
          <w:sz w:val="24"/>
          <w:szCs w:val="24"/>
          <w:lang w:eastAsia="en-US"/>
        </w:rPr>
      </w:pPr>
      <w:r w:rsidRPr="004326B8">
        <w:rPr>
          <w:rFonts w:eastAsiaTheme="minorHAnsi"/>
          <w:b/>
          <w:bCs/>
          <w:sz w:val="24"/>
          <w:szCs w:val="24"/>
          <w:lang w:eastAsia="en-US"/>
        </w:rPr>
        <w:t>Описание результата предоставления муниципальной услуги</w:t>
      </w:r>
    </w:p>
    <w:p w:rsidR="00796F1C" w:rsidRPr="004326B8" w:rsidRDefault="00796F1C" w:rsidP="00796F1C">
      <w:pPr>
        <w:autoSpaceDE w:val="0"/>
        <w:autoSpaceDN w:val="0"/>
        <w:adjustRightInd w:val="0"/>
        <w:jc w:val="both"/>
        <w:outlineLvl w:val="0"/>
        <w:rPr>
          <w:rFonts w:eastAsiaTheme="minorHAnsi"/>
          <w:b/>
          <w:bCs/>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2.5. Результатом предоставления муниципальной услуги является: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решение о предоставлении жилых помещений по договору социального найма, договор социального найма;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мотивированный отказ в предоставлении жилого помещения по договору социального найма.</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 xml:space="preserve">Срок предоставления </w:t>
      </w:r>
      <w:r w:rsidRPr="004326B8">
        <w:rPr>
          <w:rFonts w:eastAsiaTheme="minorHAnsi"/>
          <w:b/>
          <w:sz w:val="24"/>
          <w:szCs w:val="24"/>
          <w:lang w:eastAsia="en-US"/>
        </w:rPr>
        <w:t>муниципальной</w:t>
      </w:r>
      <w:r w:rsidRPr="004326B8">
        <w:rPr>
          <w:rFonts w:eastAsiaTheme="minorHAnsi"/>
          <w:b/>
          <w:bCs/>
          <w:sz w:val="24"/>
          <w:szCs w:val="24"/>
          <w:lang w:eastAsia="en-US"/>
        </w:rPr>
        <w:t xml:space="preserve"> услуги, в том числе с учетом необходимости обращения в организации, участвующие в предоставлении </w:t>
      </w:r>
      <w:r w:rsidRPr="004326B8">
        <w:rPr>
          <w:rFonts w:eastAsiaTheme="minorHAnsi"/>
          <w:b/>
          <w:sz w:val="24"/>
          <w:szCs w:val="24"/>
          <w:lang w:eastAsia="en-US"/>
        </w:rPr>
        <w:t>муниципальной</w:t>
      </w:r>
      <w:r w:rsidRPr="004326B8">
        <w:rPr>
          <w:rFonts w:eastAsiaTheme="minorHAnsi"/>
          <w:b/>
          <w:bCs/>
          <w:sz w:val="24"/>
          <w:szCs w:val="24"/>
          <w:lang w:eastAsia="en-US"/>
        </w:rPr>
        <w:t xml:space="preserve"> услуги, срок приостановления предоставления</w:t>
      </w:r>
      <w:r w:rsidRPr="004326B8">
        <w:rPr>
          <w:rFonts w:eastAsiaTheme="minorHAnsi"/>
          <w:b/>
          <w:sz w:val="24"/>
          <w:szCs w:val="24"/>
          <w:lang w:eastAsia="en-US"/>
        </w:rPr>
        <w:t xml:space="preserve"> муниципальной</w:t>
      </w:r>
      <w:r w:rsidRPr="004326B8">
        <w:rPr>
          <w:rFonts w:eastAsiaTheme="minorHAnsi"/>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326B8">
        <w:rPr>
          <w:rFonts w:eastAsiaTheme="minorHAnsi"/>
          <w:b/>
          <w:sz w:val="24"/>
          <w:szCs w:val="24"/>
          <w:lang w:eastAsia="en-US"/>
        </w:rPr>
        <w:t>муниципальной</w:t>
      </w:r>
      <w:r w:rsidRPr="004326B8">
        <w:rPr>
          <w:rFonts w:eastAsiaTheme="minorHAnsi"/>
          <w:b/>
          <w:bCs/>
          <w:sz w:val="24"/>
          <w:szCs w:val="24"/>
          <w:lang w:eastAsia="en-US"/>
        </w:rPr>
        <w:t xml:space="preserve">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2.6. Срок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Датой поступления заявления является: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796F1C" w:rsidRPr="004326B8" w:rsidRDefault="00796F1C" w:rsidP="00796F1C">
      <w:pPr>
        <w:autoSpaceDE w:val="0"/>
        <w:autoSpaceDN w:val="0"/>
        <w:adjustRightInd w:val="0"/>
        <w:jc w:val="both"/>
        <w:rPr>
          <w:rFonts w:eastAsiaTheme="minorHAnsi"/>
          <w:bCs/>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widowControl w:val="0"/>
        <w:tabs>
          <w:tab w:val="left" w:pos="567"/>
        </w:tabs>
        <w:contextualSpacing/>
        <w:jc w:val="both"/>
        <w:rPr>
          <w:rFonts w:eastAsiaTheme="minorHAnsi"/>
          <w:bCs/>
          <w:sz w:val="24"/>
          <w:szCs w:val="24"/>
          <w:lang w:eastAsia="en-US"/>
        </w:rPr>
      </w:pPr>
      <w:bookmarkStart w:id="1" w:name="Par0"/>
      <w:bookmarkEnd w:id="1"/>
      <w:r w:rsidRPr="004326B8">
        <w:rPr>
          <w:rFonts w:eastAsiaTheme="minorHAnsi"/>
          <w:sz w:val="24"/>
          <w:szCs w:val="24"/>
          <w:lang w:eastAsia="en-US"/>
        </w:rPr>
        <w:t>2.8</w:t>
      </w:r>
      <w:r w:rsidRPr="004326B8">
        <w:rPr>
          <w:rFonts w:eastAsiaTheme="minorHAnsi"/>
          <w:bCs/>
          <w:sz w:val="24"/>
          <w:szCs w:val="24"/>
          <w:lang w:eastAsia="en-U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2.9.1. заявление о </w:t>
      </w:r>
      <w:r w:rsidRPr="004326B8">
        <w:rPr>
          <w:rFonts w:eastAsiaTheme="minorHAnsi"/>
          <w:sz w:val="24"/>
          <w:szCs w:val="24"/>
          <w:lang w:eastAsia="en-US"/>
        </w:rPr>
        <w:t>предоставлении жилого помещения муниципального жилого фонда</w:t>
      </w:r>
      <w:r w:rsidRPr="004326B8">
        <w:rPr>
          <w:rFonts w:eastAsiaTheme="minorHAnsi"/>
          <w:bCs/>
          <w:sz w:val="24"/>
          <w:szCs w:val="24"/>
          <w:lang w:eastAsia="en-US"/>
        </w:rPr>
        <w:t xml:space="preserve"> </w:t>
      </w:r>
      <w:r w:rsidRPr="004326B8">
        <w:rPr>
          <w:rFonts w:eastAsiaTheme="minorHAnsi"/>
          <w:sz w:val="24"/>
          <w:szCs w:val="24"/>
          <w:lang w:eastAsia="en-US"/>
        </w:rPr>
        <w:t xml:space="preserve">по договору социального найма </w:t>
      </w:r>
      <w:r w:rsidRPr="004326B8">
        <w:rPr>
          <w:rFonts w:eastAsiaTheme="minorHAnsi"/>
          <w:bCs/>
          <w:sz w:val="24"/>
          <w:szCs w:val="24"/>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96F1C" w:rsidRPr="004326B8" w:rsidRDefault="00796F1C" w:rsidP="00796F1C">
      <w:pPr>
        <w:tabs>
          <w:tab w:val="left" w:pos="1134"/>
        </w:tabs>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w:t>
      </w:r>
      <w:r w:rsidRPr="004326B8">
        <w:rPr>
          <w:rFonts w:eastAsiaTheme="minorHAnsi"/>
          <w:sz w:val="24"/>
          <w:szCs w:val="24"/>
          <w:lang w:eastAsia="en-US"/>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796F1C" w:rsidRPr="004326B8" w:rsidRDefault="00796F1C" w:rsidP="00796F1C">
      <w:pPr>
        <w:tabs>
          <w:tab w:val="left" w:pos="1134"/>
        </w:tabs>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путем заполнения формы запроса через «Личный кабинет» РПГУ (далее – отправление в электронной форме).</w:t>
      </w:r>
    </w:p>
    <w:p w:rsidR="00796F1C" w:rsidRPr="004326B8" w:rsidRDefault="00796F1C" w:rsidP="00796F1C">
      <w:pPr>
        <w:tabs>
          <w:tab w:val="left" w:pos="1134"/>
        </w:tabs>
        <w:autoSpaceDE w:val="0"/>
        <w:autoSpaceDN w:val="0"/>
        <w:adjustRightInd w:val="0"/>
        <w:contextualSpacing/>
        <w:jc w:val="both"/>
        <w:rPr>
          <w:rFonts w:eastAsiaTheme="minorHAnsi"/>
          <w:sz w:val="24"/>
          <w:szCs w:val="24"/>
          <w:lang w:eastAsia="en-US"/>
        </w:rPr>
      </w:pPr>
      <w:r w:rsidRPr="004326B8">
        <w:rPr>
          <w:rFonts w:eastAsiaTheme="minorHAnsi"/>
          <w:sz w:val="24"/>
          <w:szCs w:val="24"/>
          <w:lang w:eastAsia="en-US"/>
        </w:rPr>
        <w:t>В заявлении также указывается один из следующих способов предоставления результатов муниципальной услуги:</w:t>
      </w:r>
    </w:p>
    <w:p w:rsidR="00796F1C" w:rsidRPr="004326B8" w:rsidRDefault="00796F1C" w:rsidP="00796F1C">
      <w:pPr>
        <w:tabs>
          <w:tab w:val="left" w:pos="1134"/>
        </w:tabs>
        <w:autoSpaceDE w:val="0"/>
        <w:autoSpaceDN w:val="0"/>
        <w:adjustRightInd w:val="0"/>
        <w:contextualSpacing/>
        <w:jc w:val="both"/>
        <w:rPr>
          <w:rFonts w:eastAsiaTheme="minorHAnsi"/>
          <w:sz w:val="24"/>
          <w:szCs w:val="24"/>
          <w:lang w:eastAsia="en-US"/>
        </w:rPr>
      </w:pPr>
      <w:r w:rsidRPr="004326B8">
        <w:rPr>
          <w:rFonts w:eastAsiaTheme="minorHAns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796F1C" w:rsidRPr="004326B8" w:rsidRDefault="00796F1C" w:rsidP="00796F1C">
      <w:pPr>
        <w:tabs>
          <w:tab w:val="left" w:pos="1134"/>
        </w:tabs>
        <w:autoSpaceDE w:val="0"/>
        <w:autoSpaceDN w:val="0"/>
        <w:adjustRightInd w:val="0"/>
        <w:contextualSpacing/>
        <w:jc w:val="both"/>
        <w:rPr>
          <w:rFonts w:eastAsiaTheme="minorHAnsi"/>
          <w:sz w:val="24"/>
          <w:szCs w:val="24"/>
          <w:lang w:eastAsia="en-US"/>
        </w:rPr>
      </w:pPr>
      <w:r w:rsidRPr="004326B8">
        <w:rPr>
          <w:rFonts w:eastAsiaTheme="minorHAns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796F1C" w:rsidRPr="004326B8" w:rsidRDefault="00796F1C" w:rsidP="00796F1C">
      <w:pPr>
        <w:tabs>
          <w:tab w:val="left" w:pos="1134"/>
        </w:tabs>
        <w:autoSpaceDE w:val="0"/>
        <w:autoSpaceDN w:val="0"/>
        <w:adjustRightInd w:val="0"/>
        <w:contextualSpacing/>
        <w:jc w:val="both"/>
        <w:rPr>
          <w:rFonts w:eastAsiaTheme="minorHAnsi"/>
          <w:sz w:val="24"/>
          <w:szCs w:val="24"/>
          <w:lang w:eastAsia="en-US"/>
        </w:rPr>
      </w:pPr>
      <w:r w:rsidRPr="004326B8">
        <w:rPr>
          <w:rFonts w:eastAsiaTheme="minorHAnsi"/>
          <w:sz w:val="24"/>
          <w:szCs w:val="24"/>
          <w:lang w:eastAsia="en-US"/>
        </w:rPr>
        <w:t>в виде бумажного документа, который направляется заявителю посредством почтового обращения.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2.9.2. Документы, удостоверяющие личность каждого члена семьи;</w:t>
      </w:r>
    </w:p>
    <w:p w:rsidR="00796F1C" w:rsidRPr="004326B8" w:rsidRDefault="00796F1C" w:rsidP="00796F1C">
      <w:pPr>
        <w:jc w:val="both"/>
        <w:rPr>
          <w:sz w:val="24"/>
          <w:szCs w:val="24"/>
        </w:rPr>
      </w:pPr>
      <w:r w:rsidRPr="004326B8">
        <w:rPr>
          <w:sz w:val="24"/>
          <w:szCs w:val="24"/>
        </w:rPr>
        <w:t>2.9.3. Один из следующих документов, подтверждающих право</w:t>
      </w:r>
      <w:r w:rsidRPr="004326B8">
        <w:rPr>
          <w:rFonts w:ascii="Calibri" w:hAnsi="Calibri"/>
          <w:sz w:val="24"/>
          <w:szCs w:val="24"/>
        </w:rPr>
        <w:t xml:space="preserve"> </w:t>
      </w:r>
      <w:r w:rsidRPr="004326B8">
        <w:rPr>
          <w:sz w:val="24"/>
          <w:szCs w:val="24"/>
        </w:rPr>
        <w:t>пользования жилым помещением, занимаемым гражданином-заявителем и членами его семьи:</w:t>
      </w:r>
    </w:p>
    <w:p w:rsidR="00796F1C" w:rsidRPr="004326B8" w:rsidRDefault="00796F1C" w:rsidP="00796F1C">
      <w:pPr>
        <w:tabs>
          <w:tab w:val="left" w:pos="1134"/>
        </w:tabs>
        <w:spacing w:after="200" w:line="276" w:lineRule="auto"/>
        <w:jc w:val="both"/>
        <w:rPr>
          <w:sz w:val="24"/>
          <w:szCs w:val="24"/>
        </w:rPr>
      </w:pPr>
      <w:r w:rsidRPr="004326B8">
        <w:rPr>
          <w:sz w:val="24"/>
          <w:szCs w:val="24"/>
        </w:rPr>
        <w:t>договор социального найма (при отсутствии соответствующих сведений в органах местного самоуправления);</w:t>
      </w:r>
    </w:p>
    <w:p w:rsidR="00796F1C" w:rsidRPr="004326B8" w:rsidRDefault="00796F1C" w:rsidP="00796F1C">
      <w:pPr>
        <w:tabs>
          <w:tab w:val="left" w:pos="1134"/>
        </w:tabs>
        <w:spacing w:after="200" w:line="276" w:lineRule="auto"/>
        <w:jc w:val="both"/>
        <w:rPr>
          <w:sz w:val="24"/>
          <w:szCs w:val="24"/>
        </w:rPr>
      </w:pPr>
      <w:r w:rsidRPr="004326B8">
        <w:rPr>
          <w:sz w:val="24"/>
          <w:szCs w:val="24"/>
        </w:rPr>
        <w:t>договор найма специализированного  помещения (при отсутствии соответствующих сведений в органах местного самоуправления);</w:t>
      </w:r>
    </w:p>
    <w:p w:rsidR="00796F1C" w:rsidRPr="004326B8" w:rsidRDefault="00796F1C" w:rsidP="00796F1C">
      <w:pPr>
        <w:tabs>
          <w:tab w:val="left" w:pos="1134"/>
        </w:tabs>
        <w:spacing w:after="200" w:line="276" w:lineRule="auto"/>
        <w:jc w:val="both"/>
        <w:rPr>
          <w:sz w:val="24"/>
          <w:szCs w:val="24"/>
        </w:rPr>
      </w:pPr>
      <w:r w:rsidRPr="004326B8">
        <w:rPr>
          <w:sz w:val="24"/>
          <w:szCs w:val="24"/>
        </w:rPr>
        <w:t>договор купли-продажи;</w:t>
      </w:r>
    </w:p>
    <w:p w:rsidR="00796F1C" w:rsidRPr="004326B8" w:rsidRDefault="00796F1C" w:rsidP="00796F1C">
      <w:pPr>
        <w:tabs>
          <w:tab w:val="left" w:pos="1134"/>
        </w:tabs>
        <w:spacing w:after="200" w:line="276" w:lineRule="auto"/>
        <w:jc w:val="both"/>
        <w:rPr>
          <w:sz w:val="24"/>
          <w:szCs w:val="24"/>
        </w:rPr>
      </w:pPr>
      <w:r w:rsidRPr="004326B8">
        <w:rPr>
          <w:sz w:val="24"/>
          <w:szCs w:val="24"/>
        </w:rPr>
        <w:t>договор мены;</w:t>
      </w:r>
    </w:p>
    <w:p w:rsidR="00796F1C" w:rsidRPr="004326B8" w:rsidRDefault="00796F1C" w:rsidP="00796F1C">
      <w:pPr>
        <w:tabs>
          <w:tab w:val="left" w:pos="1134"/>
        </w:tabs>
        <w:spacing w:after="200" w:line="276" w:lineRule="auto"/>
        <w:jc w:val="both"/>
        <w:rPr>
          <w:sz w:val="24"/>
          <w:szCs w:val="24"/>
        </w:rPr>
      </w:pPr>
      <w:r w:rsidRPr="004326B8">
        <w:rPr>
          <w:sz w:val="24"/>
          <w:szCs w:val="24"/>
        </w:rPr>
        <w:t>свидетельство о праве на наследство;</w:t>
      </w:r>
    </w:p>
    <w:p w:rsidR="00796F1C" w:rsidRPr="004326B8" w:rsidRDefault="00796F1C" w:rsidP="00796F1C">
      <w:pPr>
        <w:tabs>
          <w:tab w:val="left" w:pos="1134"/>
        </w:tabs>
        <w:spacing w:after="200" w:line="276" w:lineRule="auto"/>
        <w:jc w:val="both"/>
        <w:rPr>
          <w:sz w:val="24"/>
          <w:szCs w:val="24"/>
        </w:rPr>
      </w:pPr>
      <w:r w:rsidRPr="004326B8">
        <w:rPr>
          <w:sz w:val="24"/>
          <w:szCs w:val="24"/>
        </w:rPr>
        <w:t>решение суда;</w:t>
      </w:r>
    </w:p>
    <w:p w:rsidR="00796F1C" w:rsidRPr="004326B8" w:rsidRDefault="00796F1C" w:rsidP="00796F1C">
      <w:pPr>
        <w:tabs>
          <w:tab w:val="left" w:pos="1134"/>
        </w:tabs>
        <w:spacing w:after="200" w:line="276" w:lineRule="auto"/>
        <w:jc w:val="both"/>
        <w:rPr>
          <w:sz w:val="24"/>
          <w:szCs w:val="24"/>
        </w:rPr>
      </w:pPr>
      <w:r w:rsidRPr="004326B8">
        <w:rPr>
          <w:sz w:val="24"/>
          <w:szCs w:val="24"/>
        </w:rPr>
        <w:t>договор аренды жилого помещения;</w:t>
      </w:r>
    </w:p>
    <w:p w:rsidR="00796F1C" w:rsidRPr="004326B8" w:rsidRDefault="00796F1C" w:rsidP="00796F1C">
      <w:pPr>
        <w:tabs>
          <w:tab w:val="left" w:pos="1134"/>
        </w:tabs>
        <w:spacing w:after="200" w:line="276" w:lineRule="auto"/>
        <w:jc w:val="both"/>
        <w:rPr>
          <w:sz w:val="24"/>
          <w:szCs w:val="24"/>
        </w:rPr>
      </w:pPr>
      <w:r w:rsidRPr="004326B8">
        <w:rPr>
          <w:sz w:val="24"/>
          <w:szCs w:val="24"/>
        </w:rPr>
        <w:t>договор дарения;</w:t>
      </w:r>
    </w:p>
    <w:p w:rsidR="00796F1C" w:rsidRPr="004326B8" w:rsidRDefault="00796F1C" w:rsidP="00796F1C">
      <w:pPr>
        <w:tabs>
          <w:tab w:val="left" w:pos="1134"/>
        </w:tabs>
        <w:autoSpaceDE w:val="0"/>
        <w:autoSpaceDN w:val="0"/>
        <w:adjustRightInd w:val="0"/>
        <w:spacing w:after="200" w:line="276" w:lineRule="auto"/>
        <w:contextualSpacing/>
        <w:jc w:val="both"/>
        <w:rPr>
          <w:sz w:val="24"/>
          <w:szCs w:val="24"/>
        </w:rPr>
      </w:pPr>
      <w:r w:rsidRPr="004326B8">
        <w:rPr>
          <w:sz w:val="24"/>
          <w:szCs w:val="24"/>
        </w:rPr>
        <w:t>договор о передаче имущества в собственность (договор приватизации) (при наличии</w:t>
      </w:r>
      <w:r w:rsidRPr="004326B8">
        <w:rPr>
          <w:strike/>
          <w:sz w:val="24"/>
          <w:szCs w:val="24"/>
        </w:rPr>
        <w:t xml:space="preserve">, </w:t>
      </w:r>
      <w:r w:rsidRPr="004326B8">
        <w:rPr>
          <w:rFonts w:eastAsiaTheme="minorHAnsi"/>
          <w:sz w:val="24"/>
          <w:szCs w:val="24"/>
          <w:lang w:eastAsia="en-US"/>
        </w:rPr>
        <w:t>при отсутствии соответствующих сведений в органах местного самоуправления</w:t>
      </w:r>
      <w:r w:rsidRPr="004326B8">
        <w:rPr>
          <w:sz w:val="24"/>
          <w:szCs w:val="24"/>
        </w:rPr>
        <w:t>);</w:t>
      </w:r>
    </w:p>
    <w:p w:rsidR="00796F1C" w:rsidRPr="004326B8" w:rsidRDefault="00796F1C" w:rsidP="00796F1C">
      <w:pPr>
        <w:tabs>
          <w:tab w:val="left" w:pos="1134"/>
        </w:tabs>
        <w:autoSpaceDE w:val="0"/>
        <w:autoSpaceDN w:val="0"/>
        <w:adjustRightInd w:val="0"/>
        <w:spacing w:after="200" w:line="276" w:lineRule="auto"/>
        <w:contextualSpacing/>
        <w:jc w:val="both"/>
        <w:rPr>
          <w:sz w:val="24"/>
          <w:szCs w:val="24"/>
        </w:rPr>
      </w:pPr>
      <w:r w:rsidRPr="004326B8">
        <w:rPr>
          <w:sz w:val="24"/>
          <w:szCs w:val="24"/>
        </w:rPr>
        <w:t>договор безвозмездного пользования;</w:t>
      </w:r>
    </w:p>
    <w:p w:rsidR="00796F1C" w:rsidRPr="004326B8" w:rsidRDefault="00796F1C" w:rsidP="00796F1C">
      <w:pPr>
        <w:tabs>
          <w:tab w:val="left" w:pos="1134"/>
        </w:tabs>
        <w:autoSpaceDE w:val="0"/>
        <w:autoSpaceDN w:val="0"/>
        <w:adjustRightInd w:val="0"/>
        <w:spacing w:after="200" w:line="276" w:lineRule="auto"/>
        <w:contextualSpacing/>
        <w:jc w:val="both"/>
        <w:rPr>
          <w:sz w:val="24"/>
          <w:szCs w:val="24"/>
        </w:rPr>
      </w:pPr>
      <w:r w:rsidRPr="004326B8">
        <w:rPr>
          <w:sz w:val="24"/>
          <w:szCs w:val="24"/>
        </w:rPr>
        <w:t>договор участия в долевом строительстве жилого помещения, акт приема-передачи жилого помещения;</w:t>
      </w:r>
    </w:p>
    <w:p w:rsidR="00796F1C" w:rsidRPr="004326B8" w:rsidRDefault="00796F1C" w:rsidP="00796F1C">
      <w:pPr>
        <w:tabs>
          <w:tab w:val="left" w:pos="1134"/>
        </w:tabs>
        <w:autoSpaceDE w:val="0"/>
        <w:autoSpaceDN w:val="0"/>
        <w:adjustRightInd w:val="0"/>
        <w:spacing w:after="200" w:line="276" w:lineRule="auto"/>
        <w:contextualSpacing/>
        <w:jc w:val="both"/>
        <w:rPr>
          <w:sz w:val="24"/>
          <w:szCs w:val="24"/>
        </w:rPr>
      </w:pPr>
      <w:r w:rsidRPr="004326B8">
        <w:rPr>
          <w:sz w:val="24"/>
          <w:szCs w:val="24"/>
        </w:rPr>
        <w:t>договор найма (поднайма);</w:t>
      </w:r>
    </w:p>
    <w:p w:rsidR="00796F1C" w:rsidRPr="004326B8" w:rsidRDefault="00796F1C" w:rsidP="00796F1C">
      <w:pPr>
        <w:tabs>
          <w:tab w:val="left" w:pos="1134"/>
        </w:tabs>
        <w:autoSpaceDE w:val="0"/>
        <w:autoSpaceDN w:val="0"/>
        <w:adjustRightInd w:val="0"/>
        <w:spacing w:after="200" w:line="276" w:lineRule="auto"/>
        <w:contextualSpacing/>
        <w:jc w:val="both"/>
        <w:rPr>
          <w:sz w:val="24"/>
          <w:szCs w:val="24"/>
        </w:rPr>
      </w:pPr>
      <w:r w:rsidRPr="004326B8">
        <w:rPr>
          <w:sz w:val="24"/>
          <w:szCs w:val="24"/>
        </w:rPr>
        <w:t>иные документы, подтверждающие, право пользование жилым помещением.</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2.9.4. Документы, подтверждающие отнесение к членам семьи заявителя:</w:t>
      </w:r>
    </w:p>
    <w:p w:rsidR="00796F1C" w:rsidRPr="004326B8" w:rsidRDefault="00796F1C" w:rsidP="00796F1C">
      <w:pPr>
        <w:tabs>
          <w:tab w:val="left" w:pos="1134"/>
        </w:tabs>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796F1C" w:rsidRPr="004326B8" w:rsidRDefault="00796F1C" w:rsidP="00796F1C">
      <w:pPr>
        <w:tabs>
          <w:tab w:val="left" w:pos="1134"/>
        </w:tabs>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796F1C" w:rsidRPr="004326B8" w:rsidRDefault="00796F1C" w:rsidP="00796F1C">
      <w:pPr>
        <w:tabs>
          <w:tab w:val="left" w:pos="1134"/>
        </w:tabs>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решение суда о признании гражданина членом семьи заявителя;</w:t>
      </w:r>
    </w:p>
    <w:p w:rsidR="00796F1C" w:rsidRPr="004326B8" w:rsidRDefault="00796F1C" w:rsidP="00796F1C">
      <w:pPr>
        <w:tabs>
          <w:tab w:val="left" w:pos="1134"/>
        </w:tabs>
        <w:autoSpaceDE w:val="0"/>
        <w:autoSpaceDN w:val="0"/>
        <w:adjustRightInd w:val="0"/>
        <w:jc w:val="both"/>
        <w:rPr>
          <w:rFonts w:eastAsiaTheme="minorHAnsi"/>
          <w:sz w:val="24"/>
          <w:szCs w:val="24"/>
          <w:lang w:eastAsia="en-US"/>
        </w:rPr>
      </w:pPr>
      <w:r w:rsidRPr="004326B8">
        <w:rPr>
          <w:rFonts w:eastAsiaTheme="minorHAnsi"/>
          <w:sz w:val="24"/>
          <w:szCs w:val="24"/>
          <w:lang w:eastAsia="en-US"/>
        </w:rPr>
        <w:t>г) решение суда об усыновлении (удочерении).</w:t>
      </w:r>
    </w:p>
    <w:p w:rsidR="00796F1C" w:rsidRPr="004326B8" w:rsidRDefault="00796F1C" w:rsidP="00796F1C">
      <w:pPr>
        <w:jc w:val="both"/>
        <w:rPr>
          <w:rFonts w:eastAsiaTheme="minorHAnsi"/>
          <w:sz w:val="24"/>
          <w:szCs w:val="24"/>
          <w:lang w:eastAsia="en-US"/>
        </w:rPr>
      </w:pPr>
      <w:r w:rsidRPr="004326B8">
        <w:rPr>
          <w:rFonts w:eastAsiaTheme="minorHAnsi"/>
          <w:sz w:val="24"/>
          <w:szCs w:val="24"/>
          <w:lang w:eastAsia="en-US"/>
        </w:rPr>
        <w:t>2.9.5. Для подтверждения статуса малоимущего дополнительно представляются:</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lastRenderedPageBreak/>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796F1C" w:rsidRPr="004326B8" w:rsidRDefault="00796F1C" w:rsidP="00796F1C">
      <w:pPr>
        <w:autoSpaceDE w:val="0"/>
        <w:autoSpaceDN w:val="0"/>
        <w:adjustRightInd w:val="0"/>
        <w:spacing w:after="200" w:line="276" w:lineRule="auto"/>
        <w:contextualSpacing/>
        <w:jc w:val="both"/>
        <w:rPr>
          <w:rFonts w:eastAsiaTheme="minorHAnsi"/>
          <w:sz w:val="24"/>
          <w:szCs w:val="24"/>
          <w:lang w:eastAsia="en-US"/>
        </w:rPr>
      </w:pPr>
      <w:r w:rsidRPr="004326B8">
        <w:rPr>
          <w:rFonts w:eastAsiaTheme="minorHAnsi"/>
          <w:sz w:val="24"/>
          <w:szCs w:val="24"/>
          <w:lang w:eastAsia="en-US"/>
        </w:rPr>
        <w:t>справка о доходах по форме 2 - НДФЛ;</w:t>
      </w:r>
    </w:p>
    <w:p w:rsidR="00796F1C" w:rsidRPr="004326B8" w:rsidRDefault="00796F1C" w:rsidP="00796F1C">
      <w:pPr>
        <w:autoSpaceDE w:val="0"/>
        <w:autoSpaceDN w:val="0"/>
        <w:adjustRightInd w:val="0"/>
        <w:spacing w:after="200" w:line="276" w:lineRule="auto"/>
        <w:contextualSpacing/>
        <w:jc w:val="both"/>
        <w:rPr>
          <w:rFonts w:eastAsiaTheme="minorHAnsi"/>
          <w:bCs/>
          <w:sz w:val="24"/>
          <w:szCs w:val="24"/>
          <w:lang w:eastAsia="en-US"/>
        </w:rPr>
      </w:pPr>
      <w:r w:rsidRPr="004326B8">
        <w:rPr>
          <w:rFonts w:eastAsiaTheme="minorHAnsi"/>
          <w:bCs/>
          <w:sz w:val="24"/>
          <w:szCs w:val="24"/>
          <w:lang w:eastAsia="en-U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796F1C" w:rsidRPr="004326B8" w:rsidRDefault="00796F1C" w:rsidP="00796F1C">
      <w:pPr>
        <w:autoSpaceDE w:val="0"/>
        <w:autoSpaceDN w:val="0"/>
        <w:adjustRightInd w:val="0"/>
        <w:spacing w:after="200" w:line="276" w:lineRule="auto"/>
        <w:contextualSpacing/>
        <w:jc w:val="both"/>
        <w:rPr>
          <w:rFonts w:eastAsiaTheme="minorHAnsi"/>
          <w:bCs/>
          <w:sz w:val="24"/>
          <w:szCs w:val="24"/>
          <w:lang w:eastAsia="en-US"/>
        </w:rPr>
      </w:pPr>
      <w:r w:rsidRPr="004326B8">
        <w:rPr>
          <w:rFonts w:eastAsiaTheme="minorHAnsi"/>
          <w:bCs/>
          <w:sz w:val="24"/>
          <w:szCs w:val="24"/>
          <w:lang w:eastAsia="en-US"/>
        </w:rPr>
        <w:t>справка из учебного учреждения о размере получаемой стипендии;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копия трудовой книжки (в случае, если гражданин является безработным).</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796F1C" w:rsidRPr="004326B8" w:rsidRDefault="00796F1C" w:rsidP="00796F1C">
      <w:pPr>
        <w:autoSpaceDE w:val="0"/>
        <w:autoSpaceDN w:val="0"/>
        <w:adjustRightInd w:val="0"/>
        <w:jc w:val="both"/>
        <w:rPr>
          <w:sz w:val="24"/>
          <w:szCs w:val="24"/>
        </w:rPr>
      </w:pPr>
      <w:r w:rsidRPr="004326B8">
        <w:rPr>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2.9.7. Документ, подтверждающий полномочия представителя, в случае обращения за получением муниципальной услуги представителя.</w:t>
      </w:r>
    </w:p>
    <w:p w:rsidR="00796F1C" w:rsidRPr="004326B8" w:rsidRDefault="00796F1C" w:rsidP="00796F1C">
      <w:pPr>
        <w:autoSpaceDE w:val="0"/>
        <w:autoSpaceDN w:val="0"/>
        <w:adjustRightInd w:val="0"/>
        <w:spacing w:after="200" w:line="276" w:lineRule="auto"/>
        <w:jc w:val="both"/>
        <w:rPr>
          <w:sz w:val="24"/>
          <w:szCs w:val="24"/>
        </w:rPr>
      </w:pPr>
      <w:r w:rsidRPr="004326B8">
        <w:rPr>
          <w:rFonts w:eastAsiaTheme="minorHAnsi"/>
          <w:sz w:val="24"/>
          <w:szCs w:val="24"/>
          <w:lang w:eastAsia="en-US"/>
        </w:rPr>
        <w:t xml:space="preserve">2.9.8. </w:t>
      </w:r>
      <w:r w:rsidRPr="004326B8">
        <w:rPr>
          <w:rFonts w:eastAsia="Calibri"/>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96F1C" w:rsidRPr="004326B8" w:rsidRDefault="00796F1C" w:rsidP="00796F1C">
      <w:pPr>
        <w:autoSpaceDE w:val="0"/>
        <w:autoSpaceDN w:val="0"/>
        <w:adjustRightInd w:val="0"/>
        <w:spacing w:after="200" w:line="276" w:lineRule="auto"/>
        <w:jc w:val="both"/>
        <w:rPr>
          <w:sz w:val="24"/>
          <w:szCs w:val="24"/>
        </w:rPr>
      </w:pPr>
      <w:r w:rsidRPr="004326B8">
        <w:rPr>
          <w:sz w:val="24"/>
          <w:szCs w:val="24"/>
        </w:rPr>
        <w:t xml:space="preserve">2.10. </w:t>
      </w:r>
      <w:r w:rsidRPr="004326B8">
        <w:rPr>
          <w:rFonts w:eastAsiaTheme="minorHAnsi"/>
          <w:sz w:val="24"/>
          <w:szCs w:val="24"/>
          <w:lang w:eastAsia="en-US"/>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96F1C" w:rsidRPr="004326B8" w:rsidRDefault="00796F1C" w:rsidP="00796F1C">
      <w:pPr>
        <w:autoSpaceDE w:val="0"/>
        <w:autoSpaceDN w:val="0"/>
        <w:adjustRightInd w:val="0"/>
        <w:spacing w:after="200" w:line="276" w:lineRule="auto"/>
        <w:jc w:val="both"/>
        <w:rPr>
          <w:sz w:val="24"/>
          <w:szCs w:val="24"/>
        </w:rPr>
      </w:pPr>
      <w:r w:rsidRPr="004326B8">
        <w:rPr>
          <w:rFonts w:eastAsiaTheme="minorHAnsi"/>
          <w:sz w:val="24"/>
          <w:szCs w:val="24"/>
          <w:lang w:eastAsia="en-US"/>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2.11. Для предоставления муниципальной услуги заявитель вправе представить:</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копию решения органа местного самоуправления о признании заявителя малоимущим;</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документ о гражданах, зарегистрированных в жилом помещении по месту жительства заявителя;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копию финансового лицевого счета;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копию налоговой декларации по форме 3-НДФЛ с отметкой налогового органа о принятии декларации;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справку из отделения Пенсионного фонда Российской Федерации по Республике Башкортостан о сумме получаемой пенсии;</w:t>
      </w:r>
    </w:p>
    <w:p w:rsidR="00796F1C" w:rsidRPr="004326B8" w:rsidRDefault="00796F1C" w:rsidP="00796F1C">
      <w:pPr>
        <w:jc w:val="both"/>
        <w:rPr>
          <w:rFonts w:ascii="Arial" w:eastAsiaTheme="minorHAnsi" w:hAnsi="Arial" w:cs="Arial"/>
          <w:sz w:val="24"/>
          <w:szCs w:val="24"/>
          <w:lang w:eastAsia="en-US"/>
        </w:rPr>
      </w:pPr>
      <w:r w:rsidRPr="004326B8">
        <w:rPr>
          <w:rFonts w:eastAsiaTheme="minorHAnsi"/>
          <w:bCs/>
          <w:sz w:val="24"/>
          <w:szCs w:val="24"/>
          <w:lang w:eastAsia="en-U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справку из отдела Федеральной службы судебных приставов о размере получаемых алиментов;</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796F1C" w:rsidRPr="004326B8" w:rsidRDefault="00796F1C" w:rsidP="00796F1C">
      <w:pPr>
        <w:autoSpaceDE w:val="0"/>
        <w:autoSpaceDN w:val="0"/>
        <w:adjustRightInd w:val="0"/>
        <w:spacing w:after="200" w:line="276" w:lineRule="auto"/>
        <w:jc w:val="both"/>
        <w:rPr>
          <w:rFonts w:eastAsiaTheme="minorHAnsi"/>
          <w:sz w:val="24"/>
          <w:szCs w:val="24"/>
          <w:lang w:eastAsia="en-US"/>
        </w:rPr>
      </w:pPr>
      <w:r w:rsidRPr="004326B8">
        <w:rPr>
          <w:rFonts w:eastAsiaTheme="minorHAnsi"/>
          <w:sz w:val="24"/>
          <w:szCs w:val="24"/>
          <w:lang w:eastAsia="en-US"/>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796F1C" w:rsidRPr="004326B8" w:rsidRDefault="00796F1C" w:rsidP="00796F1C">
      <w:pPr>
        <w:autoSpaceDE w:val="0"/>
        <w:autoSpaceDN w:val="0"/>
        <w:adjustRightInd w:val="0"/>
        <w:spacing w:after="200" w:line="276" w:lineRule="auto"/>
        <w:jc w:val="both"/>
        <w:rPr>
          <w:rFonts w:eastAsiaTheme="minorHAnsi"/>
          <w:sz w:val="24"/>
          <w:szCs w:val="24"/>
          <w:lang w:eastAsia="en-US"/>
        </w:rPr>
      </w:pPr>
      <w:r w:rsidRPr="004326B8">
        <w:rPr>
          <w:rFonts w:eastAsiaTheme="minorHAnsi"/>
          <w:spacing w:val="-4"/>
          <w:sz w:val="24"/>
          <w:szCs w:val="24"/>
          <w:lang w:eastAsia="en-US"/>
        </w:rPr>
        <w:t>Непредставление заявителем указанных документов не является основанием для отказа в предоставлении муниципальной услуги.</w:t>
      </w: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Указание на запрет требовать от заявителя</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widowControl w:val="0"/>
        <w:tabs>
          <w:tab w:val="left" w:pos="567"/>
        </w:tabs>
        <w:contextualSpacing/>
        <w:jc w:val="both"/>
        <w:rPr>
          <w:rFonts w:eastAsia="Calibri"/>
          <w:sz w:val="24"/>
          <w:szCs w:val="24"/>
          <w:lang w:eastAsia="en-US"/>
        </w:rPr>
      </w:pPr>
      <w:r w:rsidRPr="004326B8">
        <w:rPr>
          <w:rFonts w:eastAsia="Calibri"/>
          <w:sz w:val="24"/>
          <w:szCs w:val="24"/>
          <w:lang w:eastAsia="en-US"/>
        </w:rPr>
        <w:t>2.12. При предоставлении муниципальной услуги запрещается требовать от заявителя:</w:t>
      </w:r>
    </w:p>
    <w:p w:rsidR="00796F1C" w:rsidRPr="004326B8" w:rsidRDefault="00796F1C" w:rsidP="00796F1C">
      <w:pPr>
        <w:widowControl w:val="0"/>
        <w:tabs>
          <w:tab w:val="left" w:pos="567"/>
        </w:tabs>
        <w:contextualSpacing/>
        <w:jc w:val="both"/>
        <w:rPr>
          <w:rFonts w:eastAsia="Calibri"/>
          <w:sz w:val="24"/>
          <w:szCs w:val="24"/>
          <w:lang w:eastAsia="en-US"/>
        </w:rPr>
      </w:pPr>
      <w:r w:rsidRPr="004326B8">
        <w:rPr>
          <w:rFonts w:eastAsia="Calibri"/>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F1C" w:rsidRPr="004326B8" w:rsidRDefault="00796F1C" w:rsidP="00796F1C">
      <w:pPr>
        <w:widowControl w:val="0"/>
        <w:tabs>
          <w:tab w:val="left" w:pos="567"/>
        </w:tabs>
        <w:contextualSpacing/>
        <w:jc w:val="both"/>
        <w:rPr>
          <w:rFonts w:eastAsia="Calibri"/>
          <w:sz w:val="24"/>
          <w:szCs w:val="24"/>
          <w:lang w:eastAsia="en-US"/>
        </w:rPr>
      </w:pPr>
      <w:r w:rsidRPr="004326B8">
        <w:rPr>
          <w:rFonts w:eastAsia="Calibri"/>
          <w:sz w:val="24"/>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96F1C" w:rsidRPr="004326B8" w:rsidRDefault="00796F1C" w:rsidP="0079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4326B8">
        <w:rPr>
          <w:rFonts w:eastAsia="Calibri"/>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F1C" w:rsidRPr="004326B8" w:rsidRDefault="00796F1C" w:rsidP="0079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4326B8">
        <w:rPr>
          <w:rFonts w:eastAsia="Calibri"/>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F1C" w:rsidRPr="004326B8" w:rsidRDefault="00796F1C" w:rsidP="0079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4326B8">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6F1C" w:rsidRPr="004326B8" w:rsidRDefault="00796F1C" w:rsidP="0079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4326B8">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F1C" w:rsidRPr="004326B8" w:rsidRDefault="00796F1C" w:rsidP="0079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4326B8">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6F1C" w:rsidRPr="004326B8" w:rsidRDefault="00796F1C" w:rsidP="00796F1C">
      <w:pPr>
        <w:widowControl w:val="0"/>
        <w:autoSpaceDE w:val="0"/>
        <w:autoSpaceDN w:val="0"/>
        <w:adjustRightInd w:val="0"/>
        <w:jc w:val="both"/>
        <w:rPr>
          <w:rFonts w:eastAsia="Calibri"/>
          <w:sz w:val="24"/>
          <w:szCs w:val="24"/>
          <w:lang w:eastAsia="en-US"/>
        </w:rPr>
      </w:pPr>
      <w:r w:rsidRPr="004326B8">
        <w:rPr>
          <w:rFonts w:eastAsia="Calibri"/>
          <w:sz w:val="24"/>
          <w:szCs w:val="24"/>
          <w:lang w:eastAsia="en-US"/>
        </w:rPr>
        <w:t>2.13. При предоставлении муниципальных услуг в электронной форме с использованием РПГУ запрещено:</w:t>
      </w:r>
    </w:p>
    <w:p w:rsidR="00796F1C" w:rsidRPr="004326B8" w:rsidRDefault="00796F1C" w:rsidP="00796F1C">
      <w:pPr>
        <w:widowControl w:val="0"/>
        <w:autoSpaceDE w:val="0"/>
        <w:autoSpaceDN w:val="0"/>
        <w:adjustRightInd w:val="0"/>
        <w:jc w:val="both"/>
        <w:rPr>
          <w:rFonts w:eastAsia="Calibri"/>
          <w:sz w:val="24"/>
          <w:szCs w:val="24"/>
          <w:lang w:eastAsia="en-US"/>
        </w:rPr>
      </w:pPr>
      <w:r w:rsidRPr="004326B8">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96F1C" w:rsidRPr="004326B8" w:rsidRDefault="00796F1C" w:rsidP="00796F1C">
      <w:pPr>
        <w:widowControl w:val="0"/>
        <w:autoSpaceDE w:val="0"/>
        <w:autoSpaceDN w:val="0"/>
        <w:adjustRightInd w:val="0"/>
        <w:jc w:val="both"/>
        <w:rPr>
          <w:rFonts w:eastAsia="Calibri"/>
          <w:sz w:val="24"/>
          <w:szCs w:val="24"/>
          <w:lang w:eastAsia="en-US"/>
        </w:rPr>
      </w:pPr>
      <w:r w:rsidRPr="004326B8">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96F1C" w:rsidRPr="004326B8" w:rsidRDefault="00796F1C" w:rsidP="00796F1C">
      <w:pPr>
        <w:widowControl w:val="0"/>
        <w:autoSpaceDE w:val="0"/>
        <w:autoSpaceDN w:val="0"/>
        <w:adjustRightInd w:val="0"/>
        <w:jc w:val="both"/>
        <w:rPr>
          <w:rFonts w:eastAsia="Calibri"/>
          <w:sz w:val="24"/>
          <w:szCs w:val="24"/>
          <w:lang w:eastAsia="en-US"/>
        </w:rPr>
      </w:pPr>
      <w:r w:rsidRPr="004326B8">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96F1C" w:rsidRPr="004326B8" w:rsidRDefault="00796F1C" w:rsidP="00796F1C">
      <w:pPr>
        <w:widowControl w:val="0"/>
        <w:autoSpaceDE w:val="0"/>
        <w:autoSpaceDN w:val="0"/>
        <w:adjustRightInd w:val="0"/>
        <w:jc w:val="both"/>
        <w:rPr>
          <w:rFonts w:eastAsia="Calibri"/>
          <w:sz w:val="24"/>
          <w:szCs w:val="24"/>
          <w:lang w:eastAsia="en-US"/>
        </w:rPr>
      </w:pPr>
      <w:r w:rsidRPr="004326B8">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Calibri"/>
          <w:sz w:val="24"/>
          <w:szCs w:val="24"/>
          <w:lang w:eastAsia="en-US"/>
        </w:rPr>
        <w:t xml:space="preserve">2.14. </w:t>
      </w:r>
      <w:r w:rsidRPr="004326B8">
        <w:rPr>
          <w:rFonts w:eastAsiaTheme="minorHAnsi"/>
          <w:sz w:val="24"/>
          <w:szCs w:val="24"/>
          <w:lang w:eastAsia="en-US"/>
        </w:rPr>
        <w:t>Основаниями для отказа в приеме документов, необходимых для предоставления муниципальной услуги, являются: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Не</w:t>
      </w:r>
      <w:r>
        <w:rPr>
          <w:rFonts w:eastAsiaTheme="minorHAnsi"/>
          <w:sz w:val="24"/>
          <w:szCs w:val="24"/>
          <w:lang w:eastAsia="en-US"/>
        </w:rPr>
        <w:t xml:space="preserve"> </w:t>
      </w:r>
      <w:r w:rsidRPr="004326B8">
        <w:rPr>
          <w:rFonts w:eastAsiaTheme="minorHAnsi"/>
          <w:sz w:val="24"/>
          <w:szCs w:val="24"/>
          <w:lang w:eastAsia="en-US"/>
        </w:rPr>
        <w:t>установление личности лица, обратившегося за оказанием услуги (не</w:t>
      </w:r>
      <w:r>
        <w:rPr>
          <w:rFonts w:eastAsiaTheme="minorHAnsi"/>
          <w:sz w:val="24"/>
          <w:szCs w:val="24"/>
          <w:lang w:eastAsia="en-US"/>
        </w:rPr>
        <w:t xml:space="preserve"> </w:t>
      </w:r>
      <w:r w:rsidRPr="004326B8">
        <w:rPr>
          <w:rFonts w:eastAsiaTheme="minorHAnsi"/>
          <w:sz w:val="24"/>
          <w:szCs w:val="24"/>
          <w:lang w:eastAsia="en-US"/>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Pr>
          <w:rFonts w:eastAsiaTheme="minorHAnsi"/>
          <w:sz w:val="24"/>
          <w:szCs w:val="24"/>
          <w:lang w:eastAsia="en-US"/>
        </w:rPr>
        <w:t xml:space="preserve"> </w:t>
      </w:r>
      <w:r w:rsidRPr="004326B8">
        <w:rPr>
          <w:rFonts w:eastAsiaTheme="minorHAnsi"/>
          <w:sz w:val="24"/>
          <w:szCs w:val="24"/>
          <w:lang w:eastAsia="en-US"/>
        </w:rPr>
        <w:t xml:space="preserve">установление полномочий представителя (в случае обращения представителя); </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 xml:space="preserve">2.15. </w:t>
      </w:r>
      <w:r w:rsidRPr="004326B8">
        <w:rPr>
          <w:rFonts w:eastAsiaTheme="minorHAnsi"/>
          <w:sz w:val="24"/>
          <w:szCs w:val="24"/>
          <w:lang w:eastAsia="en-US"/>
        </w:rPr>
        <w:t>Заявление, поданное в форме электронного документа с использованием РПГУ, к рассмотрению не принимается в случае не</w:t>
      </w:r>
      <w:r>
        <w:rPr>
          <w:rFonts w:eastAsiaTheme="minorHAnsi"/>
          <w:sz w:val="24"/>
          <w:szCs w:val="24"/>
          <w:lang w:eastAsia="en-US"/>
        </w:rPr>
        <w:t xml:space="preserve"> </w:t>
      </w:r>
      <w:r w:rsidRPr="004326B8">
        <w:rPr>
          <w:rFonts w:eastAsiaTheme="minorHAnsi"/>
          <w:sz w:val="24"/>
          <w:szCs w:val="24"/>
          <w:lang w:eastAsia="en-US"/>
        </w:rPr>
        <w:t>установления полномочия представителя (в случае обращения представителя), а также если:</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796F1C" w:rsidRPr="004326B8" w:rsidRDefault="00796F1C" w:rsidP="00796F1C">
      <w:pPr>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Исчерпывающий перечень оснований для приостановления или отказа в предоставлении муниципальной услуги</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jc w:val="both"/>
        <w:rPr>
          <w:sz w:val="24"/>
          <w:szCs w:val="24"/>
        </w:rPr>
      </w:pPr>
      <w:r w:rsidRPr="004326B8">
        <w:rPr>
          <w:sz w:val="24"/>
          <w:szCs w:val="24"/>
        </w:rPr>
        <w:t xml:space="preserve">2.16. </w:t>
      </w:r>
      <w:r w:rsidRPr="004326B8">
        <w:rPr>
          <w:rFonts w:eastAsia="Calibri"/>
          <w:sz w:val="24"/>
          <w:szCs w:val="24"/>
        </w:rPr>
        <w:t>Основания для приостановления предоставления муниципальной услуги отсутствуют</w:t>
      </w:r>
      <w:r w:rsidRPr="004326B8">
        <w:rPr>
          <w:sz w:val="24"/>
          <w:szCs w:val="24"/>
        </w:rPr>
        <w:t>.</w:t>
      </w:r>
    </w:p>
    <w:p w:rsidR="00796F1C" w:rsidRPr="004326B8" w:rsidRDefault="00796F1C" w:rsidP="00796F1C">
      <w:pPr>
        <w:jc w:val="both"/>
        <w:rPr>
          <w:sz w:val="24"/>
          <w:szCs w:val="24"/>
        </w:rPr>
      </w:pPr>
      <w:r w:rsidRPr="004326B8">
        <w:rPr>
          <w:sz w:val="24"/>
          <w:szCs w:val="24"/>
        </w:rPr>
        <w:t>2.17. Основания для отказа в предоставлении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796F1C" w:rsidRPr="004326B8" w:rsidRDefault="00796F1C" w:rsidP="00796F1C">
      <w:pPr>
        <w:autoSpaceDE w:val="0"/>
        <w:autoSpaceDN w:val="0"/>
        <w:adjustRightInd w:val="0"/>
        <w:jc w:val="both"/>
        <w:rPr>
          <w:sz w:val="24"/>
          <w:szCs w:val="24"/>
        </w:rPr>
      </w:pPr>
      <w:r w:rsidRPr="004326B8">
        <w:rPr>
          <w:sz w:val="24"/>
          <w:szCs w:val="24"/>
        </w:rPr>
        <w:t>предоставление заявителем недостоверных сведений;</w:t>
      </w:r>
    </w:p>
    <w:p w:rsidR="00796F1C" w:rsidRPr="004326B8" w:rsidRDefault="00796F1C" w:rsidP="00796F1C">
      <w:pPr>
        <w:autoSpaceDE w:val="0"/>
        <w:autoSpaceDN w:val="0"/>
        <w:adjustRightInd w:val="0"/>
        <w:jc w:val="both"/>
        <w:rPr>
          <w:sz w:val="24"/>
          <w:szCs w:val="24"/>
        </w:rPr>
      </w:pPr>
      <w:r w:rsidRPr="004326B8">
        <w:rPr>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history="1">
        <w:r w:rsidRPr="004326B8">
          <w:rPr>
            <w:color w:val="0000FF"/>
            <w:sz w:val="24"/>
            <w:szCs w:val="24"/>
          </w:rPr>
          <w:t>частью 4 статьи 52</w:t>
        </w:r>
      </w:hyperlink>
      <w:r w:rsidRPr="004326B8">
        <w:rPr>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outlineLvl w:val="0"/>
        <w:rPr>
          <w:rFonts w:eastAsiaTheme="minorHAnsi"/>
          <w:b/>
          <w:bCs/>
          <w:sz w:val="24"/>
          <w:szCs w:val="24"/>
          <w:lang w:eastAsia="en-US"/>
        </w:rPr>
      </w:pPr>
      <w:r w:rsidRPr="004326B8">
        <w:rPr>
          <w:rFonts w:eastAsiaTheme="minorHAns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96F1C" w:rsidRPr="004326B8" w:rsidRDefault="00796F1C" w:rsidP="00796F1C">
      <w:pPr>
        <w:widowControl w:val="0"/>
        <w:tabs>
          <w:tab w:val="left" w:pos="567"/>
        </w:tabs>
        <w:jc w:val="both"/>
        <w:rPr>
          <w:sz w:val="24"/>
          <w:szCs w:val="24"/>
        </w:rPr>
      </w:pPr>
      <w:r w:rsidRPr="004326B8">
        <w:rPr>
          <w:rFonts w:eastAsiaTheme="minorHAnsi"/>
          <w:sz w:val="24"/>
          <w:szCs w:val="24"/>
          <w:lang w:eastAsia="en-US"/>
        </w:rPr>
        <w:t>2.19. За предоставление муниципальной услуги государственная пошлина не взымается</w:t>
      </w:r>
      <w:r w:rsidRPr="004326B8">
        <w:rPr>
          <w:sz w:val="24"/>
          <w:szCs w:val="24"/>
        </w:rPr>
        <w:t>.</w:t>
      </w:r>
    </w:p>
    <w:p w:rsidR="00796F1C" w:rsidRPr="004326B8" w:rsidRDefault="00796F1C" w:rsidP="00796F1C">
      <w:pPr>
        <w:widowControl w:val="0"/>
        <w:tabs>
          <w:tab w:val="left" w:pos="567"/>
        </w:tabs>
        <w:jc w:val="both"/>
        <w:rPr>
          <w:sz w:val="24"/>
          <w:szCs w:val="24"/>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2.20.  Плата за предоставление услуг, которые являются необходимыми и обязательными для предоставления муниципальной услуги, не взимается.</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Максимальный срок ожидания в очереди не превышает 15 минут.</w:t>
      </w:r>
    </w:p>
    <w:p w:rsidR="00796F1C" w:rsidRPr="004326B8" w:rsidRDefault="00796F1C" w:rsidP="00796F1C">
      <w:pPr>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96F1C" w:rsidRPr="004326B8" w:rsidRDefault="00796F1C" w:rsidP="00796F1C">
      <w:pPr>
        <w:rPr>
          <w:rFonts w:eastAsiaTheme="minorHAnsi"/>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326B8">
        <w:rPr>
          <w:rFonts w:eastAsiaTheme="minorHAnsi"/>
          <w:b/>
          <w:bCs/>
          <w:sz w:val="24"/>
          <w:szCs w:val="24"/>
          <w:lang w:eastAsia="en-US"/>
        </w:rPr>
        <w:t>муниципальной</w:t>
      </w:r>
      <w:r w:rsidRPr="004326B8">
        <w:rPr>
          <w:rFonts w:eastAsiaTheme="minorHAnsi"/>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4326B8">
        <w:rPr>
          <w:rFonts w:eastAsiaTheme="minorHAnsi"/>
          <w:b/>
          <w:bCs/>
          <w:sz w:val="24"/>
          <w:szCs w:val="24"/>
          <w:lang w:eastAsia="en-US"/>
        </w:rPr>
        <w:t>муниципальной</w:t>
      </w:r>
      <w:r w:rsidRPr="004326B8">
        <w:rPr>
          <w:rFonts w:eastAsiaTheme="minorHAnsi"/>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jc w:val="both"/>
        <w:rPr>
          <w:sz w:val="24"/>
          <w:szCs w:val="24"/>
        </w:rPr>
      </w:pPr>
      <w:r w:rsidRPr="004326B8">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6F1C" w:rsidRPr="004326B8" w:rsidRDefault="00796F1C" w:rsidP="00796F1C">
      <w:pPr>
        <w:jc w:val="both"/>
        <w:rPr>
          <w:sz w:val="24"/>
          <w:szCs w:val="24"/>
        </w:rPr>
      </w:pPr>
      <w:r w:rsidRPr="004326B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pacing w:val="-3"/>
          <w:sz w:val="24"/>
          <w:szCs w:val="24"/>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326B8">
        <w:rPr>
          <w:rFonts w:eastAsiaTheme="minorHAnsi"/>
          <w:sz w:val="24"/>
          <w:szCs w:val="24"/>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96F1C" w:rsidRPr="004326B8" w:rsidRDefault="00796F1C" w:rsidP="00796F1C">
      <w:pPr>
        <w:widowControl w:val="0"/>
        <w:autoSpaceDE w:val="0"/>
        <w:autoSpaceDN w:val="0"/>
        <w:adjustRightInd w:val="0"/>
        <w:jc w:val="both"/>
        <w:rPr>
          <w:sz w:val="24"/>
          <w:szCs w:val="24"/>
        </w:rPr>
      </w:pPr>
      <w:r w:rsidRPr="004326B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4326B8">
        <w:rPr>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6F1C" w:rsidRPr="004326B8" w:rsidRDefault="00796F1C" w:rsidP="00796F1C">
      <w:pPr>
        <w:widowControl w:val="0"/>
        <w:autoSpaceDE w:val="0"/>
        <w:autoSpaceDN w:val="0"/>
        <w:adjustRightInd w:val="0"/>
        <w:jc w:val="both"/>
        <w:rPr>
          <w:sz w:val="24"/>
          <w:szCs w:val="24"/>
        </w:rPr>
      </w:pPr>
      <w:r w:rsidRPr="004326B8">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96F1C" w:rsidRPr="004326B8" w:rsidRDefault="00796F1C" w:rsidP="00796F1C">
      <w:pPr>
        <w:widowControl w:val="0"/>
        <w:tabs>
          <w:tab w:val="left" w:pos="567"/>
          <w:tab w:val="left" w:pos="1134"/>
        </w:tabs>
        <w:spacing w:after="200" w:line="276" w:lineRule="auto"/>
        <w:contextualSpacing/>
        <w:jc w:val="both"/>
        <w:rPr>
          <w:sz w:val="24"/>
          <w:szCs w:val="24"/>
        </w:rPr>
      </w:pPr>
      <w:r w:rsidRPr="004326B8">
        <w:rPr>
          <w:sz w:val="24"/>
          <w:szCs w:val="24"/>
        </w:rPr>
        <w:t>наименование;</w:t>
      </w:r>
    </w:p>
    <w:p w:rsidR="00796F1C" w:rsidRPr="004326B8" w:rsidRDefault="00796F1C" w:rsidP="00796F1C">
      <w:pPr>
        <w:widowControl w:val="0"/>
        <w:tabs>
          <w:tab w:val="left" w:pos="567"/>
          <w:tab w:val="left" w:pos="1134"/>
        </w:tabs>
        <w:spacing w:after="200" w:line="276" w:lineRule="auto"/>
        <w:contextualSpacing/>
        <w:jc w:val="both"/>
        <w:rPr>
          <w:sz w:val="24"/>
          <w:szCs w:val="24"/>
        </w:rPr>
      </w:pPr>
      <w:r w:rsidRPr="004326B8">
        <w:rPr>
          <w:sz w:val="24"/>
          <w:szCs w:val="24"/>
        </w:rPr>
        <w:t>местонахождение и юридический адрес;</w:t>
      </w:r>
    </w:p>
    <w:p w:rsidR="00796F1C" w:rsidRPr="004326B8" w:rsidRDefault="00796F1C" w:rsidP="00796F1C">
      <w:pPr>
        <w:widowControl w:val="0"/>
        <w:tabs>
          <w:tab w:val="left" w:pos="567"/>
          <w:tab w:val="left" w:pos="1134"/>
        </w:tabs>
        <w:spacing w:after="200" w:line="276" w:lineRule="auto"/>
        <w:contextualSpacing/>
        <w:jc w:val="both"/>
        <w:rPr>
          <w:sz w:val="24"/>
          <w:szCs w:val="24"/>
        </w:rPr>
      </w:pPr>
      <w:r w:rsidRPr="004326B8">
        <w:rPr>
          <w:sz w:val="24"/>
          <w:szCs w:val="24"/>
        </w:rPr>
        <w:t>режим работы;</w:t>
      </w:r>
    </w:p>
    <w:p w:rsidR="00796F1C" w:rsidRPr="004326B8" w:rsidRDefault="00796F1C" w:rsidP="00796F1C">
      <w:pPr>
        <w:widowControl w:val="0"/>
        <w:tabs>
          <w:tab w:val="left" w:pos="567"/>
          <w:tab w:val="left" w:pos="1134"/>
        </w:tabs>
        <w:spacing w:after="200" w:line="276" w:lineRule="auto"/>
        <w:contextualSpacing/>
        <w:jc w:val="both"/>
        <w:rPr>
          <w:sz w:val="24"/>
          <w:szCs w:val="24"/>
        </w:rPr>
      </w:pPr>
      <w:r w:rsidRPr="004326B8">
        <w:rPr>
          <w:sz w:val="24"/>
          <w:szCs w:val="24"/>
        </w:rPr>
        <w:t>график приема;</w:t>
      </w:r>
    </w:p>
    <w:p w:rsidR="00796F1C" w:rsidRPr="004326B8" w:rsidRDefault="00796F1C" w:rsidP="00796F1C">
      <w:pPr>
        <w:widowControl w:val="0"/>
        <w:tabs>
          <w:tab w:val="left" w:pos="567"/>
          <w:tab w:val="left" w:pos="1134"/>
        </w:tabs>
        <w:spacing w:after="200" w:line="276" w:lineRule="auto"/>
        <w:contextualSpacing/>
        <w:jc w:val="both"/>
        <w:rPr>
          <w:sz w:val="24"/>
          <w:szCs w:val="24"/>
        </w:rPr>
      </w:pPr>
      <w:r w:rsidRPr="004326B8">
        <w:rPr>
          <w:sz w:val="24"/>
          <w:szCs w:val="24"/>
        </w:rPr>
        <w:t>номера телефонов для справок.</w:t>
      </w:r>
    </w:p>
    <w:p w:rsidR="00796F1C" w:rsidRPr="004326B8" w:rsidRDefault="00796F1C" w:rsidP="00796F1C">
      <w:pPr>
        <w:widowControl w:val="0"/>
        <w:autoSpaceDE w:val="0"/>
        <w:autoSpaceDN w:val="0"/>
        <w:adjustRightInd w:val="0"/>
        <w:jc w:val="both"/>
        <w:rPr>
          <w:sz w:val="24"/>
          <w:szCs w:val="24"/>
        </w:rPr>
      </w:pPr>
      <w:r w:rsidRPr="004326B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96F1C" w:rsidRPr="004326B8" w:rsidRDefault="00796F1C" w:rsidP="00796F1C">
      <w:pPr>
        <w:widowControl w:val="0"/>
        <w:autoSpaceDE w:val="0"/>
        <w:autoSpaceDN w:val="0"/>
        <w:adjustRightInd w:val="0"/>
        <w:jc w:val="both"/>
        <w:rPr>
          <w:sz w:val="24"/>
          <w:szCs w:val="24"/>
        </w:rPr>
      </w:pPr>
      <w:r w:rsidRPr="004326B8">
        <w:rPr>
          <w:sz w:val="24"/>
          <w:szCs w:val="24"/>
        </w:rPr>
        <w:t>Помещения, в которых предоставляется муниципальная услуга, оснащаются:</w:t>
      </w:r>
    </w:p>
    <w:p w:rsidR="00796F1C" w:rsidRPr="004326B8" w:rsidRDefault="00796F1C" w:rsidP="00796F1C">
      <w:pPr>
        <w:widowControl w:val="0"/>
        <w:autoSpaceDE w:val="0"/>
        <w:autoSpaceDN w:val="0"/>
        <w:adjustRightInd w:val="0"/>
        <w:jc w:val="both"/>
        <w:rPr>
          <w:sz w:val="24"/>
          <w:szCs w:val="24"/>
        </w:rPr>
      </w:pPr>
      <w:r w:rsidRPr="004326B8">
        <w:rPr>
          <w:sz w:val="24"/>
          <w:szCs w:val="24"/>
        </w:rPr>
        <w:t>противопожарной системой и средствами пожаротушения;</w:t>
      </w:r>
    </w:p>
    <w:p w:rsidR="00796F1C" w:rsidRPr="004326B8" w:rsidRDefault="00796F1C" w:rsidP="00796F1C">
      <w:pPr>
        <w:widowControl w:val="0"/>
        <w:autoSpaceDE w:val="0"/>
        <w:autoSpaceDN w:val="0"/>
        <w:adjustRightInd w:val="0"/>
        <w:jc w:val="both"/>
        <w:rPr>
          <w:sz w:val="24"/>
          <w:szCs w:val="24"/>
        </w:rPr>
      </w:pPr>
      <w:r w:rsidRPr="004326B8">
        <w:rPr>
          <w:sz w:val="24"/>
          <w:szCs w:val="24"/>
        </w:rPr>
        <w:t>системой оповещения о возникновении чрезвычайной ситуации;</w:t>
      </w:r>
    </w:p>
    <w:p w:rsidR="00796F1C" w:rsidRPr="004326B8" w:rsidRDefault="00796F1C" w:rsidP="00796F1C">
      <w:pPr>
        <w:widowControl w:val="0"/>
        <w:autoSpaceDE w:val="0"/>
        <w:autoSpaceDN w:val="0"/>
        <w:adjustRightInd w:val="0"/>
        <w:jc w:val="both"/>
        <w:rPr>
          <w:sz w:val="24"/>
          <w:szCs w:val="24"/>
        </w:rPr>
      </w:pPr>
      <w:r w:rsidRPr="004326B8">
        <w:rPr>
          <w:sz w:val="24"/>
          <w:szCs w:val="24"/>
        </w:rPr>
        <w:t>средствами оказания первой медицинской помощи;</w:t>
      </w:r>
    </w:p>
    <w:p w:rsidR="00796F1C" w:rsidRPr="004326B8" w:rsidRDefault="00796F1C" w:rsidP="00796F1C">
      <w:pPr>
        <w:widowControl w:val="0"/>
        <w:autoSpaceDE w:val="0"/>
        <w:autoSpaceDN w:val="0"/>
        <w:adjustRightInd w:val="0"/>
        <w:jc w:val="both"/>
        <w:rPr>
          <w:sz w:val="24"/>
          <w:szCs w:val="24"/>
        </w:rPr>
      </w:pPr>
      <w:r w:rsidRPr="004326B8">
        <w:rPr>
          <w:sz w:val="24"/>
          <w:szCs w:val="24"/>
        </w:rPr>
        <w:t>туалетными комнатами для посетителей.</w:t>
      </w:r>
    </w:p>
    <w:p w:rsidR="00796F1C" w:rsidRPr="004326B8" w:rsidRDefault="00796F1C" w:rsidP="00796F1C">
      <w:pPr>
        <w:widowControl w:val="0"/>
        <w:autoSpaceDE w:val="0"/>
        <w:autoSpaceDN w:val="0"/>
        <w:adjustRightInd w:val="0"/>
        <w:jc w:val="both"/>
        <w:rPr>
          <w:sz w:val="24"/>
          <w:szCs w:val="24"/>
        </w:rPr>
      </w:pPr>
      <w:r w:rsidRPr="004326B8">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6F1C" w:rsidRPr="004326B8" w:rsidRDefault="00796F1C" w:rsidP="00796F1C">
      <w:pPr>
        <w:widowControl w:val="0"/>
        <w:autoSpaceDE w:val="0"/>
        <w:autoSpaceDN w:val="0"/>
        <w:adjustRightInd w:val="0"/>
        <w:jc w:val="both"/>
        <w:rPr>
          <w:sz w:val="24"/>
          <w:szCs w:val="24"/>
        </w:rPr>
      </w:pPr>
      <w:r w:rsidRPr="004326B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6F1C" w:rsidRPr="004326B8" w:rsidRDefault="00796F1C" w:rsidP="00796F1C">
      <w:pPr>
        <w:widowControl w:val="0"/>
        <w:autoSpaceDE w:val="0"/>
        <w:autoSpaceDN w:val="0"/>
        <w:adjustRightInd w:val="0"/>
        <w:jc w:val="both"/>
        <w:rPr>
          <w:sz w:val="24"/>
          <w:szCs w:val="24"/>
        </w:rPr>
      </w:pPr>
      <w:r w:rsidRPr="004326B8">
        <w:rPr>
          <w:sz w:val="24"/>
          <w:szCs w:val="24"/>
        </w:rPr>
        <w:t>Места для заполнения заявлений оборудуются стульями, столами (стойками), бланками заявлений, письменными принадлежностями.</w:t>
      </w:r>
    </w:p>
    <w:p w:rsidR="00796F1C" w:rsidRPr="004326B8" w:rsidRDefault="00796F1C" w:rsidP="00796F1C">
      <w:pPr>
        <w:widowControl w:val="0"/>
        <w:autoSpaceDE w:val="0"/>
        <w:autoSpaceDN w:val="0"/>
        <w:adjustRightInd w:val="0"/>
        <w:jc w:val="both"/>
        <w:rPr>
          <w:sz w:val="24"/>
          <w:szCs w:val="24"/>
        </w:rPr>
      </w:pPr>
      <w:r w:rsidRPr="004326B8">
        <w:rPr>
          <w:sz w:val="24"/>
          <w:szCs w:val="24"/>
        </w:rPr>
        <w:t>Места приема Заявителей оборудуются информационными табличками (вывесками) с указанием:</w:t>
      </w:r>
    </w:p>
    <w:p w:rsidR="00796F1C" w:rsidRPr="004326B8" w:rsidRDefault="00796F1C" w:rsidP="00796F1C">
      <w:pPr>
        <w:widowControl w:val="0"/>
        <w:autoSpaceDE w:val="0"/>
        <w:autoSpaceDN w:val="0"/>
        <w:adjustRightInd w:val="0"/>
        <w:jc w:val="both"/>
        <w:rPr>
          <w:sz w:val="24"/>
          <w:szCs w:val="24"/>
        </w:rPr>
      </w:pPr>
      <w:r w:rsidRPr="004326B8">
        <w:rPr>
          <w:sz w:val="24"/>
          <w:szCs w:val="24"/>
        </w:rPr>
        <w:t>номера кабинета и наименования отдела;</w:t>
      </w:r>
    </w:p>
    <w:p w:rsidR="00796F1C" w:rsidRPr="004326B8" w:rsidRDefault="00796F1C" w:rsidP="00796F1C">
      <w:pPr>
        <w:widowControl w:val="0"/>
        <w:autoSpaceDE w:val="0"/>
        <w:autoSpaceDN w:val="0"/>
        <w:adjustRightInd w:val="0"/>
        <w:jc w:val="both"/>
        <w:rPr>
          <w:sz w:val="24"/>
          <w:szCs w:val="24"/>
        </w:rPr>
      </w:pPr>
      <w:r w:rsidRPr="004326B8">
        <w:rPr>
          <w:sz w:val="24"/>
          <w:szCs w:val="24"/>
        </w:rPr>
        <w:t>фамилии, имени и отчества (последнее - при наличии), должности ответственного лица за прием документов;</w:t>
      </w:r>
    </w:p>
    <w:p w:rsidR="00796F1C" w:rsidRPr="004326B8" w:rsidRDefault="00796F1C" w:rsidP="00796F1C">
      <w:pPr>
        <w:widowControl w:val="0"/>
        <w:autoSpaceDE w:val="0"/>
        <w:autoSpaceDN w:val="0"/>
        <w:adjustRightInd w:val="0"/>
        <w:jc w:val="both"/>
        <w:rPr>
          <w:sz w:val="24"/>
          <w:szCs w:val="24"/>
        </w:rPr>
      </w:pPr>
      <w:r w:rsidRPr="004326B8">
        <w:rPr>
          <w:sz w:val="24"/>
          <w:szCs w:val="24"/>
        </w:rPr>
        <w:t>графика приема Заявителей.</w:t>
      </w:r>
    </w:p>
    <w:p w:rsidR="00796F1C" w:rsidRPr="004326B8" w:rsidRDefault="00796F1C" w:rsidP="00796F1C">
      <w:pPr>
        <w:widowControl w:val="0"/>
        <w:autoSpaceDE w:val="0"/>
        <w:autoSpaceDN w:val="0"/>
        <w:adjustRightInd w:val="0"/>
        <w:jc w:val="both"/>
        <w:rPr>
          <w:sz w:val="24"/>
          <w:szCs w:val="24"/>
        </w:rPr>
      </w:pPr>
      <w:r w:rsidRPr="004326B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6F1C" w:rsidRPr="004326B8" w:rsidRDefault="00796F1C" w:rsidP="00796F1C">
      <w:pPr>
        <w:widowControl w:val="0"/>
        <w:autoSpaceDE w:val="0"/>
        <w:autoSpaceDN w:val="0"/>
        <w:adjustRightInd w:val="0"/>
        <w:jc w:val="both"/>
        <w:rPr>
          <w:sz w:val="24"/>
          <w:szCs w:val="24"/>
        </w:rPr>
      </w:pPr>
      <w:r w:rsidRPr="004326B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6F1C" w:rsidRPr="004326B8" w:rsidRDefault="00796F1C" w:rsidP="00796F1C">
      <w:pPr>
        <w:widowControl w:val="0"/>
        <w:autoSpaceDE w:val="0"/>
        <w:autoSpaceDN w:val="0"/>
        <w:adjustRightInd w:val="0"/>
        <w:jc w:val="both"/>
        <w:rPr>
          <w:sz w:val="24"/>
          <w:szCs w:val="24"/>
        </w:rPr>
      </w:pPr>
      <w:r w:rsidRPr="004326B8">
        <w:rPr>
          <w:sz w:val="24"/>
          <w:szCs w:val="24"/>
        </w:rPr>
        <w:t>При предоставлении муниципальной услуги инвалидам обеспечиваются:</w:t>
      </w:r>
    </w:p>
    <w:p w:rsidR="00796F1C" w:rsidRPr="004326B8" w:rsidRDefault="00796F1C" w:rsidP="00796F1C">
      <w:pPr>
        <w:widowControl w:val="0"/>
        <w:autoSpaceDE w:val="0"/>
        <w:autoSpaceDN w:val="0"/>
        <w:adjustRightInd w:val="0"/>
        <w:jc w:val="both"/>
        <w:rPr>
          <w:sz w:val="24"/>
          <w:szCs w:val="24"/>
        </w:rPr>
      </w:pPr>
      <w:r w:rsidRPr="004326B8">
        <w:rPr>
          <w:sz w:val="24"/>
          <w:szCs w:val="24"/>
        </w:rPr>
        <w:t>возможность беспрепятственного доступа к объекту (зданию, помещению), в котором предоставляется муниципальная услуга;</w:t>
      </w:r>
    </w:p>
    <w:p w:rsidR="00796F1C" w:rsidRPr="004326B8" w:rsidRDefault="00796F1C" w:rsidP="00796F1C">
      <w:pPr>
        <w:widowControl w:val="0"/>
        <w:autoSpaceDE w:val="0"/>
        <w:autoSpaceDN w:val="0"/>
        <w:adjustRightInd w:val="0"/>
        <w:jc w:val="both"/>
        <w:rPr>
          <w:sz w:val="24"/>
          <w:szCs w:val="24"/>
        </w:rPr>
      </w:pPr>
      <w:r w:rsidRPr="004326B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6F1C" w:rsidRPr="004326B8" w:rsidRDefault="00796F1C" w:rsidP="00796F1C">
      <w:pPr>
        <w:widowControl w:val="0"/>
        <w:autoSpaceDE w:val="0"/>
        <w:autoSpaceDN w:val="0"/>
        <w:adjustRightInd w:val="0"/>
        <w:jc w:val="both"/>
        <w:rPr>
          <w:sz w:val="24"/>
          <w:szCs w:val="24"/>
        </w:rPr>
      </w:pPr>
      <w:r w:rsidRPr="004326B8">
        <w:rPr>
          <w:sz w:val="24"/>
          <w:szCs w:val="24"/>
        </w:rPr>
        <w:t>сопровождение инвалидов, имеющих стойкие расстройства функции зрения и самостоятельного передвижения;</w:t>
      </w:r>
    </w:p>
    <w:p w:rsidR="00796F1C" w:rsidRPr="004326B8" w:rsidRDefault="00796F1C" w:rsidP="00796F1C">
      <w:pPr>
        <w:widowControl w:val="0"/>
        <w:autoSpaceDE w:val="0"/>
        <w:autoSpaceDN w:val="0"/>
        <w:adjustRightInd w:val="0"/>
        <w:jc w:val="both"/>
        <w:rPr>
          <w:sz w:val="24"/>
          <w:szCs w:val="24"/>
        </w:rPr>
      </w:pPr>
      <w:r w:rsidRPr="004326B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96F1C" w:rsidRPr="004326B8" w:rsidRDefault="00796F1C" w:rsidP="00796F1C">
      <w:pPr>
        <w:widowControl w:val="0"/>
        <w:autoSpaceDE w:val="0"/>
        <w:autoSpaceDN w:val="0"/>
        <w:adjustRightInd w:val="0"/>
        <w:jc w:val="both"/>
        <w:rPr>
          <w:sz w:val="24"/>
          <w:szCs w:val="24"/>
        </w:rPr>
      </w:pPr>
      <w:r w:rsidRPr="004326B8">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4326B8">
        <w:rPr>
          <w:sz w:val="24"/>
          <w:szCs w:val="24"/>
        </w:rPr>
        <w:lastRenderedPageBreak/>
        <w:t>рельефно-точечным шрифтом Брайля;</w:t>
      </w:r>
    </w:p>
    <w:p w:rsidR="00796F1C" w:rsidRPr="004326B8" w:rsidRDefault="00796F1C" w:rsidP="00796F1C">
      <w:pPr>
        <w:widowControl w:val="0"/>
        <w:autoSpaceDE w:val="0"/>
        <w:autoSpaceDN w:val="0"/>
        <w:adjustRightInd w:val="0"/>
        <w:jc w:val="both"/>
        <w:rPr>
          <w:sz w:val="24"/>
          <w:szCs w:val="24"/>
        </w:rPr>
      </w:pPr>
      <w:r w:rsidRPr="004326B8">
        <w:rPr>
          <w:sz w:val="24"/>
          <w:szCs w:val="24"/>
        </w:rPr>
        <w:t>допуск сурдопереводчика и тифлосурдопереводчика;</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96F1C" w:rsidRPr="004326B8" w:rsidRDefault="00796F1C" w:rsidP="00796F1C">
      <w:pPr>
        <w:widowControl w:val="0"/>
        <w:autoSpaceDE w:val="0"/>
        <w:autoSpaceDN w:val="0"/>
        <w:adjustRightInd w:val="0"/>
        <w:jc w:val="both"/>
        <w:rPr>
          <w:sz w:val="24"/>
          <w:szCs w:val="24"/>
        </w:rPr>
      </w:pPr>
      <w:r w:rsidRPr="004326B8">
        <w:rPr>
          <w:sz w:val="24"/>
          <w:szCs w:val="24"/>
        </w:rPr>
        <w:t>оказание инвалидам помощи в преодолении барьеров, мешающих получению ими услуг наравне с другими лицами.</w:t>
      </w:r>
    </w:p>
    <w:p w:rsidR="00796F1C" w:rsidRPr="004326B8" w:rsidRDefault="00796F1C" w:rsidP="00796F1C">
      <w:pPr>
        <w:autoSpaceDE w:val="0"/>
        <w:autoSpaceDN w:val="0"/>
        <w:adjustRightInd w:val="0"/>
        <w:jc w:val="center"/>
        <w:rPr>
          <w:rFonts w:eastAsiaTheme="minorHAnsi"/>
          <w:b/>
          <w:bCs/>
          <w:sz w:val="24"/>
          <w:szCs w:val="24"/>
          <w:lang w:eastAsia="en-US"/>
        </w:rPr>
      </w:pPr>
    </w:p>
    <w:p w:rsidR="00796F1C" w:rsidRPr="004326B8" w:rsidRDefault="00796F1C" w:rsidP="00796F1C">
      <w:pPr>
        <w:autoSpaceDE w:val="0"/>
        <w:autoSpaceDN w:val="0"/>
        <w:adjustRightInd w:val="0"/>
        <w:jc w:val="center"/>
        <w:rPr>
          <w:rFonts w:eastAsiaTheme="minorHAnsi"/>
          <w:b/>
          <w:bCs/>
          <w:sz w:val="24"/>
          <w:szCs w:val="24"/>
          <w:lang w:eastAsia="en-US"/>
        </w:rPr>
      </w:pPr>
      <w:r w:rsidRPr="004326B8">
        <w:rPr>
          <w:rFonts w:eastAsiaTheme="minorHAnsi"/>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6F1C" w:rsidRPr="004326B8" w:rsidRDefault="00796F1C" w:rsidP="00796F1C">
      <w:pPr>
        <w:autoSpaceDE w:val="0"/>
        <w:autoSpaceDN w:val="0"/>
        <w:adjustRightInd w:val="0"/>
        <w:jc w:val="center"/>
        <w:rPr>
          <w:rFonts w:eastAsiaTheme="minorHAnsi"/>
          <w:b/>
          <w:bCs/>
          <w:sz w:val="24"/>
          <w:szCs w:val="24"/>
          <w:lang w:eastAsia="en-US"/>
        </w:rPr>
      </w:pPr>
    </w:p>
    <w:p w:rsidR="00796F1C" w:rsidRPr="004326B8" w:rsidRDefault="00796F1C" w:rsidP="00796F1C">
      <w:pPr>
        <w:autoSpaceDE w:val="0"/>
        <w:autoSpaceDN w:val="0"/>
        <w:adjustRightInd w:val="0"/>
        <w:jc w:val="both"/>
        <w:rPr>
          <w:sz w:val="24"/>
          <w:szCs w:val="24"/>
        </w:rPr>
      </w:pPr>
      <w:r w:rsidRPr="004326B8">
        <w:rPr>
          <w:sz w:val="24"/>
          <w:szCs w:val="24"/>
        </w:rPr>
        <w:t>2.24. Основными показателями доступности предоставления муниципальной услуги являются:</w:t>
      </w:r>
    </w:p>
    <w:p w:rsidR="00796F1C" w:rsidRPr="004326B8" w:rsidRDefault="00796F1C" w:rsidP="00796F1C">
      <w:pPr>
        <w:autoSpaceDE w:val="0"/>
        <w:autoSpaceDN w:val="0"/>
        <w:adjustRightInd w:val="0"/>
        <w:jc w:val="both"/>
        <w:rPr>
          <w:sz w:val="24"/>
          <w:szCs w:val="24"/>
        </w:rPr>
      </w:pPr>
      <w:r w:rsidRPr="004326B8">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96F1C" w:rsidRPr="004326B8" w:rsidRDefault="00796F1C" w:rsidP="00796F1C">
      <w:pPr>
        <w:autoSpaceDE w:val="0"/>
        <w:autoSpaceDN w:val="0"/>
        <w:adjustRightInd w:val="0"/>
        <w:jc w:val="both"/>
        <w:rPr>
          <w:sz w:val="24"/>
          <w:szCs w:val="24"/>
        </w:rPr>
      </w:pPr>
      <w:r w:rsidRPr="004326B8">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6F1C" w:rsidRPr="004326B8" w:rsidRDefault="00796F1C" w:rsidP="00796F1C">
      <w:pPr>
        <w:autoSpaceDE w:val="0"/>
        <w:autoSpaceDN w:val="0"/>
        <w:adjustRightInd w:val="0"/>
        <w:jc w:val="both"/>
        <w:rPr>
          <w:sz w:val="24"/>
          <w:szCs w:val="24"/>
        </w:rPr>
      </w:pPr>
      <w:r w:rsidRPr="004326B8">
        <w:rPr>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96F1C" w:rsidRPr="004326B8" w:rsidRDefault="00796F1C" w:rsidP="00796F1C">
      <w:pPr>
        <w:autoSpaceDE w:val="0"/>
        <w:autoSpaceDN w:val="0"/>
        <w:adjustRightInd w:val="0"/>
        <w:jc w:val="both"/>
        <w:rPr>
          <w:sz w:val="24"/>
          <w:szCs w:val="24"/>
        </w:rPr>
      </w:pPr>
      <w:r w:rsidRPr="004326B8">
        <w:rPr>
          <w:sz w:val="24"/>
          <w:szCs w:val="24"/>
        </w:rPr>
        <w:t>2.24.4. Возможность получения заявителем уведомлений о предоставлении муниципальной услуги с помощью РПГУ.</w:t>
      </w:r>
    </w:p>
    <w:p w:rsidR="00796F1C" w:rsidRPr="004326B8" w:rsidRDefault="00796F1C" w:rsidP="00796F1C">
      <w:pPr>
        <w:autoSpaceDE w:val="0"/>
        <w:autoSpaceDN w:val="0"/>
        <w:adjustRightInd w:val="0"/>
        <w:jc w:val="both"/>
        <w:rPr>
          <w:sz w:val="24"/>
          <w:szCs w:val="24"/>
        </w:rPr>
      </w:pPr>
      <w:r w:rsidRPr="004326B8">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6F1C" w:rsidRPr="004326B8" w:rsidRDefault="00796F1C" w:rsidP="00796F1C">
      <w:pPr>
        <w:autoSpaceDE w:val="0"/>
        <w:autoSpaceDN w:val="0"/>
        <w:adjustRightInd w:val="0"/>
        <w:jc w:val="both"/>
        <w:rPr>
          <w:sz w:val="24"/>
          <w:szCs w:val="24"/>
        </w:rPr>
      </w:pPr>
      <w:r w:rsidRPr="004326B8">
        <w:rPr>
          <w:sz w:val="24"/>
          <w:szCs w:val="24"/>
        </w:rPr>
        <w:t>2.25. Основными показателями качества предоставления муниципальной услуги являются:</w:t>
      </w:r>
    </w:p>
    <w:p w:rsidR="00796F1C" w:rsidRPr="004326B8" w:rsidRDefault="00796F1C" w:rsidP="00796F1C">
      <w:pPr>
        <w:autoSpaceDE w:val="0"/>
        <w:autoSpaceDN w:val="0"/>
        <w:adjustRightInd w:val="0"/>
        <w:jc w:val="both"/>
        <w:rPr>
          <w:sz w:val="24"/>
          <w:szCs w:val="24"/>
        </w:rPr>
      </w:pPr>
      <w:r w:rsidRPr="004326B8">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96F1C" w:rsidRPr="004326B8" w:rsidRDefault="00796F1C" w:rsidP="00796F1C">
      <w:pPr>
        <w:autoSpaceDE w:val="0"/>
        <w:autoSpaceDN w:val="0"/>
        <w:adjustRightInd w:val="0"/>
        <w:jc w:val="both"/>
        <w:rPr>
          <w:sz w:val="24"/>
          <w:szCs w:val="24"/>
        </w:rPr>
      </w:pPr>
      <w:r w:rsidRPr="004326B8">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96F1C" w:rsidRPr="004326B8" w:rsidRDefault="00796F1C" w:rsidP="00796F1C">
      <w:pPr>
        <w:autoSpaceDE w:val="0"/>
        <w:autoSpaceDN w:val="0"/>
        <w:adjustRightInd w:val="0"/>
        <w:jc w:val="both"/>
        <w:rPr>
          <w:sz w:val="24"/>
          <w:szCs w:val="24"/>
        </w:rPr>
      </w:pPr>
      <w:r w:rsidRPr="004326B8">
        <w:rPr>
          <w:sz w:val="24"/>
          <w:szCs w:val="24"/>
        </w:rPr>
        <w:t>2.26.4. Отсутствие нарушений установленных сроков в процессе предоставления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6F1C" w:rsidRPr="004326B8" w:rsidRDefault="00796F1C" w:rsidP="00796F1C">
      <w:pPr>
        <w:rPr>
          <w:rFonts w:eastAsiaTheme="minorHAnsi"/>
          <w:sz w:val="24"/>
          <w:szCs w:val="24"/>
          <w:lang w:eastAsia="en-US"/>
        </w:rPr>
      </w:pPr>
    </w:p>
    <w:p w:rsidR="00796F1C" w:rsidRPr="004326B8" w:rsidRDefault="00796F1C" w:rsidP="00796F1C">
      <w:pPr>
        <w:autoSpaceDE w:val="0"/>
        <w:autoSpaceDN w:val="0"/>
        <w:adjustRightInd w:val="0"/>
        <w:jc w:val="center"/>
        <w:rPr>
          <w:rFonts w:eastAsiaTheme="minorHAnsi"/>
          <w:b/>
          <w:bCs/>
          <w:sz w:val="24"/>
          <w:szCs w:val="24"/>
          <w:lang w:eastAsia="en-US"/>
        </w:rPr>
      </w:pPr>
      <w:r w:rsidRPr="004326B8">
        <w:rPr>
          <w:rFonts w:eastAsiaTheme="minorHAnsi"/>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6F1C" w:rsidRPr="004326B8" w:rsidRDefault="00796F1C" w:rsidP="00796F1C">
      <w:pPr>
        <w:autoSpaceDE w:val="0"/>
        <w:autoSpaceDN w:val="0"/>
        <w:adjustRightInd w:val="0"/>
        <w:jc w:val="center"/>
        <w:rPr>
          <w:rFonts w:eastAsiaTheme="minorHAnsi"/>
          <w:b/>
          <w:bCs/>
          <w:sz w:val="24"/>
          <w:szCs w:val="24"/>
          <w:lang w:eastAsia="en-US"/>
        </w:rPr>
      </w:pP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2.26. Предоставление муниципальной услуги по экстерриториальному принципу не осуществляется.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796F1C" w:rsidRPr="004326B8" w:rsidRDefault="00796F1C" w:rsidP="00796F1C">
      <w:pPr>
        <w:widowControl w:val="0"/>
        <w:tabs>
          <w:tab w:val="left" w:pos="567"/>
        </w:tabs>
        <w:contextualSpacing/>
        <w:jc w:val="center"/>
        <w:rPr>
          <w:rFonts w:eastAsiaTheme="minorHAnsi"/>
          <w:b/>
          <w:sz w:val="24"/>
          <w:szCs w:val="24"/>
          <w:lang w:eastAsia="en-US"/>
        </w:rPr>
      </w:pPr>
    </w:p>
    <w:p w:rsidR="00796F1C" w:rsidRPr="004326B8" w:rsidRDefault="00796F1C" w:rsidP="00796F1C">
      <w:pPr>
        <w:widowControl w:val="0"/>
        <w:tabs>
          <w:tab w:val="left" w:pos="567"/>
        </w:tabs>
        <w:contextualSpacing/>
        <w:jc w:val="center"/>
        <w:rPr>
          <w:rFonts w:eastAsiaTheme="minorHAnsi"/>
          <w:b/>
          <w:sz w:val="24"/>
          <w:szCs w:val="24"/>
          <w:lang w:eastAsia="en-US"/>
        </w:rPr>
      </w:pPr>
      <w:r w:rsidRPr="004326B8">
        <w:rPr>
          <w:rFonts w:eastAsiaTheme="minorHAnsi"/>
          <w:b/>
          <w:sz w:val="24"/>
          <w:szCs w:val="24"/>
          <w:lang w:val="en-US" w:eastAsia="en-US"/>
        </w:rPr>
        <w:t>III</w:t>
      </w:r>
      <w:r w:rsidRPr="004326B8">
        <w:rPr>
          <w:rFonts w:eastAsiaTheme="minorHAnsi"/>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6F1C" w:rsidRPr="004326B8" w:rsidRDefault="00796F1C" w:rsidP="00796F1C">
      <w:pPr>
        <w:widowControl w:val="0"/>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center"/>
        <w:outlineLvl w:val="0"/>
        <w:rPr>
          <w:rFonts w:eastAsiaTheme="minorHAnsi"/>
          <w:b/>
          <w:bCs/>
          <w:sz w:val="24"/>
          <w:szCs w:val="24"/>
          <w:lang w:eastAsia="en-US"/>
        </w:rPr>
      </w:pPr>
      <w:r w:rsidRPr="004326B8">
        <w:rPr>
          <w:rFonts w:eastAsiaTheme="minorHAnsi"/>
          <w:b/>
          <w:bCs/>
          <w:sz w:val="24"/>
          <w:szCs w:val="24"/>
          <w:lang w:eastAsia="en-US"/>
        </w:rPr>
        <w:t>Исчерпывающий перечень административных процедур</w:t>
      </w:r>
    </w:p>
    <w:p w:rsidR="00796F1C" w:rsidRPr="004326B8" w:rsidRDefault="00796F1C" w:rsidP="00796F1C">
      <w:pPr>
        <w:autoSpaceDE w:val="0"/>
        <w:autoSpaceDN w:val="0"/>
        <w:adjustRightInd w:val="0"/>
        <w:jc w:val="center"/>
        <w:outlineLvl w:val="0"/>
        <w:rPr>
          <w:rFonts w:eastAsiaTheme="minorHAnsi"/>
          <w:b/>
          <w:bCs/>
          <w:sz w:val="24"/>
          <w:szCs w:val="24"/>
          <w:lang w:eastAsia="en-US"/>
        </w:rPr>
      </w:pP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3.1.  Предоставление муниципальной услуги включает в себя следующие административные процедуры:</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sz w:val="24"/>
          <w:szCs w:val="24"/>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4326B8">
        <w:rPr>
          <w:rFonts w:eastAsiaTheme="minorHAnsi"/>
          <w:bCs/>
          <w:sz w:val="24"/>
          <w:szCs w:val="24"/>
          <w:lang w:eastAsia="en-US"/>
        </w:rPr>
        <w:t>;</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прием и регистрация заявления и прилагаемых к нему документов;</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рассмотрение заявления и представленных документов, направление межведомственных запросов;</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принятие решения о предоставлении или об отказе в предоставлении жилого помещения по договору социального найма.</w:t>
      </w:r>
    </w:p>
    <w:p w:rsidR="00796F1C" w:rsidRPr="004326B8" w:rsidRDefault="00796F1C" w:rsidP="00796F1C">
      <w:pPr>
        <w:autoSpaceDE w:val="0"/>
        <w:autoSpaceDN w:val="0"/>
        <w:adjustRightInd w:val="0"/>
        <w:jc w:val="both"/>
        <w:rPr>
          <w:rFonts w:eastAsiaTheme="minorHAnsi"/>
          <w:bCs/>
          <w:sz w:val="24"/>
          <w:szCs w:val="24"/>
          <w:lang w:eastAsia="en-US"/>
        </w:rPr>
      </w:pPr>
    </w:p>
    <w:p w:rsidR="00796F1C" w:rsidRPr="004326B8" w:rsidRDefault="00796F1C" w:rsidP="00796F1C">
      <w:pPr>
        <w:widowControl w:val="0"/>
        <w:autoSpaceDE w:val="0"/>
        <w:autoSpaceDN w:val="0"/>
        <w:adjustRightInd w:val="0"/>
        <w:jc w:val="center"/>
        <w:rPr>
          <w:rFonts w:eastAsiaTheme="minorHAnsi"/>
          <w:b/>
          <w:bCs/>
          <w:sz w:val="24"/>
          <w:szCs w:val="24"/>
          <w:lang w:eastAsia="en-US"/>
        </w:rPr>
      </w:pPr>
      <w:r w:rsidRPr="004326B8">
        <w:rPr>
          <w:rFonts w:eastAsiaTheme="minorHAnsi"/>
          <w:b/>
          <w:sz w:val="24"/>
          <w:szCs w:val="24"/>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4326B8">
        <w:rPr>
          <w:rFonts w:eastAsiaTheme="minorHAnsi"/>
          <w:b/>
          <w:bCs/>
          <w:sz w:val="24"/>
          <w:szCs w:val="24"/>
          <w:lang w:eastAsia="en-US"/>
        </w:rPr>
        <w:t xml:space="preserve"> </w:t>
      </w:r>
    </w:p>
    <w:p w:rsidR="00796F1C" w:rsidRPr="004326B8" w:rsidRDefault="00796F1C" w:rsidP="00796F1C">
      <w:pPr>
        <w:widowControl w:val="0"/>
        <w:autoSpaceDE w:val="0"/>
        <w:autoSpaceDN w:val="0"/>
        <w:adjustRightInd w:val="0"/>
        <w:jc w:val="center"/>
        <w:rPr>
          <w:rFonts w:eastAsiaTheme="minorHAnsi"/>
          <w:b/>
          <w:bCs/>
          <w:sz w:val="24"/>
          <w:szCs w:val="24"/>
          <w:lang w:eastAsia="en-US"/>
        </w:rPr>
      </w:pP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w:t>
      </w:r>
      <w:r>
        <w:rPr>
          <w:rFonts w:eastAsiaTheme="minorHAnsi"/>
          <w:sz w:val="24"/>
          <w:szCs w:val="24"/>
          <w:lang w:eastAsia="en-US"/>
        </w:rPr>
        <w:t xml:space="preserve">сельского поселения Кожай-Семеновский сельсовет муниципального района Миякинский район Республики Башкортостан </w:t>
      </w:r>
      <w:r w:rsidRPr="004326B8">
        <w:rPr>
          <w:rFonts w:eastAsiaTheme="minorHAnsi"/>
          <w:sz w:val="24"/>
          <w:szCs w:val="24"/>
          <w:lang w:eastAsia="en-US"/>
        </w:rPr>
        <w:t>и статей  57-58 Жилищного кодекса Российской Федерации);</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осуществляет совместно с заявителем выезд для осмотра жилого помещения, предназначенного для дальнейшего предоставления;</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796F1C" w:rsidRPr="004326B8" w:rsidRDefault="00796F1C" w:rsidP="00796F1C">
      <w:pPr>
        <w:widowControl w:val="0"/>
        <w:autoSpaceDE w:val="0"/>
        <w:autoSpaceDN w:val="0"/>
        <w:adjustRightInd w:val="0"/>
        <w:jc w:val="both"/>
        <w:rPr>
          <w:rFonts w:eastAsiaTheme="minorHAnsi"/>
          <w:sz w:val="24"/>
          <w:szCs w:val="24"/>
          <w:lang w:eastAsia="en-US"/>
        </w:rPr>
      </w:pPr>
    </w:p>
    <w:p w:rsidR="00796F1C" w:rsidRPr="004326B8" w:rsidRDefault="00796F1C" w:rsidP="00796F1C">
      <w:pPr>
        <w:widowControl w:val="0"/>
        <w:autoSpaceDE w:val="0"/>
        <w:autoSpaceDN w:val="0"/>
        <w:adjustRightInd w:val="0"/>
        <w:jc w:val="both"/>
        <w:rPr>
          <w:rFonts w:eastAsiaTheme="minorHAnsi"/>
          <w:b/>
          <w:bCs/>
          <w:sz w:val="24"/>
          <w:szCs w:val="24"/>
          <w:lang w:eastAsia="en-US"/>
        </w:rPr>
      </w:pPr>
      <w:r w:rsidRPr="004326B8">
        <w:rPr>
          <w:rFonts w:eastAsiaTheme="minorHAnsi"/>
          <w:b/>
          <w:bCs/>
          <w:sz w:val="24"/>
          <w:szCs w:val="24"/>
          <w:lang w:eastAsia="en-US"/>
        </w:rPr>
        <w:t>Прием и регистрация заявления и прилагаемых к нему документов</w:t>
      </w:r>
    </w:p>
    <w:p w:rsidR="00796F1C" w:rsidRPr="004326B8" w:rsidRDefault="00796F1C" w:rsidP="00796F1C">
      <w:pPr>
        <w:widowControl w:val="0"/>
        <w:autoSpaceDE w:val="0"/>
        <w:autoSpaceDN w:val="0"/>
        <w:adjustRightInd w:val="0"/>
        <w:jc w:val="both"/>
        <w:rPr>
          <w:rFonts w:eastAsiaTheme="minorHAnsi"/>
          <w:b/>
          <w:bCs/>
          <w:sz w:val="24"/>
          <w:szCs w:val="24"/>
          <w:lang w:eastAsia="en-US"/>
        </w:rPr>
      </w:pP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796F1C" w:rsidRPr="004326B8" w:rsidRDefault="00796F1C" w:rsidP="00796F1C">
      <w:pPr>
        <w:widowControl w:val="0"/>
        <w:autoSpaceDE w:val="0"/>
        <w:autoSpaceDN w:val="0"/>
        <w:adjustRightInd w:val="0"/>
        <w:jc w:val="both"/>
        <w:rPr>
          <w:rFonts w:eastAsia="Calibri"/>
          <w:sz w:val="24"/>
          <w:szCs w:val="24"/>
          <w:lang w:eastAsia="en-US"/>
        </w:rPr>
      </w:pPr>
      <w:r w:rsidRPr="004326B8">
        <w:rPr>
          <w:rFonts w:eastAsia="Calibri"/>
          <w:sz w:val="24"/>
          <w:szCs w:val="24"/>
          <w:lang w:eastAsia="en-US"/>
        </w:rPr>
        <w:t xml:space="preserve">При подаче Заявителем заявления и прилагаемых документов через многофункциональный центр началом </w:t>
      </w:r>
      <w:r w:rsidRPr="004326B8">
        <w:rPr>
          <w:rFonts w:eastAsiaTheme="minorHAnsi"/>
          <w:bCs/>
          <w:sz w:val="24"/>
          <w:szCs w:val="24"/>
          <w:lang w:eastAsia="en-US"/>
        </w:rPr>
        <w:t xml:space="preserve">административной процедуры является получение </w:t>
      </w:r>
      <w:r w:rsidRPr="004326B8">
        <w:rPr>
          <w:rFonts w:eastAsiaTheme="minorHAnsi"/>
          <w:sz w:val="24"/>
          <w:szCs w:val="24"/>
          <w:lang w:eastAsia="en-US"/>
        </w:rPr>
        <w:t>ответственным специалистом</w:t>
      </w:r>
      <w:r w:rsidRPr="004326B8">
        <w:rPr>
          <w:rFonts w:eastAsiaTheme="minorHAnsi"/>
          <w:bCs/>
          <w:sz w:val="24"/>
          <w:szCs w:val="24"/>
          <w:lang w:eastAsia="en-US"/>
        </w:rPr>
        <w:t xml:space="preserve"> по защищенным каналам связи </w:t>
      </w:r>
      <w:r w:rsidRPr="004326B8">
        <w:rPr>
          <w:rFonts w:eastAsiaTheme="minorHAnsi"/>
          <w:sz w:val="24"/>
          <w:szCs w:val="24"/>
          <w:lang w:eastAsia="en-US"/>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326B8">
        <w:rPr>
          <w:rFonts w:eastAsiaTheme="minorHAnsi"/>
          <w:bCs/>
          <w:sz w:val="24"/>
          <w:szCs w:val="24"/>
          <w:lang w:eastAsia="en-US"/>
        </w:rPr>
        <w:t xml:space="preserve">  </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 xml:space="preserve">Заявление, поступившее от многофункционального центра в </w:t>
      </w:r>
      <w:r w:rsidRPr="004326B8">
        <w:rPr>
          <w:rFonts w:eastAsiaTheme="minorHAnsi"/>
          <w:sz w:val="24"/>
          <w:szCs w:val="24"/>
          <w:lang w:eastAsia="en-US"/>
        </w:rPr>
        <w:t xml:space="preserve">Администрацию (Уполномоченный орган)  в форме электронного документа и (или) электронных образов документов, в течение </w:t>
      </w:r>
      <w:r w:rsidRPr="004326B8">
        <w:rPr>
          <w:rFonts w:eastAsia="Calibri"/>
          <w:sz w:val="24"/>
          <w:szCs w:val="24"/>
          <w:lang w:eastAsia="en-US"/>
        </w:rPr>
        <w:t>одного рабочего дня с момента его поступления на регистрацию в канцелярию Администрации (уполномоченного органа)</w:t>
      </w:r>
      <w:r w:rsidRPr="004326B8">
        <w:rPr>
          <w:rFonts w:eastAsiaTheme="minorHAnsi"/>
          <w:bCs/>
          <w:sz w:val="24"/>
          <w:szCs w:val="24"/>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326B8">
        <w:rPr>
          <w:rFonts w:eastAsiaTheme="minorHAnsi"/>
          <w:sz w:val="24"/>
          <w:szCs w:val="24"/>
          <w:lang w:eastAsia="en-US"/>
        </w:rPr>
        <w:t>документов на бумажном носителе</w:t>
      </w:r>
      <w:r w:rsidRPr="004326B8">
        <w:rPr>
          <w:rFonts w:eastAsia="Calibri"/>
          <w:sz w:val="24"/>
          <w:szCs w:val="24"/>
          <w:lang w:eastAsia="en-US"/>
        </w:rPr>
        <w:t xml:space="preserve">. </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Theme="minorHAnsi"/>
          <w:sz w:val="24"/>
          <w:szCs w:val="24"/>
          <w:lang w:eastAsia="en-US"/>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 xml:space="preserve">Прошедшие регистрацию заявления в течение одного рабочего дня передаются ответственному специалисту. </w:t>
      </w: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Pr="004326B8">
        <w:rPr>
          <w:rFonts w:eastAsiaTheme="minorHAnsi"/>
          <w:sz w:val="24"/>
          <w:szCs w:val="24"/>
          <w:lang w:eastAsia="en-US"/>
        </w:rPr>
        <w:lastRenderedPageBreak/>
        <w:t xml:space="preserve">ответственному исполнителю, а также уведомление об отказе в приеме и возврате документов. </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Calibri"/>
          <w:sz w:val="24"/>
          <w:szCs w:val="24"/>
          <w:lang w:eastAsia="en-US"/>
        </w:rPr>
        <w:t>Срок выполнения административной процедуры 1 рабочий день со дня поступления заявления.</w:t>
      </w:r>
    </w:p>
    <w:p w:rsidR="00796F1C" w:rsidRPr="004326B8" w:rsidRDefault="00796F1C" w:rsidP="00796F1C">
      <w:pPr>
        <w:autoSpaceDE w:val="0"/>
        <w:autoSpaceDN w:val="0"/>
        <w:adjustRightInd w:val="0"/>
        <w:jc w:val="center"/>
        <w:rPr>
          <w:rFonts w:eastAsiaTheme="minorHAnsi"/>
          <w:b/>
          <w:bCs/>
          <w:sz w:val="24"/>
          <w:szCs w:val="24"/>
          <w:lang w:eastAsia="en-US"/>
        </w:rPr>
      </w:pPr>
    </w:p>
    <w:p w:rsidR="00796F1C" w:rsidRPr="004326B8" w:rsidRDefault="00796F1C" w:rsidP="00796F1C">
      <w:pPr>
        <w:autoSpaceDE w:val="0"/>
        <w:autoSpaceDN w:val="0"/>
        <w:adjustRightInd w:val="0"/>
        <w:jc w:val="center"/>
        <w:rPr>
          <w:rFonts w:eastAsiaTheme="minorHAnsi"/>
          <w:b/>
          <w:bCs/>
          <w:sz w:val="24"/>
          <w:szCs w:val="24"/>
          <w:lang w:eastAsia="en-US"/>
        </w:rPr>
      </w:pPr>
      <w:r w:rsidRPr="004326B8">
        <w:rPr>
          <w:rFonts w:eastAsiaTheme="minorHAnsi"/>
          <w:b/>
          <w:bCs/>
          <w:sz w:val="24"/>
          <w:szCs w:val="24"/>
          <w:lang w:eastAsia="en-US"/>
        </w:rPr>
        <w:t>Рассмотрение заявления и представленных документов, направление межведомственных запросов</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widowControl w:val="0"/>
        <w:tabs>
          <w:tab w:val="left" w:pos="993"/>
          <w:tab w:val="left" w:pos="1560"/>
        </w:tabs>
        <w:spacing w:after="200" w:line="276" w:lineRule="auto"/>
        <w:contextualSpacing/>
        <w:jc w:val="both"/>
        <w:rPr>
          <w:sz w:val="24"/>
          <w:szCs w:val="24"/>
        </w:rPr>
      </w:pPr>
      <w:r w:rsidRPr="004326B8">
        <w:rPr>
          <w:rFonts w:eastAsiaTheme="minorHAnsi"/>
          <w:sz w:val="24"/>
          <w:szCs w:val="24"/>
          <w:lang w:eastAsia="en-US"/>
        </w:rPr>
        <w:t xml:space="preserve">3.1.3. </w:t>
      </w:r>
      <w:r w:rsidRPr="004326B8">
        <w:rPr>
          <w:sz w:val="24"/>
          <w:szCs w:val="24"/>
        </w:rPr>
        <w:t>Основанием для начала административной процедуры является отсутствие документов, указанных в пункте 2.10 Административного регламента.</w:t>
      </w:r>
    </w:p>
    <w:p w:rsidR="00796F1C" w:rsidRPr="004326B8" w:rsidRDefault="00796F1C" w:rsidP="00796F1C">
      <w:pPr>
        <w:widowControl w:val="0"/>
        <w:tabs>
          <w:tab w:val="left" w:pos="993"/>
          <w:tab w:val="left" w:pos="1560"/>
        </w:tabs>
        <w:contextualSpacing/>
        <w:jc w:val="both"/>
        <w:rPr>
          <w:sz w:val="24"/>
          <w:szCs w:val="24"/>
        </w:rPr>
      </w:pPr>
      <w:r w:rsidRPr="004326B8">
        <w:rPr>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796F1C" w:rsidRPr="004326B8" w:rsidRDefault="00796F1C" w:rsidP="00796F1C">
      <w:pPr>
        <w:widowControl w:val="0"/>
        <w:tabs>
          <w:tab w:val="left" w:pos="567"/>
        </w:tabs>
        <w:contextualSpacing/>
        <w:jc w:val="both"/>
        <w:rPr>
          <w:sz w:val="24"/>
          <w:szCs w:val="24"/>
        </w:rPr>
      </w:pPr>
      <w:r w:rsidRPr="004326B8">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96F1C" w:rsidRPr="004326B8" w:rsidRDefault="00796F1C" w:rsidP="00796F1C">
      <w:pPr>
        <w:widowControl w:val="0"/>
        <w:tabs>
          <w:tab w:val="left" w:pos="567"/>
        </w:tabs>
        <w:contextualSpacing/>
        <w:jc w:val="both"/>
        <w:rPr>
          <w:sz w:val="24"/>
          <w:szCs w:val="24"/>
        </w:rPr>
      </w:pPr>
      <w:r w:rsidRPr="004326B8">
        <w:rPr>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796F1C" w:rsidRPr="004326B8" w:rsidRDefault="00796F1C" w:rsidP="00796F1C">
      <w:pPr>
        <w:widowControl w:val="0"/>
        <w:autoSpaceDE w:val="0"/>
        <w:autoSpaceDN w:val="0"/>
        <w:adjustRightInd w:val="0"/>
        <w:jc w:val="both"/>
        <w:rPr>
          <w:rFonts w:eastAsia="Calibri"/>
          <w:sz w:val="24"/>
          <w:szCs w:val="24"/>
        </w:rPr>
      </w:pPr>
      <w:r w:rsidRPr="004326B8">
        <w:rPr>
          <w:rFonts w:eastAsia="Calibri"/>
          <w:sz w:val="24"/>
          <w:szCs w:val="24"/>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796F1C" w:rsidRPr="004326B8" w:rsidRDefault="00796F1C" w:rsidP="00796F1C">
      <w:pPr>
        <w:tabs>
          <w:tab w:val="left" w:pos="7425"/>
        </w:tabs>
        <w:jc w:val="both"/>
        <w:rPr>
          <w:sz w:val="24"/>
          <w:szCs w:val="24"/>
        </w:rPr>
      </w:pPr>
      <w:r w:rsidRPr="004326B8">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96F1C" w:rsidRPr="004326B8" w:rsidRDefault="00796F1C" w:rsidP="00796F1C">
      <w:pPr>
        <w:tabs>
          <w:tab w:val="left" w:pos="7425"/>
        </w:tabs>
        <w:jc w:val="both"/>
        <w:rPr>
          <w:sz w:val="24"/>
          <w:szCs w:val="24"/>
        </w:rPr>
      </w:pPr>
      <w:r w:rsidRPr="004326B8">
        <w:rPr>
          <w:sz w:val="24"/>
          <w:szCs w:val="24"/>
        </w:rPr>
        <w:t>Максимальный срок выполнения административной процедуры составляет 5 рабочих дней.</w:t>
      </w:r>
    </w:p>
    <w:p w:rsidR="00796F1C" w:rsidRPr="004326B8" w:rsidRDefault="00796F1C" w:rsidP="00796F1C">
      <w:pPr>
        <w:widowControl w:val="0"/>
        <w:tabs>
          <w:tab w:val="left" w:pos="1560"/>
        </w:tabs>
        <w:contextualSpacing/>
        <w:jc w:val="both"/>
        <w:rPr>
          <w:rFonts w:eastAsiaTheme="minorHAnsi"/>
          <w:sz w:val="24"/>
          <w:szCs w:val="24"/>
          <w:lang w:eastAsia="en-US"/>
        </w:rPr>
      </w:pPr>
    </w:p>
    <w:p w:rsidR="00796F1C" w:rsidRPr="004326B8" w:rsidRDefault="00796F1C" w:rsidP="00796F1C">
      <w:pPr>
        <w:tabs>
          <w:tab w:val="left" w:pos="7425"/>
        </w:tabs>
        <w:jc w:val="both"/>
        <w:rPr>
          <w:rFonts w:eastAsiaTheme="minorHAnsi"/>
          <w:sz w:val="24"/>
          <w:szCs w:val="24"/>
          <w:lang w:eastAsia="en-US"/>
        </w:rPr>
      </w:pPr>
    </w:p>
    <w:p w:rsidR="00796F1C" w:rsidRPr="004326B8" w:rsidRDefault="00796F1C" w:rsidP="00796F1C">
      <w:pPr>
        <w:widowControl w:val="0"/>
        <w:autoSpaceDE w:val="0"/>
        <w:autoSpaceDN w:val="0"/>
        <w:adjustRightInd w:val="0"/>
        <w:jc w:val="center"/>
        <w:rPr>
          <w:rFonts w:eastAsiaTheme="minorHAnsi"/>
          <w:b/>
          <w:bCs/>
          <w:sz w:val="24"/>
          <w:szCs w:val="24"/>
          <w:lang w:eastAsia="en-US"/>
        </w:rPr>
      </w:pPr>
      <w:r w:rsidRPr="004326B8">
        <w:rPr>
          <w:rFonts w:eastAsiaTheme="minorHAnsi"/>
          <w:b/>
          <w:bCs/>
          <w:sz w:val="24"/>
          <w:szCs w:val="24"/>
          <w:lang w:eastAsia="en-US"/>
        </w:rPr>
        <w:t>Принятие решения о предоставлении или об отказе в предоставлении жилого помещения по договору социального найма</w:t>
      </w:r>
    </w:p>
    <w:p w:rsidR="00796F1C" w:rsidRPr="004326B8" w:rsidRDefault="00796F1C" w:rsidP="00796F1C">
      <w:pPr>
        <w:widowControl w:val="0"/>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both"/>
        <w:rPr>
          <w:sz w:val="24"/>
          <w:szCs w:val="24"/>
        </w:rPr>
      </w:pPr>
      <w:r w:rsidRPr="004326B8">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796F1C" w:rsidRPr="004326B8" w:rsidRDefault="00796F1C" w:rsidP="00796F1C">
      <w:pPr>
        <w:widowControl w:val="0"/>
        <w:tabs>
          <w:tab w:val="left" w:pos="567"/>
        </w:tabs>
        <w:contextualSpacing/>
        <w:jc w:val="both"/>
        <w:rPr>
          <w:rFonts w:eastAsiaTheme="minorHAnsi"/>
          <w:sz w:val="24"/>
          <w:szCs w:val="24"/>
          <w:lang w:eastAsia="en-US"/>
        </w:rPr>
      </w:pPr>
      <w:r w:rsidRPr="004326B8">
        <w:rPr>
          <w:rFonts w:eastAsiaTheme="minorHAnsi"/>
          <w:sz w:val="24"/>
          <w:szCs w:val="24"/>
          <w:lang w:eastAsia="en-US"/>
        </w:rPr>
        <w:t>Состав комиссии, порядок ее работы утверждаются органами местного самоуправления.</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Должностное лицо Администрации: </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осуществляет подготовку проекта мотивированного отказа в предоставлении муниципальной услуги;</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Согласованный проект мотивированного отказа рассматривает и подписывает Глава Администрации.</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осуществляет подготовку проекта решения Администрации о предоставлении жилых помещений по договору социального найма;</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796F1C" w:rsidRPr="004326B8" w:rsidRDefault="00796F1C" w:rsidP="00796F1C">
      <w:pPr>
        <w:widowControl w:val="0"/>
        <w:autoSpaceDE w:val="0"/>
        <w:autoSpaceDN w:val="0"/>
        <w:adjustRightInd w:val="0"/>
        <w:jc w:val="both"/>
        <w:rPr>
          <w:rFonts w:eastAsiaTheme="minorHAnsi"/>
          <w:sz w:val="24"/>
          <w:szCs w:val="24"/>
          <w:lang w:eastAsia="en-US"/>
        </w:rPr>
      </w:pPr>
      <w:r w:rsidRPr="004326B8">
        <w:rPr>
          <w:rFonts w:eastAsiaTheme="minorHAnsi"/>
          <w:sz w:val="24"/>
          <w:szCs w:val="24"/>
          <w:lang w:eastAsia="en-US"/>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796F1C" w:rsidRPr="004326B8" w:rsidRDefault="00796F1C" w:rsidP="00796F1C">
      <w:pPr>
        <w:widowControl w:val="0"/>
        <w:tabs>
          <w:tab w:val="left" w:pos="993"/>
          <w:tab w:val="left" w:pos="1560"/>
        </w:tabs>
        <w:contextualSpacing/>
        <w:jc w:val="both"/>
        <w:rPr>
          <w:rFonts w:eastAsiaTheme="minorHAnsi"/>
          <w:sz w:val="24"/>
          <w:szCs w:val="24"/>
          <w:lang w:eastAsia="en-US"/>
        </w:rPr>
      </w:pPr>
      <w:r w:rsidRPr="004326B8">
        <w:rPr>
          <w:rFonts w:eastAsiaTheme="minorHAnsi"/>
          <w:sz w:val="24"/>
          <w:szCs w:val="24"/>
          <w:lang w:eastAsia="en-US"/>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796F1C" w:rsidRPr="004326B8" w:rsidRDefault="00796F1C" w:rsidP="00796F1C">
      <w:pPr>
        <w:widowControl w:val="0"/>
        <w:tabs>
          <w:tab w:val="left" w:pos="993"/>
          <w:tab w:val="left" w:pos="1560"/>
        </w:tabs>
        <w:contextualSpacing/>
        <w:jc w:val="both"/>
        <w:rPr>
          <w:rFonts w:eastAsiaTheme="minorHAnsi"/>
          <w:sz w:val="24"/>
          <w:szCs w:val="24"/>
          <w:lang w:eastAsia="en-US"/>
        </w:rPr>
      </w:pPr>
      <w:r w:rsidRPr="004326B8">
        <w:rPr>
          <w:rFonts w:eastAsiaTheme="minorHAnsi"/>
          <w:sz w:val="24"/>
          <w:szCs w:val="24"/>
          <w:lang w:eastAsia="en-US"/>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796F1C" w:rsidRPr="004326B8" w:rsidRDefault="00796F1C" w:rsidP="00796F1C">
      <w:pPr>
        <w:widowControl w:val="0"/>
        <w:tabs>
          <w:tab w:val="left" w:pos="993"/>
          <w:tab w:val="left" w:pos="1560"/>
        </w:tabs>
        <w:contextualSpacing/>
        <w:jc w:val="both"/>
        <w:rPr>
          <w:rFonts w:eastAsiaTheme="minorHAnsi"/>
          <w:sz w:val="24"/>
          <w:szCs w:val="24"/>
          <w:lang w:eastAsia="en-US"/>
        </w:rPr>
      </w:pPr>
      <w:r w:rsidRPr="004326B8">
        <w:rPr>
          <w:rFonts w:eastAsiaTheme="minorHAnsi"/>
          <w:sz w:val="24"/>
          <w:szCs w:val="24"/>
          <w:lang w:eastAsia="en-US"/>
        </w:rPr>
        <w:t>Результатом административной процедуры является направление заявителю результата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796F1C" w:rsidRPr="004326B8" w:rsidRDefault="00796F1C" w:rsidP="00796F1C">
      <w:pPr>
        <w:widowControl w:val="0"/>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Перечень административных процедур (действий) при предоставлении муниципальной услуги в электронной форме</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3.2. Особенности предоставления услуги в электронной форме.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3.2.1. При предоставлении муниципальной услуги в электронной форме Заявителю обеспечиваются: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получение информации о порядке и сроках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формирование запроса;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получение сведений о ходе выполнения запроса;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осуществление оценки качества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 xml:space="preserve">3.2.2. Запись на прием в Администрацию, Уполномоченный орган или многофункциональный центр для подачи запроса. </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3.2.3. Формирование запроса.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На РПГУ размещаются образцы заполнения электронной формы запроса.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формировании запроса заявителю обеспечивается: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возможность печати на бумажном носителе копии электронной формы запроса;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pacing w:val="-6"/>
          <w:sz w:val="24"/>
          <w:szCs w:val="24"/>
          <w:lang w:eastAsia="en-US"/>
        </w:rPr>
        <w:t xml:space="preserve">3.2.4 </w:t>
      </w:r>
      <w:r w:rsidRPr="004326B8">
        <w:rPr>
          <w:rFonts w:eastAsiaTheme="minorHAnsi"/>
          <w:sz w:val="24"/>
          <w:szCs w:val="24"/>
          <w:lang w:eastAsia="en-US"/>
        </w:rPr>
        <w:t>Администрация (Уполномоченный орган) обеспечивает:</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а) прием документов, необходимых для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96F1C" w:rsidRPr="004326B8" w:rsidRDefault="00796F1C" w:rsidP="00796F1C">
      <w:pPr>
        <w:autoSpaceDE w:val="0"/>
        <w:autoSpaceDN w:val="0"/>
        <w:adjustRightInd w:val="0"/>
        <w:jc w:val="both"/>
        <w:rPr>
          <w:rFonts w:eastAsia="Calibri"/>
          <w:spacing w:val="-6"/>
          <w:sz w:val="24"/>
          <w:szCs w:val="24"/>
          <w:lang w:eastAsia="en-US"/>
        </w:rPr>
      </w:pPr>
      <w:r w:rsidRPr="004326B8">
        <w:rPr>
          <w:rFonts w:eastAsia="Calibri"/>
          <w:sz w:val="24"/>
          <w:szCs w:val="24"/>
          <w:lang w:eastAsia="en-US"/>
        </w:rPr>
        <w:t xml:space="preserve">3.2.5. </w:t>
      </w:r>
      <w:r w:rsidRPr="004326B8">
        <w:rPr>
          <w:rFonts w:eastAsia="Calibri"/>
          <w:spacing w:val="-6"/>
          <w:sz w:val="24"/>
          <w:szCs w:val="24"/>
          <w:lang w:eastAsia="en-US"/>
        </w:rPr>
        <w:t xml:space="preserve">Электронное заявление становится доступным для </w:t>
      </w:r>
      <w:r w:rsidRPr="004326B8">
        <w:rPr>
          <w:rFonts w:eastAsia="Calibri"/>
          <w:sz w:val="24"/>
          <w:szCs w:val="24"/>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4326B8">
        <w:rPr>
          <w:rFonts w:eastAsia="Calibri"/>
          <w:spacing w:val="-6"/>
          <w:sz w:val="24"/>
          <w:szCs w:val="24"/>
          <w:lang w:eastAsia="en-US"/>
        </w:rPr>
        <w:t>, в информационной системе межведомственного электронного взаимодействия (далее – СМЭВ).</w:t>
      </w:r>
    </w:p>
    <w:p w:rsidR="00796F1C" w:rsidRPr="004326B8" w:rsidRDefault="00796F1C" w:rsidP="00796F1C">
      <w:pPr>
        <w:jc w:val="both"/>
        <w:rPr>
          <w:rFonts w:eastAsia="Calibri"/>
          <w:sz w:val="24"/>
          <w:szCs w:val="24"/>
          <w:lang w:eastAsia="en-US"/>
        </w:rPr>
      </w:pPr>
      <w:r w:rsidRPr="004326B8">
        <w:rPr>
          <w:rFonts w:eastAsia="Calibri"/>
          <w:sz w:val="24"/>
          <w:szCs w:val="24"/>
          <w:lang w:eastAsia="en-US"/>
        </w:rPr>
        <w:t>Ответственный специалист:</w:t>
      </w:r>
    </w:p>
    <w:p w:rsidR="00796F1C" w:rsidRPr="004326B8" w:rsidRDefault="00796F1C" w:rsidP="00796F1C">
      <w:pPr>
        <w:jc w:val="both"/>
        <w:rPr>
          <w:sz w:val="24"/>
          <w:szCs w:val="24"/>
        </w:rPr>
      </w:pPr>
      <w:r w:rsidRPr="004326B8">
        <w:rPr>
          <w:sz w:val="24"/>
          <w:szCs w:val="24"/>
        </w:rPr>
        <w:t>проверяет наличие электронных заявлений, поступивших с РПГУ, с периодом не реже двух раз в день;</w:t>
      </w:r>
    </w:p>
    <w:p w:rsidR="00796F1C" w:rsidRPr="004326B8" w:rsidRDefault="00796F1C" w:rsidP="00796F1C">
      <w:pPr>
        <w:jc w:val="both"/>
        <w:rPr>
          <w:sz w:val="24"/>
          <w:szCs w:val="24"/>
        </w:rPr>
      </w:pPr>
      <w:r w:rsidRPr="004326B8">
        <w:rPr>
          <w:sz w:val="24"/>
          <w:szCs w:val="24"/>
        </w:rPr>
        <w:t>изучает поступившие заявления и приложенные образы документов (документы);</w:t>
      </w:r>
    </w:p>
    <w:p w:rsidR="00796F1C" w:rsidRPr="004326B8" w:rsidRDefault="00796F1C" w:rsidP="00796F1C">
      <w:pPr>
        <w:jc w:val="both"/>
        <w:rPr>
          <w:sz w:val="24"/>
          <w:szCs w:val="24"/>
        </w:rPr>
      </w:pPr>
      <w:r w:rsidRPr="004326B8">
        <w:rPr>
          <w:sz w:val="24"/>
          <w:szCs w:val="24"/>
        </w:rPr>
        <w:t>производит действия в соответствии с пунктом 3.2.8 настоящего Административного регламента.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796F1C" w:rsidRPr="004326B8" w:rsidRDefault="00796F1C" w:rsidP="00796F1C">
      <w:pPr>
        <w:jc w:val="both"/>
        <w:rPr>
          <w:spacing w:val="-6"/>
          <w:sz w:val="24"/>
          <w:szCs w:val="24"/>
        </w:rPr>
      </w:pPr>
      <w:r w:rsidRPr="004326B8">
        <w:rPr>
          <w:rFonts w:eastAsia="Calibri"/>
          <w:sz w:val="24"/>
          <w:szCs w:val="24"/>
          <w:lang w:eastAsia="en-US"/>
        </w:rPr>
        <w:t xml:space="preserve">3.2.7. </w:t>
      </w:r>
      <w:r w:rsidRPr="004326B8">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326B8">
        <w:rPr>
          <w:spacing w:val="-6"/>
          <w:sz w:val="24"/>
          <w:szCs w:val="24"/>
        </w:rPr>
        <w:t>время.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предоставлении услуги в электронной форме заявителю направляется: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lastRenderedPageBreak/>
        <w:t xml:space="preserve">3.2.8. Оценка качества предоставления услуги осуществляется в соответствии с </w:t>
      </w:r>
      <w:hyperlink r:id="rId10" w:history="1">
        <w:r w:rsidRPr="004326B8">
          <w:rPr>
            <w:rFonts w:eastAsiaTheme="minorHAnsi"/>
            <w:sz w:val="24"/>
            <w:szCs w:val="24"/>
            <w:lang w:eastAsia="en-US"/>
          </w:rPr>
          <w:t>Правилами</w:t>
        </w:r>
      </w:hyperlink>
      <w:r w:rsidRPr="004326B8">
        <w:rPr>
          <w:rFonts w:eastAsiaTheme="minorHAnsi"/>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4326B8">
          <w:rPr>
            <w:rFonts w:eastAsiaTheme="minorHAnsi"/>
            <w:sz w:val="24"/>
            <w:szCs w:val="24"/>
            <w:lang w:eastAsia="en-US"/>
          </w:rPr>
          <w:t>статьей 11.2</w:t>
        </w:r>
      </w:hyperlink>
      <w:r w:rsidRPr="004326B8">
        <w:rPr>
          <w:rFonts w:eastAsiaTheme="minorHAnsi"/>
          <w:sz w:val="24"/>
          <w:szCs w:val="24"/>
          <w:lang w:eastAsia="en-US"/>
        </w:rPr>
        <w:t xml:space="preserve"> Федерального закона №210-ФЗ и в порядке, установленном </w:t>
      </w:r>
      <w:hyperlink r:id="rId12" w:history="1">
        <w:r w:rsidRPr="004326B8">
          <w:rPr>
            <w:rFonts w:eastAsiaTheme="minorHAnsi"/>
            <w:sz w:val="24"/>
            <w:szCs w:val="24"/>
            <w:lang w:eastAsia="en-US"/>
          </w:rPr>
          <w:t>постановлением</w:t>
        </w:r>
      </w:hyperlink>
      <w:r w:rsidRPr="004326B8">
        <w:rPr>
          <w:rFonts w:eastAsiaTheme="minorHAnsi"/>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6F1C" w:rsidRPr="004326B8" w:rsidRDefault="00796F1C" w:rsidP="00796F1C">
      <w:pPr>
        <w:widowControl w:val="0"/>
        <w:autoSpaceDE w:val="0"/>
        <w:autoSpaceDN w:val="0"/>
        <w:adjustRightInd w:val="0"/>
        <w:jc w:val="center"/>
        <w:rPr>
          <w:b/>
          <w:sz w:val="24"/>
          <w:szCs w:val="24"/>
        </w:rPr>
      </w:pPr>
    </w:p>
    <w:p w:rsidR="00796F1C" w:rsidRPr="004326B8" w:rsidRDefault="00796F1C" w:rsidP="00796F1C">
      <w:pPr>
        <w:widowControl w:val="0"/>
        <w:autoSpaceDE w:val="0"/>
        <w:autoSpaceDN w:val="0"/>
        <w:adjustRightInd w:val="0"/>
        <w:jc w:val="center"/>
        <w:rPr>
          <w:b/>
          <w:sz w:val="24"/>
          <w:szCs w:val="24"/>
        </w:rPr>
      </w:pPr>
      <w:r w:rsidRPr="004326B8">
        <w:rPr>
          <w:b/>
          <w:sz w:val="24"/>
          <w:szCs w:val="24"/>
          <w:lang w:val="en-US"/>
        </w:rPr>
        <w:t>IV</w:t>
      </w:r>
      <w:r w:rsidRPr="004326B8">
        <w:rPr>
          <w:b/>
          <w:sz w:val="24"/>
          <w:szCs w:val="24"/>
        </w:rPr>
        <w:t>. Формы контроля за исполнением административного регламента</w:t>
      </w:r>
    </w:p>
    <w:p w:rsidR="00796F1C" w:rsidRPr="004326B8" w:rsidRDefault="00796F1C" w:rsidP="00796F1C">
      <w:pPr>
        <w:widowControl w:val="0"/>
        <w:autoSpaceDE w:val="0"/>
        <w:autoSpaceDN w:val="0"/>
        <w:adjustRightInd w:val="0"/>
        <w:jc w:val="center"/>
        <w:rPr>
          <w:b/>
          <w:sz w:val="24"/>
          <w:szCs w:val="24"/>
        </w:rPr>
      </w:pPr>
    </w:p>
    <w:p w:rsidR="00796F1C" w:rsidRPr="004326B8" w:rsidRDefault="00796F1C" w:rsidP="00796F1C">
      <w:pPr>
        <w:autoSpaceDE w:val="0"/>
        <w:autoSpaceDN w:val="0"/>
        <w:adjustRightInd w:val="0"/>
        <w:jc w:val="center"/>
        <w:outlineLvl w:val="0"/>
        <w:rPr>
          <w:b/>
          <w:sz w:val="24"/>
          <w:szCs w:val="24"/>
        </w:rPr>
      </w:pPr>
      <w:r w:rsidRPr="004326B8">
        <w:rPr>
          <w:b/>
          <w:sz w:val="24"/>
          <w:szCs w:val="24"/>
        </w:rPr>
        <w:t>Порядок осуществления текущего контроля за соблюдением</w:t>
      </w:r>
      <w:r>
        <w:rPr>
          <w:b/>
          <w:sz w:val="24"/>
          <w:szCs w:val="24"/>
        </w:rPr>
        <w:t xml:space="preserve"> </w:t>
      </w:r>
      <w:r w:rsidRPr="004326B8">
        <w:rPr>
          <w:b/>
          <w:sz w:val="24"/>
          <w:szCs w:val="24"/>
        </w:rPr>
        <w:t>и исполнением ответственными должностными лицами положений</w:t>
      </w:r>
      <w:r>
        <w:rPr>
          <w:b/>
          <w:sz w:val="24"/>
          <w:szCs w:val="24"/>
        </w:rPr>
        <w:t xml:space="preserve"> </w:t>
      </w:r>
      <w:r w:rsidRPr="004326B8">
        <w:rPr>
          <w:b/>
          <w:sz w:val="24"/>
          <w:szCs w:val="24"/>
        </w:rPr>
        <w:t>регламента и иных нормативных правовых актов,</w:t>
      </w:r>
    </w:p>
    <w:p w:rsidR="00796F1C" w:rsidRPr="004326B8" w:rsidRDefault="00796F1C" w:rsidP="00796F1C">
      <w:pPr>
        <w:autoSpaceDE w:val="0"/>
        <w:autoSpaceDN w:val="0"/>
        <w:adjustRightInd w:val="0"/>
        <w:jc w:val="center"/>
        <w:rPr>
          <w:b/>
          <w:sz w:val="24"/>
          <w:szCs w:val="24"/>
        </w:rPr>
      </w:pPr>
      <w:r w:rsidRPr="004326B8">
        <w:rPr>
          <w:b/>
          <w:sz w:val="24"/>
          <w:szCs w:val="24"/>
        </w:rPr>
        <w:t>устанавливающих требования к предоставлению муниципальной</w:t>
      </w:r>
      <w:r>
        <w:rPr>
          <w:b/>
          <w:sz w:val="24"/>
          <w:szCs w:val="24"/>
        </w:rPr>
        <w:t xml:space="preserve"> </w:t>
      </w:r>
      <w:r w:rsidRPr="004326B8">
        <w:rPr>
          <w:b/>
          <w:sz w:val="24"/>
          <w:szCs w:val="24"/>
        </w:rPr>
        <w:t>услуги, а также принятием ими решений</w:t>
      </w:r>
    </w:p>
    <w:p w:rsidR="00796F1C" w:rsidRPr="004326B8" w:rsidRDefault="00796F1C" w:rsidP="00796F1C">
      <w:pPr>
        <w:autoSpaceDE w:val="0"/>
        <w:autoSpaceDN w:val="0"/>
        <w:adjustRightInd w:val="0"/>
        <w:jc w:val="both"/>
        <w:rPr>
          <w:sz w:val="24"/>
          <w:szCs w:val="24"/>
        </w:rPr>
      </w:pPr>
      <w:r w:rsidRPr="004326B8">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6F1C" w:rsidRPr="004326B8" w:rsidRDefault="00796F1C" w:rsidP="00796F1C">
      <w:pPr>
        <w:autoSpaceDE w:val="0"/>
        <w:autoSpaceDN w:val="0"/>
        <w:adjustRightInd w:val="0"/>
        <w:jc w:val="both"/>
        <w:rPr>
          <w:sz w:val="24"/>
          <w:szCs w:val="24"/>
        </w:rPr>
      </w:pPr>
      <w:r w:rsidRPr="004326B8">
        <w:rPr>
          <w:sz w:val="24"/>
          <w:szCs w:val="24"/>
        </w:rPr>
        <w:t>Текущий контроль осуществляется путем проведения проверок:</w:t>
      </w:r>
    </w:p>
    <w:p w:rsidR="00796F1C" w:rsidRPr="004326B8" w:rsidRDefault="00796F1C" w:rsidP="00796F1C">
      <w:pPr>
        <w:autoSpaceDE w:val="0"/>
        <w:autoSpaceDN w:val="0"/>
        <w:adjustRightInd w:val="0"/>
        <w:jc w:val="both"/>
        <w:rPr>
          <w:sz w:val="24"/>
          <w:szCs w:val="24"/>
        </w:rPr>
      </w:pPr>
      <w:r w:rsidRPr="004326B8">
        <w:rPr>
          <w:sz w:val="24"/>
          <w:szCs w:val="24"/>
        </w:rPr>
        <w:t>решений о предоставлении (об отказе в предоставлении)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выявления и устранения нарушений прав граждан;</w:t>
      </w:r>
    </w:p>
    <w:p w:rsidR="00796F1C" w:rsidRPr="004326B8" w:rsidRDefault="00796F1C" w:rsidP="00796F1C">
      <w:pPr>
        <w:autoSpaceDE w:val="0"/>
        <w:autoSpaceDN w:val="0"/>
        <w:adjustRightInd w:val="0"/>
        <w:jc w:val="both"/>
        <w:rPr>
          <w:sz w:val="24"/>
          <w:szCs w:val="24"/>
        </w:rPr>
      </w:pPr>
      <w:r w:rsidRPr="004326B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6F1C" w:rsidRPr="004326B8" w:rsidRDefault="00796F1C" w:rsidP="00796F1C">
      <w:pPr>
        <w:autoSpaceDE w:val="0"/>
        <w:autoSpaceDN w:val="0"/>
        <w:adjustRightInd w:val="0"/>
        <w:jc w:val="both"/>
        <w:rPr>
          <w:sz w:val="24"/>
          <w:szCs w:val="24"/>
        </w:rPr>
      </w:pPr>
    </w:p>
    <w:p w:rsidR="00796F1C" w:rsidRPr="004326B8" w:rsidRDefault="00796F1C" w:rsidP="00796F1C">
      <w:pPr>
        <w:autoSpaceDE w:val="0"/>
        <w:autoSpaceDN w:val="0"/>
        <w:adjustRightInd w:val="0"/>
        <w:jc w:val="center"/>
        <w:outlineLvl w:val="0"/>
        <w:rPr>
          <w:b/>
          <w:sz w:val="24"/>
          <w:szCs w:val="24"/>
        </w:rPr>
      </w:pPr>
      <w:r w:rsidRPr="004326B8">
        <w:rPr>
          <w:b/>
          <w:sz w:val="24"/>
          <w:szCs w:val="24"/>
        </w:rPr>
        <w:t>Порядок и периодичность осуществления плановых и внеплановых</w:t>
      </w:r>
      <w:r>
        <w:rPr>
          <w:b/>
          <w:sz w:val="24"/>
          <w:szCs w:val="24"/>
        </w:rPr>
        <w:t xml:space="preserve"> </w:t>
      </w:r>
      <w:r w:rsidRPr="004326B8">
        <w:rPr>
          <w:b/>
          <w:sz w:val="24"/>
          <w:szCs w:val="24"/>
        </w:rPr>
        <w:t>проверок полноты и качества предоставления муниципальной</w:t>
      </w:r>
      <w:r>
        <w:rPr>
          <w:b/>
          <w:sz w:val="24"/>
          <w:szCs w:val="24"/>
        </w:rPr>
        <w:t xml:space="preserve"> </w:t>
      </w:r>
      <w:r w:rsidRPr="004326B8">
        <w:rPr>
          <w:b/>
          <w:sz w:val="24"/>
          <w:szCs w:val="24"/>
        </w:rPr>
        <w:t>услуги, в том числе порядок и формы контроля за полнотой</w:t>
      </w:r>
      <w:r>
        <w:rPr>
          <w:b/>
          <w:sz w:val="24"/>
          <w:szCs w:val="24"/>
        </w:rPr>
        <w:t xml:space="preserve"> </w:t>
      </w:r>
      <w:r w:rsidRPr="004326B8">
        <w:rPr>
          <w:b/>
          <w:sz w:val="24"/>
          <w:szCs w:val="24"/>
        </w:rPr>
        <w:t>и качеством предоставления муниципальной услуги</w:t>
      </w:r>
    </w:p>
    <w:p w:rsidR="00796F1C" w:rsidRPr="004326B8" w:rsidRDefault="00796F1C" w:rsidP="00796F1C">
      <w:pPr>
        <w:autoSpaceDE w:val="0"/>
        <w:autoSpaceDN w:val="0"/>
        <w:adjustRightInd w:val="0"/>
        <w:jc w:val="center"/>
        <w:rPr>
          <w:b/>
          <w:sz w:val="24"/>
          <w:szCs w:val="24"/>
        </w:rPr>
      </w:pPr>
    </w:p>
    <w:p w:rsidR="00796F1C" w:rsidRPr="004326B8" w:rsidRDefault="00796F1C" w:rsidP="00796F1C">
      <w:pPr>
        <w:autoSpaceDE w:val="0"/>
        <w:autoSpaceDN w:val="0"/>
        <w:adjustRightInd w:val="0"/>
        <w:jc w:val="both"/>
        <w:rPr>
          <w:sz w:val="24"/>
          <w:szCs w:val="24"/>
        </w:rPr>
      </w:pPr>
      <w:r w:rsidRPr="004326B8">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96F1C" w:rsidRPr="004326B8" w:rsidRDefault="00796F1C" w:rsidP="00796F1C">
      <w:pPr>
        <w:autoSpaceDE w:val="0"/>
        <w:autoSpaceDN w:val="0"/>
        <w:adjustRightInd w:val="0"/>
        <w:jc w:val="both"/>
        <w:rPr>
          <w:sz w:val="24"/>
          <w:szCs w:val="24"/>
        </w:rPr>
      </w:pPr>
      <w:r w:rsidRPr="004326B8">
        <w:rPr>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4326B8">
        <w:rPr>
          <w:sz w:val="24"/>
          <w:szCs w:val="24"/>
        </w:rPr>
        <w:lastRenderedPageBreak/>
        <w:t>Администрации (Уполномоченного органа). При плановой проверке полноты и качества предоставления муниципальной услуги контролю подлежат:</w:t>
      </w:r>
    </w:p>
    <w:p w:rsidR="00796F1C" w:rsidRPr="004326B8" w:rsidRDefault="00796F1C" w:rsidP="00796F1C">
      <w:pPr>
        <w:autoSpaceDE w:val="0"/>
        <w:autoSpaceDN w:val="0"/>
        <w:adjustRightInd w:val="0"/>
        <w:jc w:val="both"/>
        <w:rPr>
          <w:sz w:val="24"/>
          <w:szCs w:val="24"/>
        </w:rPr>
      </w:pPr>
      <w:r w:rsidRPr="004326B8">
        <w:rPr>
          <w:sz w:val="24"/>
          <w:szCs w:val="24"/>
        </w:rPr>
        <w:t>соблюдение сроков предоставления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соблюдение положений настоящего Административного регламента;</w:t>
      </w:r>
    </w:p>
    <w:p w:rsidR="00796F1C" w:rsidRPr="004326B8" w:rsidRDefault="00796F1C" w:rsidP="00796F1C">
      <w:pPr>
        <w:autoSpaceDE w:val="0"/>
        <w:autoSpaceDN w:val="0"/>
        <w:adjustRightInd w:val="0"/>
        <w:jc w:val="both"/>
        <w:rPr>
          <w:sz w:val="24"/>
          <w:szCs w:val="24"/>
        </w:rPr>
      </w:pPr>
      <w:r w:rsidRPr="004326B8">
        <w:rPr>
          <w:sz w:val="24"/>
          <w:szCs w:val="24"/>
        </w:rPr>
        <w:t>правильность и обоснованность принятого решения об отказе в предоставлении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Основанием для проведения внеплановых проверок являются:</w:t>
      </w:r>
    </w:p>
    <w:p w:rsidR="00796F1C" w:rsidRPr="004326B8" w:rsidRDefault="00796F1C" w:rsidP="00796F1C">
      <w:pPr>
        <w:autoSpaceDE w:val="0"/>
        <w:autoSpaceDN w:val="0"/>
        <w:adjustRightInd w:val="0"/>
        <w:jc w:val="both"/>
        <w:rPr>
          <w:sz w:val="24"/>
          <w:szCs w:val="24"/>
        </w:rPr>
      </w:pPr>
      <w:r w:rsidRPr="004326B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96F1C" w:rsidRPr="004326B8" w:rsidRDefault="00796F1C" w:rsidP="00796F1C">
      <w:pPr>
        <w:autoSpaceDE w:val="0"/>
        <w:autoSpaceDN w:val="0"/>
        <w:adjustRightInd w:val="0"/>
        <w:jc w:val="both"/>
        <w:rPr>
          <w:sz w:val="24"/>
          <w:szCs w:val="24"/>
        </w:rPr>
      </w:pPr>
      <w:r w:rsidRPr="004326B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96F1C" w:rsidRPr="004326B8" w:rsidRDefault="00796F1C" w:rsidP="00796F1C">
      <w:pPr>
        <w:autoSpaceDE w:val="0"/>
        <w:autoSpaceDN w:val="0"/>
        <w:adjustRightInd w:val="0"/>
        <w:jc w:val="both"/>
        <w:rPr>
          <w:sz w:val="24"/>
          <w:szCs w:val="24"/>
        </w:rPr>
      </w:pPr>
      <w:r w:rsidRPr="004326B8">
        <w:rPr>
          <w:sz w:val="24"/>
          <w:szCs w:val="24"/>
        </w:rPr>
        <w:t>Проверка осуществляется на основании приказа Администрации (Уполномоченного органа).</w:t>
      </w:r>
    </w:p>
    <w:p w:rsidR="00796F1C" w:rsidRPr="004326B8" w:rsidRDefault="00796F1C" w:rsidP="00796F1C">
      <w:pPr>
        <w:autoSpaceDE w:val="0"/>
        <w:autoSpaceDN w:val="0"/>
        <w:adjustRightInd w:val="0"/>
        <w:jc w:val="both"/>
        <w:rPr>
          <w:sz w:val="24"/>
          <w:szCs w:val="24"/>
        </w:rPr>
      </w:pPr>
      <w:r w:rsidRPr="004326B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96F1C" w:rsidRPr="004326B8" w:rsidRDefault="00796F1C" w:rsidP="00796F1C">
      <w:pPr>
        <w:autoSpaceDE w:val="0"/>
        <w:autoSpaceDN w:val="0"/>
        <w:adjustRightInd w:val="0"/>
        <w:jc w:val="both"/>
        <w:rPr>
          <w:sz w:val="24"/>
          <w:szCs w:val="24"/>
        </w:rPr>
      </w:pPr>
    </w:p>
    <w:p w:rsidR="00796F1C" w:rsidRPr="004326B8" w:rsidRDefault="00796F1C" w:rsidP="00796F1C">
      <w:pPr>
        <w:autoSpaceDE w:val="0"/>
        <w:autoSpaceDN w:val="0"/>
        <w:adjustRightInd w:val="0"/>
        <w:jc w:val="center"/>
        <w:outlineLvl w:val="0"/>
        <w:rPr>
          <w:b/>
          <w:sz w:val="24"/>
          <w:szCs w:val="24"/>
        </w:rPr>
      </w:pPr>
      <w:r w:rsidRPr="004326B8">
        <w:rPr>
          <w:b/>
          <w:sz w:val="24"/>
          <w:szCs w:val="24"/>
        </w:rPr>
        <w:t>Ответственность должностных лиц за решения и действия</w:t>
      </w:r>
      <w:r>
        <w:rPr>
          <w:b/>
          <w:sz w:val="24"/>
          <w:szCs w:val="24"/>
        </w:rPr>
        <w:t xml:space="preserve"> </w:t>
      </w:r>
      <w:r w:rsidRPr="004326B8">
        <w:rPr>
          <w:b/>
          <w:sz w:val="24"/>
          <w:szCs w:val="24"/>
        </w:rPr>
        <w:t>(бездействие), принимаемые (осуществляемые) ими в ходе</w:t>
      </w:r>
      <w:r>
        <w:rPr>
          <w:b/>
          <w:sz w:val="24"/>
          <w:szCs w:val="24"/>
        </w:rPr>
        <w:t xml:space="preserve"> </w:t>
      </w:r>
      <w:r w:rsidRPr="004326B8">
        <w:rPr>
          <w:b/>
          <w:sz w:val="24"/>
          <w:szCs w:val="24"/>
        </w:rPr>
        <w:t>предоставления муниципальной услуги</w:t>
      </w:r>
    </w:p>
    <w:p w:rsidR="00796F1C" w:rsidRPr="004326B8" w:rsidRDefault="00796F1C" w:rsidP="00796F1C">
      <w:pPr>
        <w:autoSpaceDE w:val="0"/>
        <w:autoSpaceDN w:val="0"/>
        <w:adjustRightInd w:val="0"/>
        <w:jc w:val="center"/>
        <w:rPr>
          <w:b/>
          <w:sz w:val="24"/>
          <w:szCs w:val="24"/>
        </w:rPr>
      </w:pPr>
    </w:p>
    <w:p w:rsidR="00796F1C" w:rsidRPr="004326B8" w:rsidRDefault="00796F1C" w:rsidP="00796F1C">
      <w:pPr>
        <w:autoSpaceDE w:val="0"/>
        <w:autoSpaceDN w:val="0"/>
        <w:adjustRightInd w:val="0"/>
        <w:jc w:val="both"/>
        <w:rPr>
          <w:sz w:val="24"/>
          <w:szCs w:val="24"/>
        </w:rPr>
      </w:pPr>
      <w:r w:rsidRPr="004326B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96F1C" w:rsidRPr="004326B8" w:rsidRDefault="00796F1C" w:rsidP="00796F1C">
      <w:pPr>
        <w:autoSpaceDE w:val="0"/>
        <w:autoSpaceDN w:val="0"/>
        <w:adjustRightInd w:val="0"/>
        <w:jc w:val="both"/>
        <w:rPr>
          <w:sz w:val="24"/>
          <w:szCs w:val="24"/>
        </w:rPr>
      </w:pPr>
      <w:r w:rsidRPr="004326B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6F1C" w:rsidRPr="004326B8" w:rsidRDefault="00796F1C" w:rsidP="00796F1C">
      <w:pPr>
        <w:autoSpaceDE w:val="0"/>
        <w:autoSpaceDN w:val="0"/>
        <w:adjustRightInd w:val="0"/>
        <w:jc w:val="both"/>
        <w:rPr>
          <w:b/>
          <w:sz w:val="24"/>
          <w:szCs w:val="24"/>
        </w:rPr>
      </w:pPr>
    </w:p>
    <w:p w:rsidR="00796F1C" w:rsidRPr="004326B8" w:rsidRDefault="00796F1C" w:rsidP="00796F1C">
      <w:pPr>
        <w:autoSpaceDE w:val="0"/>
        <w:autoSpaceDN w:val="0"/>
        <w:adjustRightInd w:val="0"/>
        <w:jc w:val="center"/>
        <w:outlineLvl w:val="0"/>
        <w:rPr>
          <w:b/>
          <w:sz w:val="24"/>
          <w:szCs w:val="24"/>
        </w:rPr>
      </w:pPr>
      <w:r w:rsidRPr="004326B8">
        <w:rPr>
          <w:b/>
          <w:sz w:val="24"/>
          <w:szCs w:val="24"/>
        </w:rPr>
        <w:t>Требования к порядку и формам контроля за предоставлением</w:t>
      </w:r>
      <w:r>
        <w:rPr>
          <w:b/>
          <w:sz w:val="24"/>
          <w:szCs w:val="24"/>
        </w:rPr>
        <w:t xml:space="preserve"> </w:t>
      </w:r>
      <w:r w:rsidRPr="004326B8">
        <w:rPr>
          <w:b/>
          <w:sz w:val="24"/>
          <w:szCs w:val="24"/>
        </w:rPr>
        <w:t>муниципальной услуги, в том числе со стороны граждан,</w:t>
      </w:r>
      <w:r>
        <w:rPr>
          <w:b/>
          <w:sz w:val="24"/>
          <w:szCs w:val="24"/>
        </w:rPr>
        <w:t xml:space="preserve"> </w:t>
      </w:r>
      <w:r w:rsidRPr="004326B8">
        <w:rPr>
          <w:b/>
          <w:sz w:val="24"/>
          <w:szCs w:val="24"/>
        </w:rPr>
        <w:t>их объединений и организаций</w:t>
      </w:r>
    </w:p>
    <w:p w:rsidR="00796F1C" w:rsidRPr="004326B8" w:rsidRDefault="00796F1C" w:rsidP="00796F1C">
      <w:pPr>
        <w:autoSpaceDE w:val="0"/>
        <w:autoSpaceDN w:val="0"/>
        <w:adjustRightInd w:val="0"/>
        <w:jc w:val="center"/>
        <w:rPr>
          <w:b/>
          <w:sz w:val="24"/>
          <w:szCs w:val="24"/>
        </w:rPr>
      </w:pPr>
    </w:p>
    <w:p w:rsidR="00796F1C" w:rsidRPr="004326B8" w:rsidRDefault="00796F1C" w:rsidP="00796F1C">
      <w:pPr>
        <w:autoSpaceDE w:val="0"/>
        <w:autoSpaceDN w:val="0"/>
        <w:adjustRightInd w:val="0"/>
        <w:jc w:val="both"/>
        <w:rPr>
          <w:sz w:val="24"/>
          <w:szCs w:val="24"/>
        </w:rPr>
      </w:pPr>
      <w:r w:rsidRPr="004326B8">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6F1C" w:rsidRPr="004326B8" w:rsidRDefault="00796F1C" w:rsidP="00796F1C">
      <w:pPr>
        <w:autoSpaceDE w:val="0"/>
        <w:autoSpaceDN w:val="0"/>
        <w:adjustRightInd w:val="0"/>
        <w:jc w:val="both"/>
        <w:rPr>
          <w:sz w:val="24"/>
          <w:szCs w:val="24"/>
        </w:rPr>
      </w:pPr>
      <w:r w:rsidRPr="004326B8">
        <w:rPr>
          <w:sz w:val="24"/>
          <w:szCs w:val="24"/>
        </w:rPr>
        <w:t>Граждане, их объединения и организации также имеют право:</w:t>
      </w:r>
    </w:p>
    <w:p w:rsidR="00796F1C" w:rsidRPr="004326B8" w:rsidRDefault="00796F1C" w:rsidP="00796F1C">
      <w:pPr>
        <w:autoSpaceDE w:val="0"/>
        <w:autoSpaceDN w:val="0"/>
        <w:adjustRightInd w:val="0"/>
        <w:jc w:val="both"/>
        <w:rPr>
          <w:sz w:val="24"/>
          <w:szCs w:val="24"/>
        </w:rPr>
      </w:pPr>
      <w:r w:rsidRPr="004326B8">
        <w:rPr>
          <w:sz w:val="24"/>
          <w:szCs w:val="24"/>
        </w:rPr>
        <w:t>направлять замечания и предложения по улучшению доступности и качества предоставления муниципальной услуги;</w:t>
      </w:r>
    </w:p>
    <w:p w:rsidR="00796F1C" w:rsidRPr="004326B8" w:rsidRDefault="00796F1C" w:rsidP="00796F1C">
      <w:pPr>
        <w:autoSpaceDE w:val="0"/>
        <w:autoSpaceDN w:val="0"/>
        <w:adjustRightInd w:val="0"/>
        <w:jc w:val="both"/>
        <w:rPr>
          <w:sz w:val="24"/>
          <w:szCs w:val="24"/>
        </w:rPr>
      </w:pPr>
      <w:r w:rsidRPr="004326B8">
        <w:rPr>
          <w:sz w:val="24"/>
          <w:szCs w:val="24"/>
        </w:rPr>
        <w:t>вносить предложения о мерах по устранению нарушений настоящего Административного регламента.</w:t>
      </w:r>
    </w:p>
    <w:p w:rsidR="00796F1C" w:rsidRPr="004326B8" w:rsidRDefault="00796F1C" w:rsidP="00796F1C">
      <w:pPr>
        <w:autoSpaceDE w:val="0"/>
        <w:autoSpaceDN w:val="0"/>
        <w:adjustRightInd w:val="0"/>
        <w:jc w:val="both"/>
        <w:rPr>
          <w:sz w:val="24"/>
          <w:szCs w:val="24"/>
        </w:rPr>
      </w:pPr>
      <w:r w:rsidRPr="004326B8">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6F1C" w:rsidRPr="004326B8" w:rsidRDefault="00796F1C" w:rsidP="00796F1C">
      <w:pPr>
        <w:autoSpaceDE w:val="0"/>
        <w:autoSpaceDN w:val="0"/>
        <w:adjustRightInd w:val="0"/>
        <w:jc w:val="both"/>
        <w:rPr>
          <w:sz w:val="24"/>
          <w:szCs w:val="24"/>
        </w:rPr>
      </w:pPr>
      <w:r w:rsidRPr="004326B8">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widowControl w:val="0"/>
        <w:autoSpaceDE w:val="0"/>
        <w:autoSpaceDN w:val="0"/>
        <w:adjustRightInd w:val="0"/>
        <w:jc w:val="center"/>
        <w:rPr>
          <w:rFonts w:eastAsiaTheme="minorHAnsi"/>
          <w:sz w:val="24"/>
          <w:szCs w:val="24"/>
          <w:lang w:eastAsia="en-US"/>
        </w:rPr>
      </w:pPr>
      <w:r w:rsidRPr="004326B8">
        <w:rPr>
          <w:rFonts w:eastAsiaTheme="minorHAnsi"/>
          <w:b/>
          <w:sz w:val="24"/>
          <w:szCs w:val="24"/>
          <w:lang w:val="en-US" w:eastAsia="en-US"/>
        </w:rPr>
        <w:t>V</w:t>
      </w:r>
      <w:r w:rsidRPr="004326B8">
        <w:rPr>
          <w:rFonts w:eastAsiaTheme="minorHAnsi"/>
          <w:b/>
          <w:sz w:val="24"/>
          <w:szCs w:val="24"/>
          <w:lang w:eastAsia="en-US"/>
        </w:rPr>
        <w:t>. Досудебный (внесудебный) порядок обжалования решений и действий (бездействия) органа, предоставляющего муниципальную</w:t>
      </w:r>
      <w:r>
        <w:rPr>
          <w:rFonts w:eastAsiaTheme="minorHAnsi"/>
          <w:b/>
          <w:sz w:val="24"/>
          <w:szCs w:val="24"/>
          <w:lang w:eastAsia="en-US"/>
        </w:rPr>
        <w:t xml:space="preserve"> услугу, </w:t>
      </w:r>
      <w:r w:rsidRPr="004326B8">
        <w:rPr>
          <w:rFonts w:eastAsiaTheme="minorHAnsi"/>
          <w:b/>
          <w:sz w:val="24"/>
          <w:szCs w:val="24"/>
          <w:lang w:eastAsia="en-US"/>
        </w:rPr>
        <w:t>а также их должностных лиц, муниципальных служащих, работников</w:t>
      </w: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 xml:space="preserve">Информация для заявителя о его праве подать жалобу </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b/>
          <w:sz w:val="24"/>
          <w:szCs w:val="24"/>
          <w:lang w:eastAsia="en-US"/>
        </w:rPr>
      </w:pPr>
      <w:r w:rsidRPr="004326B8">
        <w:rPr>
          <w:rFonts w:eastAsiaTheme="minorHAnsi"/>
          <w:sz w:val="24"/>
          <w:szCs w:val="24"/>
          <w:lang w:eastAsia="en-US"/>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4326B8">
        <w:rPr>
          <w:rFonts w:eastAsiaTheme="minorHAnsi"/>
          <w:bCs/>
          <w:sz w:val="24"/>
          <w:szCs w:val="24"/>
          <w:lang w:eastAsia="en-US"/>
        </w:rPr>
        <w:t xml:space="preserve"> </w:t>
      </w:r>
      <w:r w:rsidRPr="004326B8">
        <w:rPr>
          <w:rFonts w:eastAsiaTheme="minorHAnsi"/>
          <w:sz w:val="24"/>
          <w:szCs w:val="24"/>
          <w:lang w:eastAsia="en-US"/>
        </w:rPr>
        <w:t>в досудебном (внесудебном) порядке (далее – жалоба)</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Предмет жалобы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3" w:history="1">
        <w:r w:rsidRPr="004326B8">
          <w:rPr>
            <w:rFonts w:eastAsiaTheme="minorHAnsi"/>
            <w:color w:val="0000FF" w:themeColor="hyperlink"/>
            <w:sz w:val="24"/>
            <w:szCs w:val="24"/>
            <w:u w:val="single"/>
            <w:lang w:eastAsia="en-US"/>
          </w:rPr>
          <w:t>статьями 11.1</w:t>
        </w:r>
      </w:hyperlink>
      <w:r w:rsidRPr="004326B8">
        <w:rPr>
          <w:rFonts w:eastAsiaTheme="minorHAnsi"/>
          <w:sz w:val="24"/>
          <w:szCs w:val="24"/>
          <w:lang w:eastAsia="en-US"/>
        </w:rPr>
        <w:t xml:space="preserve"> и </w:t>
      </w:r>
      <w:hyperlink r:id="rId14" w:history="1">
        <w:r w:rsidRPr="004326B8">
          <w:rPr>
            <w:rFonts w:eastAsiaTheme="minorHAnsi"/>
            <w:color w:val="0000FF" w:themeColor="hyperlink"/>
            <w:sz w:val="24"/>
            <w:szCs w:val="24"/>
            <w:u w:val="single"/>
            <w:lang w:eastAsia="en-US"/>
          </w:rPr>
          <w:t>11.2</w:t>
        </w:r>
      </w:hyperlink>
      <w:r w:rsidRPr="004326B8">
        <w:rPr>
          <w:rFonts w:eastAsiaTheme="minorHAnsi"/>
          <w:sz w:val="24"/>
          <w:szCs w:val="24"/>
          <w:lang w:eastAsia="en-US"/>
        </w:rPr>
        <w:t xml:space="preserve"> Федерального закона № 210-ФЗ, в том числе в следующих случаях:</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326B8">
        <w:rPr>
          <w:rFonts w:eastAsiaTheme="minorHAnsi"/>
          <w:bCs/>
          <w:sz w:val="24"/>
          <w:szCs w:val="24"/>
          <w:lang w:eastAsia="en-US"/>
        </w:rPr>
        <w:t>Федерального закона № 210-ФЗ</w:t>
      </w:r>
      <w:r w:rsidRPr="004326B8">
        <w:rPr>
          <w:rFonts w:eastAsiaTheme="minorHAnsi"/>
          <w:sz w:val="24"/>
          <w:szCs w:val="24"/>
          <w:lang w:eastAsia="en-US"/>
        </w:rPr>
        <w:t>;</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нарушение срока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нарушение срока или порядка выдачи документов по результатам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96F1C" w:rsidRPr="004326B8" w:rsidRDefault="00796F1C" w:rsidP="00796F1C">
      <w:pPr>
        <w:autoSpaceDE w:val="0"/>
        <w:autoSpaceDN w:val="0"/>
        <w:adjustRightInd w:val="0"/>
        <w:jc w:val="center"/>
        <w:rPr>
          <w:rFonts w:eastAsiaTheme="minorHAnsi"/>
          <w:b/>
          <w:color w:val="000000"/>
          <w:sz w:val="24"/>
          <w:szCs w:val="24"/>
          <w:lang w:eastAsia="en-US"/>
        </w:rPr>
      </w:pPr>
    </w:p>
    <w:p w:rsidR="00796F1C" w:rsidRPr="004326B8" w:rsidRDefault="00796F1C" w:rsidP="00796F1C">
      <w:pPr>
        <w:autoSpaceDE w:val="0"/>
        <w:autoSpaceDN w:val="0"/>
        <w:adjustRightInd w:val="0"/>
        <w:jc w:val="center"/>
        <w:rPr>
          <w:rFonts w:eastAsiaTheme="minorHAnsi"/>
          <w:b/>
          <w:color w:val="000000"/>
          <w:sz w:val="24"/>
          <w:szCs w:val="24"/>
          <w:lang w:eastAsia="en-US"/>
        </w:rPr>
      </w:pPr>
      <w:r w:rsidRPr="004326B8">
        <w:rPr>
          <w:rFonts w:eastAsiaTheme="minorHAnsi"/>
          <w:b/>
          <w:color w:val="000000"/>
          <w:sz w:val="24"/>
          <w:szCs w:val="24"/>
          <w:lang w:eastAsia="en-US"/>
        </w:rPr>
        <w:lastRenderedPageBreak/>
        <w:t xml:space="preserve">Органы местного самоуправления, организации, должностные лица которым может быть направлена жалоба </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Pr>
          <w:rFonts w:eastAsiaTheme="minorHAnsi"/>
          <w:sz w:val="24"/>
          <w:szCs w:val="24"/>
          <w:lang w:eastAsia="en-US"/>
        </w:rPr>
        <w:t>Администрацию муниципального района Миякинский район Республики Башкортостан</w:t>
      </w:r>
      <w:r w:rsidRPr="004326B8">
        <w:rPr>
          <w:rFonts w:eastAsiaTheme="minorHAnsi"/>
          <w:sz w:val="24"/>
          <w:szCs w:val="24"/>
          <w:lang w:eastAsia="en-US"/>
        </w:rPr>
        <w:t>.</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796F1C" w:rsidRPr="004326B8" w:rsidRDefault="00796F1C" w:rsidP="00796F1C">
      <w:pPr>
        <w:autoSpaceDE w:val="0"/>
        <w:autoSpaceDN w:val="0"/>
        <w:adjustRightInd w:val="0"/>
        <w:jc w:val="both"/>
        <w:rPr>
          <w:rFonts w:eastAsiaTheme="minorHAnsi"/>
          <w:b/>
          <w:sz w:val="24"/>
          <w:szCs w:val="24"/>
          <w:lang w:eastAsia="en-US"/>
        </w:rPr>
      </w:pPr>
      <w:r w:rsidRPr="004326B8">
        <w:rPr>
          <w:rFonts w:eastAsiaTheme="minorHAnsi"/>
          <w:sz w:val="24"/>
          <w:szCs w:val="24"/>
          <w:lang w:eastAsia="en-US"/>
        </w:rPr>
        <w:t>В Администрации (Уполномоченном органе) определяются уполномоченные на рассмотрение жалоб должностные лица</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Порядок подачи и рассмотрения жалобы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Жалоба должна содержать:</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326B8">
        <w:rPr>
          <w:rFonts w:eastAsiaTheme="minorHAnsi"/>
          <w:sz w:val="24"/>
          <w:szCs w:val="24"/>
          <w:lang w:eastAsia="en-US"/>
        </w:rPr>
        <w:t>.</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5" w:history="1">
        <w:r w:rsidRPr="004326B8">
          <w:rPr>
            <w:rFonts w:eastAsiaTheme="minorHAnsi"/>
            <w:sz w:val="24"/>
            <w:szCs w:val="24"/>
            <w:lang w:eastAsia="en-US"/>
          </w:rPr>
          <w:t>законодательством</w:t>
        </w:r>
      </w:hyperlink>
      <w:r w:rsidRPr="004326B8">
        <w:rPr>
          <w:rFonts w:eastAsiaTheme="minorHAnsi"/>
          <w:sz w:val="24"/>
          <w:szCs w:val="24"/>
          <w:lang w:eastAsia="en-US"/>
        </w:rPr>
        <w:t xml:space="preserve"> Российской Федерации доверенность (для физических лиц).</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5.5. Прием жалоб в письменной форме осуществляется: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Время приема жалоб должно совпадать со временем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Жалоба в письменной форме может быть также направлена по почте.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sz w:val="24"/>
          <w:szCs w:val="24"/>
          <w:lang w:eastAsia="en-US"/>
        </w:rPr>
        <w:t>5.5.2. М</w:t>
      </w:r>
      <w:r w:rsidRPr="004326B8">
        <w:rPr>
          <w:rFonts w:eastAsiaTheme="minorHAnsi"/>
          <w:bCs/>
          <w:sz w:val="24"/>
          <w:szCs w:val="24"/>
          <w:lang w:eastAsia="en-US"/>
        </w:rPr>
        <w:t xml:space="preserve">ногофункциональным центром или привлекаемой организацией. </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При поступлении жалобы на</w:t>
      </w:r>
      <w:r w:rsidRPr="004326B8">
        <w:rPr>
          <w:rFonts w:eastAsiaTheme="minorHAnsi"/>
          <w:sz w:val="24"/>
          <w:szCs w:val="24"/>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4326B8">
        <w:rPr>
          <w:rFonts w:eastAsiaTheme="minorHAnsi"/>
          <w:bCs/>
          <w:sz w:val="24"/>
          <w:szCs w:val="24"/>
          <w:lang w:eastAsia="en-US"/>
        </w:rPr>
        <w:t xml:space="preserve"> Многофункциональный центр обеспечивают ее передачу в </w:t>
      </w:r>
      <w:r w:rsidRPr="004326B8">
        <w:rPr>
          <w:rFonts w:eastAsiaTheme="minorHAnsi"/>
          <w:sz w:val="24"/>
          <w:szCs w:val="24"/>
          <w:lang w:eastAsia="en-US"/>
        </w:rPr>
        <w:t xml:space="preserve">Администрацию (Уполномоченный орган) </w:t>
      </w:r>
      <w:r w:rsidRPr="004326B8">
        <w:rPr>
          <w:rFonts w:eastAsiaTheme="minorHAnsi"/>
          <w:bCs/>
          <w:sz w:val="24"/>
          <w:szCs w:val="24"/>
          <w:lang w:eastAsia="en-US"/>
        </w:rPr>
        <w:t xml:space="preserve">в порядке и сроки, которые установлены соглашением о </w:t>
      </w:r>
      <w:r w:rsidRPr="004326B8">
        <w:rPr>
          <w:rFonts w:eastAsiaTheme="minorHAnsi"/>
          <w:bCs/>
          <w:sz w:val="24"/>
          <w:szCs w:val="24"/>
          <w:lang w:eastAsia="en-US"/>
        </w:rPr>
        <w:lastRenderedPageBreak/>
        <w:t xml:space="preserve">взаимодействии между Многофункциональным центром и </w:t>
      </w:r>
      <w:r w:rsidRPr="004326B8">
        <w:rPr>
          <w:rFonts w:eastAsiaTheme="minorHAnsi"/>
          <w:sz w:val="24"/>
          <w:szCs w:val="24"/>
          <w:lang w:eastAsia="en-US"/>
        </w:rPr>
        <w:t xml:space="preserve">Администрацией </w:t>
      </w:r>
      <w:r w:rsidRPr="004326B8">
        <w:rPr>
          <w:rFonts w:eastAsiaTheme="minorHAnsi"/>
          <w:bCs/>
          <w:sz w:val="24"/>
          <w:szCs w:val="24"/>
          <w:lang w:eastAsia="en-US"/>
        </w:rPr>
        <w:t>предоставляющим муниципальную услугу, но не позднее следующего рабочего дня со дня поступления жалобы.</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этом срок рассмотрения жалобы исчисляется со дня регистрации жалобы в Администрацию.</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5.6. В электронном виде жалоба может быть подана Заявителем посредством:</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5.6.1. официального сайта; </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5.6.2. РПГУ;</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При подаче жалобы в электронном виде документы, указанные в </w:t>
      </w:r>
      <w:hyperlink r:id="rId16" w:anchor="Par33" w:history="1">
        <w:r w:rsidRPr="004326B8">
          <w:rPr>
            <w:rFonts w:eastAsiaTheme="minorHAnsi"/>
            <w:color w:val="0000FF" w:themeColor="hyperlink"/>
            <w:sz w:val="24"/>
            <w:szCs w:val="24"/>
            <w:u w:val="single"/>
            <w:lang w:eastAsia="en-US"/>
          </w:rPr>
          <w:t>пункте 5.4</w:t>
        </w:r>
      </w:hyperlink>
      <w:r w:rsidRPr="004326B8">
        <w:rPr>
          <w:rFonts w:eastAsiaTheme="minorHAnsi"/>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6F1C" w:rsidRPr="004326B8" w:rsidRDefault="00796F1C" w:rsidP="00796F1C">
      <w:pPr>
        <w:autoSpaceDE w:val="0"/>
        <w:autoSpaceDN w:val="0"/>
        <w:adjustRightInd w:val="0"/>
        <w:jc w:val="both"/>
        <w:outlineLvl w:val="0"/>
        <w:rPr>
          <w:rFonts w:eastAsiaTheme="minorHAnsi"/>
          <w:b/>
          <w:sz w:val="24"/>
          <w:szCs w:val="24"/>
          <w:lang w:eastAsia="en-US"/>
        </w:rPr>
      </w:pPr>
      <w:r w:rsidRPr="004326B8">
        <w:rPr>
          <w:rFonts w:eastAsiaTheme="minorHAnsi"/>
          <w:sz w:val="24"/>
          <w:szCs w:val="24"/>
          <w:lang w:eastAsia="en-US"/>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Сроки рассмотрения жалобы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6F1C" w:rsidRPr="004326B8" w:rsidRDefault="00796F1C" w:rsidP="00796F1C">
      <w:pPr>
        <w:autoSpaceDE w:val="0"/>
        <w:autoSpaceDN w:val="0"/>
        <w:adjustRightInd w:val="0"/>
        <w:jc w:val="both"/>
        <w:rPr>
          <w:rFonts w:eastAsiaTheme="minorHAnsi"/>
          <w:b/>
          <w:sz w:val="24"/>
          <w:szCs w:val="24"/>
          <w:lang w:eastAsia="en-US"/>
        </w:rPr>
      </w:pPr>
      <w:r w:rsidRPr="004326B8">
        <w:rPr>
          <w:rFonts w:eastAsiaTheme="minorHAnsi"/>
          <w:sz w:val="24"/>
          <w:szCs w:val="24"/>
          <w:lang w:eastAsia="en-US"/>
        </w:rPr>
        <w:t>5.8. Оснований для приостановления рассмотрения жалобы не имеется.</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Результат рассмотрения жалобы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96F1C" w:rsidRPr="004326B8" w:rsidRDefault="00796F1C" w:rsidP="00796F1C">
      <w:pPr>
        <w:autoSpaceDE w:val="0"/>
        <w:autoSpaceDN w:val="0"/>
        <w:adjustRightInd w:val="0"/>
        <w:jc w:val="both"/>
        <w:rPr>
          <w:rFonts w:eastAsia="Calibri"/>
          <w:sz w:val="24"/>
          <w:szCs w:val="24"/>
          <w:lang w:eastAsia="en-US"/>
        </w:rPr>
      </w:pPr>
      <w:r w:rsidRPr="004326B8">
        <w:rPr>
          <w:rFonts w:eastAsiaTheme="minorHAnsi"/>
          <w:sz w:val="24"/>
          <w:szCs w:val="24"/>
          <w:lang w:eastAsia="en-US"/>
        </w:rPr>
        <w:t>в удовлетворении жалобы отказывается</w:t>
      </w:r>
      <w:r w:rsidRPr="004326B8">
        <w:rPr>
          <w:rFonts w:eastAsia="Calibri"/>
          <w:sz w:val="24"/>
          <w:szCs w:val="24"/>
          <w:lang w:eastAsia="en-US"/>
        </w:rPr>
        <w:t>.</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Администрация (Уполномоченный орган) отказывает в удовлетворении жалобы в следующих случаях:</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в) наличие решения по жалобе, принятого ранее в отношении того же Заявителя и по тому же предмету жалобы.</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Администрация (Уполномоченный орган) вправе оставить жалобу без ответа по существу поставленных в ней вопросов в следующих случаях:</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96F1C" w:rsidRPr="004326B8" w:rsidRDefault="00796F1C" w:rsidP="00796F1C">
      <w:pPr>
        <w:autoSpaceDE w:val="0"/>
        <w:autoSpaceDN w:val="0"/>
        <w:adjustRightInd w:val="0"/>
        <w:jc w:val="both"/>
        <w:outlineLvl w:val="0"/>
        <w:rPr>
          <w:rFonts w:eastAsiaTheme="minorHAnsi"/>
          <w:sz w:val="24"/>
          <w:szCs w:val="24"/>
          <w:lang w:eastAsia="en-US"/>
        </w:rPr>
      </w:pPr>
      <w:r w:rsidRPr="004326B8">
        <w:rPr>
          <w:rFonts w:eastAsiaTheme="minorHAnsi"/>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текст письменного обращения не позволяет определить суть предложения, заявления или жалобы.</w:t>
      </w:r>
    </w:p>
    <w:p w:rsidR="00796F1C" w:rsidRPr="004326B8" w:rsidRDefault="00796F1C" w:rsidP="00796F1C">
      <w:pPr>
        <w:jc w:val="both"/>
        <w:rPr>
          <w:sz w:val="24"/>
          <w:szCs w:val="24"/>
          <w:lang w:val="x-none" w:eastAsia="en-US"/>
        </w:rPr>
      </w:pPr>
      <w:r w:rsidRPr="004326B8">
        <w:rPr>
          <w:sz w:val="24"/>
          <w:szCs w:val="24"/>
          <w:lang w:val="x-none" w:eastAsia="en-US"/>
        </w:rPr>
        <w:t>Об оставлении жалобы без ответа сообщается заявителю в течение </w:t>
      </w:r>
      <w:r w:rsidRPr="004326B8">
        <w:rPr>
          <w:sz w:val="24"/>
          <w:szCs w:val="24"/>
          <w:lang w:val="x-none" w:eastAsia="en-US"/>
        </w:rPr>
        <w:br/>
        <w:t>3 рабочих дней со дня регистрации жалобы.</w:t>
      </w:r>
    </w:p>
    <w:p w:rsidR="00796F1C" w:rsidRPr="004326B8" w:rsidRDefault="00796F1C" w:rsidP="00796F1C">
      <w:pPr>
        <w:autoSpaceDE w:val="0"/>
        <w:autoSpaceDN w:val="0"/>
        <w:adjustRightInd w:val="0"/>
        <w:jc w:val="both"/>
        <w:outlineLvl w:val="0"/>
        <w:rPr>
          <w:rFonts w:eastAsiaTheme="minorHAnsi"/>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Порядок информирования заявителя о результатах рассмотрения жалобы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5.10. Не позднее дня, следующего за днем принятия решения, указанного в </w:t>
      </w:r>
      <w:hyperlink r:id="rId17" w:anchor="Par60" w:history="1">
        <w:r w:rsidRPr="004326B8">
          <w:rPr>
            <w:rFonts w:eastAsiaTheme="minorHAnsi"/>
            <w:color w:val="0000FF" w:themeColor="hyperlink"/>
            <w:sz w:val="24"/>
            <w:szCs w:val="24"/>
            <w:u w:val="single"/>
            <w:lang w:eastAsia="en-US"/>
          </w:rPr>
          <w:t>пункте 5.9</w:t>
        </w:r>
      </w:hyperlink>
      <w:r w:rsidRPr="004326B8">
        <w:rPr>
          <w:rFonts w:eastAsiaTheme="minorHAnsi"/>
          <w:sz w:val="24"/>
          <w:szCs w:val="24"/>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5.11. В ответе по результатам рассмотрения жалобы указываются: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фамилия, имя, отчество (последнее - при наличии) или наименование Заявителя;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основания для принятия решения по жалобе;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принятое по жалобе решение;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сведения о порядке обжалования принятого по жалобе решения.</w:t>
      </w:r>
    </w:p>
    <w:p w:rsidR="00796F1C" w:rsidRPr="004326B8" w:rsidRDefault="00796F1C" w:rsidP="0079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sz w:val="24"/>
          <w:szCs w:val="24"/>
          <w:lang w:eastAsia="en-US"/>
        </w:rPr>
      </w:pPr>
      <w:r w:rsidRPr="004326B8">
        <w:rPr>
          <w:rFonts w:eastAsia="Calibri" w:cs="Courier New"/>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6F1C" w:rsidRPr="004326B8" w:rsidRDefault="00796F1C" w:rsidP="0079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sz w:val="24"/>
          <w:szCs w:val="24"/>
          <w:lang w:eastAsia="en-US"/>
        </w:rPr>
      </w:pPr>
      <w:r w:rsidRPr="004326B8">
        <w:rPr>
          <w:rFonts w:eastAsia="Calibri" w:cs="Courier New"/>
          <w:sz w:val="24"/>
          <w:szCs w:val="24"/>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8" w:anchor="Par21" w:history="1">
        <w:r w:rsidRPr="004326B8">
          <w:rPr>
            <w:rFonts w:eastAsiaTheme="minorHAnsi"/>
            <w:color w:val="0000FF" w:themeColor="hyperlink"/>
            <w:sz w:val="24"/>
            <w:szCs w:val="24"/>
            <w:u w:val="single"/>
            <w:lang w:eastAsia="en-US"/>
          </w:rPr>
          <w:t>пунктом 5.3</w:t>
        </w:r>
      </w:hyperlink>
      <w:r w:rsidRPr="004326B8">
        <w:rPr>
          <w:rFonts w:eastAsiaTheme="minorHAnsi"/>
          <w:sz w:val="24"/>
          <w:szCs w:val="24"/>
          <w:lang w:eastAsia="en-US"/>
        </w:rPr>
        <w:t xml:space="preserve"> настоящего Административного регламента, направляет имеющиеся материалы в органы прокуратуры.</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r w:rsidRPr="004326B8">
          <w:rPr>
            <w:rFonts w:eastAsiaTheme="minorHAnsi"/>
            <w:color w:val="0000FF" w:themeColor="hyperlink"/>
            <w:sz w:val="24"/>
            <w:szCs w:val="24"/>
            <w:u w:val="single"/>
            <w:lang w:eastAsia="en-US"/>
          </w:rPr>
          <w:t>законом</w:t>
        </w:r>
      </w:hyperlink>
      <w:r>
        <w:rPr>
          <w:rFonts w:eastAsiaTheme="minorHAnsi"/>
          <w:sz w:val="24"/>
          <w:szCs w:val="24"/>
          <w:lang w:eastAsia="en-US"/>
        </w:rPr>
        <w:t xml:space="preserve"> </w:t>
      </w:r>
      <w:r w:rsidRPr="004326B8">
        <w:rPr>
          <w:rFonts w:eastAsiaTheme="minorHAnsi"/>
          <w:sz w:val="24"/>
          <w:szCs w:val="24"/>
          <w:lang w:eastAsia="en-US"/>
        </w:rPr>
        <w:t>59-ФЗ.</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Порядок обжалования решения по жалобе</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b/>
          <w:sz w:val="24"/>
          <w:szCs w:val="24"/>
          <w:lang w:eastAsia="en-US"/>
        </w:rPr>
      </w:pPr>
      <w:r w:rsidRPr="004326B8">
        <w:rPr>
          <w:rFonts w:eastAsiaTheme="minorHAnsi"/>
          <w:sz w:val="24"/>
          <w:szCs w:val="24"/>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Право Заявителя на получение информации и документов, необходимых для обоснования и рассмотрения жалобы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5.17. Заявитель имеет право на получение информации и документов для обоснования и рассмотрения жалобы.</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Должностные лица Администрации (Уполномоченного органа) обязаны:</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обеспечить объективное, всестороннее и своевременное рассмотрение жалобы;</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4326B8">
          <w:rPr>
            <w:rFonts w:eastAsiaTheme="minorHAnsi"/>
            <w:color w:val="0000FF" w:themeColor="hyperlink"/>
            <w:sz w:val="24"/>
            <w:szCs w:val="24"/>
            <w:u w:val="single"/>
            <w:lang w:eastAsia="en-US"/>
          </w:rPr>
          <w:t>пунктах 5.9,  5.18</w:t>
        </w:r>
      </w:hyperlink>
      <w:r w:rsidRPr="004326B8">
        <w:rPr>
          <w:rFonts w:eastAsiaTheme="minorHAnsi"/>
          <w:sz w:val="24"/>
          <w:szCs w:val="24"/>
          <w:lang w:eastAsia="en-US"/>
        </w:rPr>
        <w:t xml:space="preserve"> настоящего Административного регламента.</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 xml:space="preserve">Способы информирования Заявителей о порядке подачи </w:t>
      </w: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и рассмотрения жалобы</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5.18. Администрация (Уполномоченный орган) обеспечивает:</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оснащение мест приема жалоб;</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информирование Заявителей о порядке обжалования решений и действий (бездействия) Администрации </w:t>
      </w:r>
      <w:r w:rsidRPr="004326B8">
        <w:rPr>
          <w:rFonts w:eastAsiaTheme="minorHAnsi"/>
          <w:sz w:val="24"/>
          <w:szCs w:val="24"/>
          <w:lang w:eastAsia="en-US"/>
        </w:rPr>
        <w:t>(Уполномоченного органа)</w:t>
      </w:r>
      <w:r w:rsidRPr="004326B8">
        <w:rPr>
          <w:rFonts w:eastAsiaTheme="minorHAnsi"/>
          <w:bCs/>
          <w:sz w:val="24"/>
          <w:szCs w:val="24"/>
          <w:lang w:eastAsia="en-U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консультирование заявителей о порядке обжалования решений и действий (бездействия) Администрации </w:t>
      </w:r>
      <w:r w:rsidRPr="004326B8">
        <w:rPr>
          <w:rFonts w:eastAsiaTheme="minorHAnsi"/>
          <w:sz w:val="24"/>
          <w:szCs w:val="24"/>
          <w:lang w:eastAsia="en-US"/>
        </w:rPr>
        <w:t>(Уполномоченного органа)</w:t>
      </w:r>
      <w:r w:rsidRPr="004326B8">
        <w:rPr>
          <w:rFonts w:eastAsiaTheme="minorHAnsi"/>
          <w:bCs/>
          <w:sz w:val="24"/>
          <w:szCs w:val="24"/>
          <w:lang w:eastAsia="en-US"/>
        </w:rPr>
        <w:t>, его должностных лиц либо  муниципальных служащих,  в том числе по телефону, электронной почте, при личном приеме;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bCs/>
          <w:sz w:val="24"/>
          <w:szCs w:val="24"/>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val="en-US" w:eastAsia="en-US"/>
        </w:rPr>
        <w:t>VI</w:t>
      </w:r>
      <w:r w:rsidRPr="004326B8">
        <w:rPr>
          <w:rFonts w:eastAsiaTheme="minorHAnsi"/>
          <w:b/>
          <w:sz w:val="24"/>
          <w:szCs w:val="24"/>
          <w:lang w:eastAsia="en-US"/>
        </w:rPr>
        <w:t>. Особенности выполнения административных процедур (действий) в многофункциональных центах предоставления муниципальных услуг</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6.1. Многофункциональный центр осуществляет:</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иные процедуры и действия, предусмотренные Федеральным законом № 210-ФЗ.</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Информирование Заявителей</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6.2. Информирование Заявителей осуществляется Многофункциональными центрами следующими способами: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1" w:history="1">
        <w:r w:rsidRPr="004326B8">
          <w:rPr>
            <w:rFonts w:eastAsiaTheme="minorHAnsi"/>
            <w:color w:val="0000FF" w:themeColor="hyperlink"/>
            <w:sz w:val="24"/>
            <w:szCs w:val="24"/>
            <w:u w:val="single"/>
            <w:lang w:val="en-US" w:eastAsia="en-US"/>
          </w:rPr>
          <w:t>https</w:t>
        </w:r>
        <w:r w:rsidRPr="004326B8">
          <w:rPr>
            <w:rFonts w:eastAsiaTheme="minorHAnsi"/>
            <w:color w:val="0000FF" w:themeColor="hyperlink"/>
            <w:sz w:val="24"/>
            <w:szCs w:val="24"/>
            <w:u w:val="single"/>
            <w:lang w:eastAsia="en-US"/>
          </w:rPr>
          <w:t>://</w:t>
        </w:r>
        <w:r w:rsidRPr="004326B8">
          <w:rPr>
            <w:rFonts w:eastAsiaTheme="minorHAnsi"/>
            <w:color w:val="0000FF" w:themeColor="hyperlink"/>
            <w:sz w:val="24"/>
            <w:szCs w:val="24"/>
            <w:u w:val="single"/>
            <w:lang w:val="en-US" w:eastAsia="en-US"/>
          </w:rPr>
          <w:t>mfcrb</w:t>
        </w:r>
        <w:r w:rsidRPr="004326B8">
          <w:rPr>
            <w:rFonts w:eastAsiaTheme="minorHAnsi"/>
            <w:color w:val="0000FF" w:themeColor="hyperlink"/>
            <w:sz w:val="24"/>
            <w:szCs w:val="24"/>
            <w:u w:val="single"/>
            <w:lang w:eastAsia="en-US"/>
          </w:rPr>
          <w:t>.</w:t>
        </w:r>
        <w:r w:rsidRPr="004326B8">
          <w:rPr>
            <w:rFonts w:eastAsiaTheme="minorHAnsi"/>
            <w:color w:val="0000FF" w:themeColor="hyperlink"/>
            <w:sz w:val="24"/>
            <w:szCs w:val="24"/>
            <w:u w:val="single"/>
            <w:lang w:val="en-US" w:eastAsia="en-US"/>
          </w:rPr>
          <w:t>ru</w:t>
        </w:r>
        <w:r w:rsidRPr="004326B8">
          <w:rPr>
            <w:rFonts w:eastAsiaTheme="minorHAnsi"/>
            <w:color w:val="0000FF" w:themeColor="hyperlink"/>
            <w:sz w:val="24"/>
            <w:szCs w:val="24"/>
            <w:u w:val="single"/>
            <w:lang w:eastAsia="en-US"/>
          </w:rPr>
          <w:t>/</w:t>
        </w:r>
      </w:hyperlink>
      <w:r w:rsidRPr="004326B8">
        <w:rPr>
          <w:rFonts w:eastAsiaTheme="minorHAnsi"/>
          <w:sz w:val="24"/>
          <w:szCs w:val="24"/>
          <w:lang w:eastAsia="en-US"/>
        </w:rPr>
        <w:t>) и информационных стендах РГАУ МФЦ;</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б) при обращении Заявителя в РГАУ МФЦ лично, по телефону, посредством почтовых отправлений, либо по электронной почте.</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96F1C" w:rsidRPr="004326B8" w:rsidRDefault="00796F1C" w:rsidP="00796F1C">
      <w:pPr>
        <w:autoSpaceDE w:val="0"/>
        <w:autoSpaceDN w:val="0"/>
        <w:adjustRightInd w:val="0"/>
        <w:jc w:val="center"/>
        <w:rPr>
          <w:rFonts w:eastAsiaTheme="minorHAnsi"/>
          <w:b/>
          <w:sz w:val="24"/>
          <w:szCs w:val="24"/>
          <w:lang w:eastAsia="en-US"/>
        </w:rPr>
      </w:pPr>
    </w:p>
    <w:p w:rsidR="00796F1C" w:rsidRPr="004326B8" w:rsidRDefault="00796F1C" w:rsidP="00796F1C">
      <w:pPr>
        <w:autoSpaceDE w:val="0"/>
        <w:autoSpaceDN w:val="0"/>
        <w:adjustRightInd w:val="0"/>
        <w:jc w:val="center"/>
        <w:rPr>
          <w:rFonts w:eastAsiaTheme="minorHAnsi"/>
          <w:b/>
          <w:sz w:val="24"/>
          <w:szCs w:val="24"/>
          <w:lang w:eastAsia="en-US"/>
        </w:rPr>
      </w:pPr>
      <w:r w:rsidRPr="004326B8">
        <w:rPr>
          <w:rFonts w:eastAsiaTheme="minorHAnsi"/>
          <w:b/>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 обращении за предоставлением двух и более муниципальных услуг Заявителю предлагается получить мульти</w:t>
      </w:r>
      <w:r>
        <w:rPr>
          <w:rFonts w:eastAsiaTheme="minorHAnsi"/>
          <w:sz w:val="24"/>
          <w:szCs w:val="24"/>
          <w:lang w:eastAsia="en-US"/>
        </w:rPr>
        <w:t xml:space="preserve"> </w:t>
      </w:r>
      <w:r w:rsidRPr="004326B8">
        <w:rPr>
          <w:rFonts w:eastAsiaTheme="minorHAnsi"/>
          <w:sz w:val="24"/>
          <w:szCs w:val="24"/>
          <w:lang w:eastAsia="en-US"/>
        </w:rPr>
        <w:t>талон электронной очереди.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4326B8">
        <w:rPr>
          <w:rFonts w:eastAsiaTheme="minorHAnsi"/>
          <w:sz w:val="24"/>
          <w:szCs w:val="24"/>
          <w:lang w:eastAsia="en-US"/>
        </w:rPr>
        <w:lastRenderedPageBreak/>
        <w:t>получает лично  в РГАУ МФЦ при обращении за предоставлением услуги. Не допускается получение талона электронной очереди для третьих лиц.</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Специалист РГАУ МФЦ осуществляет следующие действия: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проверяет полномочия представителя (в случае обращения представителя);</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принимает от Заявителей заявление на предоставление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принимает от Заявителей документы, необходимые для получения муниципальной услуги;</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96F1C" w:rsidRPr="004326B8" w:rsidRDefault="00796F1C" w:rsidP="00796F1C">
      <w:pPr>
        <w:autoSpaceDE w:val="0"/>
        <w:autoSpaceDN w:val="0"/>
        <w:adjustRightInd w:val="0"/>
        <w:jc w:val="both"/>
        <w:rPr>
          <w:rFonts w:eastAsiaTheme="minorHAnsi"/>
          <w:sz w:val="24"/>
          <w:szCs w:val="24"/>
          <w:lang w:eastAsia="en-US"/>
        </w:rPr>
      </w:pPr>
      <w:r w:rsidRPr="004326B8">
        <w:rPr>
          <w:rFonts w:eastAsiaTheme="minorHAnsi"/>
          <w:sz w:val="24"/>
          <w:szCs w:val="24"/>
          <w:lang w:eastAsia="en-US"/>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6.4. Специалист РГАУ МФЦ не вправе требовать от Заявителя:</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w:t>
      </w:r>
      <w:r w:rsidRPr="004326B8">
        <w:rPr>
          <w:rFonts w:eastAsiaTheme="minorHAnsi"/>
          <w:bCs/>
          <w:sz w:val="24"/>
          <w:szCs w:val="24"/>
          <w:lang w:eastAsia="en-US"/>
        </w:rPr>
        <w:lastRenderedPageBreak/>
        <w:t>частью 6 статьи 7 Федерального закона № 210-ФЗ. Заявитель вправе представить указанные документы и информацию по собственной инициативе;</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2" w:history="1">
        <w:r w:rsidRPr="004326B8">
          <w:rPr>
            <w:rFonts w:eastAsiaTheme="minorHAnsi"/>
            <w:bCs/>
            <w:color w:val="0000FF" w:themeColor="hyperlink"/>
            <w:sz w:val="24"/>
            <w:szCs w:val="24"/>
            <w:u w:val="single"/>
            <w:lang w:eastAsia="en-US"/>
          </w:rPr>
          <w:t>Постановлением</w:t>
        </w:r>
      </w:hyperlink>
      <w:r w:rsidRPr="004326B8">
        <w:rPr>
          <w:rFonts w:eastAsiaTheme="minorHAnsi"/>
          <w:bCs/>
          <w:sz w:val="24"/>
          <w:szCs w:val="24"/>
          <w:lang w:eastAsia="en-U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96F1C" w:rsidRPr="004326B8" w:rsidRDefault="00796F1C" w:rsidP="00796F1C">
      <w:pPr>
        <w:autoSpaceDE w:val="0"/>
        <w:autoSpaceDN w:val="0"/>
        <w:adjustRightInd w:val="0"/>
        <w:jc w:val="center"/>
        <w:rPr>
          <w:rFonts w:eastAsiaTheme="minorHAnsi"/>
          <w:b/>
          <w:bCs/>
          <w:sz w:val="24"/>
          <w:szCs w:val="24"/>
          <w:lang w:eastAsia="en-US"/>
        </w:rPr>
      </w:pPr>
    </w:p>
    <w:p w:rsidR="00796F1C" w:rsidRPr="004326B8" w:rsidRDefault="00796F1C" w:rsidP="00796F1C">
      <w:pPr>
        <w:autoSpaceDE w:val="0"/>
        <w:autoSpaceDN w:val="0"/>
        <w:adjustRightInd w:val="0"/>
        <w:jc w:val="center"/>
        <w:rPr>
          <w:rFonts w:eastAsiaTheme="minorHAnsi"/>
          <w:b/>
          <w:bCs/>
          <w:sz w:val="24"/>
          <w:szCs w:val="24"/>
          <w:lang w:eastAsia="en-US"/>
        </w:rPr>
      </w:pPr>
      <w:r w:rsidRPr="004326B8">
        <w:rPr>
          <w:rFonts w:eastAsiaTheme="minorHAnsi"/>
          <w:b/>
          <w:bCs/>
          <w:sz w:val="24"/>
          <w:szCs w:val="24"/>
          <w:lang w:eastAsia="en-US"/>
        </w:rPr>
        <w:t>Формирование и направление Многофункциональным центром предоставления межведомственного запроса</w:t>
      </w:r>
    </w:p>
    <w:p w:rsidR="00796F1C" w:rsidRPr="004326B8" w:rsidRDefault="00796F1C" w:rsidP="00796F1C">
      <w:pPr>
        <w:autoSpaceDE w:val="0"/>
        <w:autoSpaceDN w:val="0"/>
        <w:adjustRightInd w:val="0"/>
        <w:jc w:val="both"/>
        <w:rPr>
          <w:rFonts w:eastAsiaTheme="minorHAnsi"/>
          <w:bCs/>
          <w:sz w:val="24"/>
          <w:szCs w:val="24"/>
          <w:lang w:eastAsia="en-US"/>
        </w:rPr>
      </w:pP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796F1C" w:rsidRPr="004326B8" w:rsidRDefault="00796F1C" w:rsidP="00796F1C">
      <w:pPr>
        <w:autoSpaceDE w:val="0"/>
        <w:autoSpaceDN w:val="0"/>
        <w:adjustRightInd w:val="0"/>
        <w:jc w:val="center"/>
        <w:rPr>
          <w:rFonts w:eastAsiaTheme="minorHAnsi"/>
          <w:b/>
          <w:bCs/>
          <w:sz w:val="24"/>
          <w:szCs w:val="24"/>
          <w:lang w:eastAsia="en-US"/>
        </w:rPr>
      </w:pPr>
    </w:p>
    <w:p w:rsidR="00796F1C" w:rsidRPr="004326B8" w:rsidRDefault="00796F1C" w:rsidP="00796F1C">
      <w:pPr>
        <w:autoSpaceDE w:val="0"/>
        <w:autoSpaceDN w:val="0"/>
        <w:adjustRightInd w:val="0"/>
        <w:spacing w:after="200" w:line="276" w:lineRule="auto"/>
        <w:jc w:val="center"/>
        <w:rPr>
          <w:rFonts w:eastAsiaTheme="minorHAnsi"/>
          <w:b/>
          <w:bCs/>
          <w:sz w:val="24"/>
          <w:szCs w:val="24"/>
          <w:lang w:eastAsia="en-US"/>
        </w:rPr>
      </w:pPr>
      <w:r w:rsidRPr="004326B8">
        <w:rPr>
          <w:rFonts w:eastAsiaTheme="minorHAnsi"/>
          <w:b/>
          <w:bCs/>
          <w:sz w:val="24"/>
          <w:szCs w:val="24"/>
          <w:lang w:eastAsia="en-US"/>
        </w:rPr>
        <w:t>Выдача Заявителю результата предоставления муниципальной услуги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3" w:history="1">
        <w:r w:rsidRPr="004326B8">
          <w:rPr>
            <w:rFonts w:eastAsiaTheme="minorHAnsi"/>
            <w:bCs/>
            <w:color w:val="0000FF" w:themeColor="hyperlink"/>
            <w:sz w:val="24"/>
            <w:szCs w:val="24"/>
            <w:u w:val="single"/>
            <w:lang w:eastAsia="en-US"/>
          </w:rPr>
          <w:t>Постановлением</w:t>
        </w:r>
      </w:hyperlink>
      <w:r w:rsidRPr="004326B8">
        <w:rPr>
          <w:rFonts w:eastAsiaTheme="minorHAnsi"/>
          <w:bCs/>
          <w:sz w:val="24"/>
          <w:szCs w:val="24"/>
          <w:lang w:eastAsia="en-US"/>
        </w:rPr>
        <w:t xml:space="preserve"> № 797.</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w:t>
      </w:r>
      <w:r w:rsidRPr="004326B8">
        <w:rPr>
          <w:rFonts w:eastAsiaTheme="minorHAnsi"/>
          <w:bCs/>
          <w:sz w:val="24"/>
          <w:szCs w:val="24"/>
          <w:lang w:eastAsia="en-US"/>
        </w:rPr>
        <w:lastRenderedPageBreak/>
        <w:t>электронной очереди, соответствующего цели обращения, либо по предварительной записи.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Специалист РГАУ МФЦ осуществляет следующие действия:</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проверяет полномочия представителя (в случае обращения представителя);</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определяет статус исполнения запроса Заявителя в АИС ЕЦУ;</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выдает документы Заявителю, при необходимости запрашивает у Заявителя подписи за каждый выданный документ;</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запрашивает согласие Заявителя на участие в смс-опросе для оценки качества предоставленных услуг РГАУ МФЦ.</w:t>
      </w:r>
    </w:p>
    <w:p w:rsidR="00796F1C" w:rsidRPr="004326B8" w:rsidRDefault="00796F1C" w:rsidP="00796F1C">
      <w:pPr>
        <w:autoSpaceDE w:val="0"/>
        <w:autoSpaceDN w:val="0"/>
        <w:adjustRightInd w:val="0"/>
        <w:jc w:val="both"/>
        <w:rPr>
          <w:rFonts w:eastAsiaTheme="minorHAnsi"/>
          <w:b/>
          <w:bCs/>
          <w:sz w:val="24"/>
          <w:szCs w:val="24"/>
          <w:lang w:eastAsia="en-US"/>
        </w:rPr>
      </w:pPr>
    </w:p>
    <w:p w:rsidR="00796F1C" w:rsidRPr="004326B8" w:rsidRDefault="00796F1C" w:rsidP="00796F1C">
      <w:pPr>
        <w:autoSpaceDE w:val="0"/>
        <w:autoSpaceDN w:val="0"/>
        <w:adjustRightInd w:val="0"/>
        <w:spacing w:after="200" w:line="276" w:lineRule="auto"/>
        <w:jc w:val="both"/>
        <w:rPr>
          <w:rFonts w:eastAsiaTheme="minorHAnsi"/>
          <w:bCs/>
          <w:sz w:val="24"/>
          <w:szCs w:val="24"/>
          <w:lang w:eastAsia="en-US"/>
        </w:rPr>
      </w:pPr>
      <w:r w:rsidRPr="004326B8">
        <w:rPr>
          <w:rFonts w:eastAsiaTheme="minorHAnsi"/>
          <w:b/>
          <w:bCs/>
          <w:sz w:val="24"/>
          <w:szCs w:val="24"/>
          <w:lang w:eastAsia="en-US"/>
        </w:rPr>
        <w:t>Досудебный (внесудебный) порядок обжалования решений и действий (бездействия) многофункционального центра, его работников</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4" w:history="1">
        <w:r w:rsidRPr="004326B8">
          <w:rPr>
            <w:rFonts w:eastAsiaTheme="minorHAnsi"/>
            <w:bCs/>
            <w:color w:val="0000FF" w:themeColor="hyperlink"/>
            <w:sz w:val="24"/>
            <w:szCs w:val="24"/>
            <w:u w:val="single"/>
            <w:lang w:eastAsia="en-US"/>
          </w:rPr>
          <w:t>частью 1.1 статьи 16</w:t>
        </w:r>
      </w:hyperlink>
      <w:r w:rsidRPr="004326B8">
        <w:rPr>
          <w:rFonts w:eastAsiaTheme="minorHAnsi"/>
          <w:bCs/>
          <w:sz w:val="24"/>
          <w:szCs w:val="24"/>
          <w:lang w:eastAsia="en-US"/>
        </w:rPr>
        <w:t xml:space="preserve"> Федерального закона № 210-ФЗ (далее – привлекаемая организация), и их работников в досудебном (внесудебном) порядке (далее – жалоба).</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 xml:space="preserve">Жалобы на решения и действия (бездействие) работника РГАУ МФЦ подаются руководителю РГАУ МФЦ. </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Жалобы на решения и действия (бездействие) РГАУ МФЦ подаются учредителю РГАУ МФЦ.</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В РГАУ МФЦ, привлекаемой  организации, у учредителя РГАУ МФЦ определяются уполномоченные на рассмотрение жалоб должностные лица.</w:t>
      </w:r>
    </w:p>
    <w:p w:rsidR="00796F1C" w:rsidRPr="004326B8" w:rsidRDefault="00796F1C" w:rsidP="00796F1C">
      <w:pPr>
        <w:autoSpaceDE w:val="0"/>
        <w:autoSpaceDN w:val="0"/>
        <w:adjustRightInd w:val="0"/>
        <w:jc w:val="both"/>
        <w:rPr>
          <w:rFonts w:eastAsiaTheme="minorHAnsi"/>
          <w:bCs/>
          <w:sz w:val="24"/>
          <w:szCs w:val="24"/>
          <w:lang w:eastAsia="en-US"/>
        </w:rPr>
      </w:pPr>
      <w:r w:rsidRPr="004326B8">
        <w:rPr>
          <w:rFonts w:eastAsiaTheme="minorHAnsi"/>
          <w:bCs/>
          <w:sz w:val="24"/>
          <w:szCs w:val="24"/>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96F1C" w:rsidRPr="004326B8" w:rsidRDefault="00796F1C" w:rsidP="00796F1C">
      <w:pPr>
        <w:contextualSpacing/>
        <w:jc w:val="both"/>
        <w:textAlignment w:val="baseline"/>
        <w:rPr>
          <w:rFonts w:eastAsiaTheme="minorHAnsi"/>
          <w:sz w:val="24"/>
          <w:szCs w:val="24"/>
          <w:lang w:eastAsia="en-US"/>
        </w:rPr>
      </w:pPr>
      <w:r w:rsidRPr="004326B8">
        <w:rPr>
          <w:rFonts w:eastAsiaTheme="minorHAnsi"/>
          <w:sz w:val="24"/>
          <w:szCs w:val="24"/>
          <w:lang w:eastAsia="en-US"/>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796F1C" w:rsidRPr="004326B8" w:rsidRDefault="00796F1C" w:rsidP="00796F1C">
      <w:pPr>
        <w:widowControl w:val="0"/>
        <w:tabs>
          <w:tab w:val="left" w:pos="567"/>
        </w:tabs>
        <w:contextualSpacing/>
        <w:jc w:val="right"/>
        <w:rPr>
          <w:b/>
          <w:sz w:val="24"/>
          <w:szCs w:val="24"/>
        </w:rPr>
      </w:pPr>
    </w:p>
    <w:p w:rsidR="00796F1C" w:rsidRPr="004326B8" w:rsidRDefault="00796F1C" w:rsidP="00796F1C">
      <w:pPr>
        <w:widowControl w:val="0"/>
        <w:tabs>
          <w:tab w:val="left" w:pos="567"/>
        </w:tabs>
        <w:contextualSpacing/>
        <w:jc w:val="right"/>
        <w:rPr>
          <w:b/>
          <w:sz w:val="24"/>
          <w:szCs w:val="24"/>
        </w:rPr>
      </w:pPr>
    </w:p>
    <w:p w:rsidR="00796F1C" w:rsidRPr="004326B8" w:rsidRDefault="00796F1C" w:rsidP="00796F1C">
      <w:pPr>
        <w:widowControl w:val="0"/>
        <w:tabs>
          <w:tab w:val="left" w:pos="567"/>
        </w:tabs>
        <w:contextualSpacing/>
        <w:jc w:val="right"/>
        <w:rPr>
          <w:b/>
          <w:sz w:val="24"/>
          <w:szCs w:val="24"/>
        </w:rPr>
      </w:pPr>
    </w:p>
    <w:p w:rsidR="00796F1C" w:rsidRPr="004326B8" w:rsidRDefault="00796F1C" w:rsidP="00796F1C">
      <w:pPr>
        <w:spacing w:after="200" w:line="276" w:lineRule="auto"/>
        <w:rPr>
          <w:b/>
          <w:sz w:val="24"/>
          <w:szCs w:val="24"/>
        </w:rPr>
      </w:pPr>
      <w:r w:rsidRPr="004326B8">
        <w:rPr>
          <w:b/>
          <w:sz w:val="24"/>
          <w:szCs w:val="24"/>
        </w:rPr>
        <w:br w:type="page"/>
      </w:r>
    </w:p>
    <w:p w:rsidR="00796F1C" w:rsidRPr="00B631DE" w:rsidRDefault="00796F1C" w:rsidP="00796F1C">
      <w:pPr>
        <w:widowControl w:val="0"/>
        <w:tabs>
          <w:tab w:val="left" w:pos="567"/>
        </w:tabs>
        <w:contextualSpacing/>
        <w:jc w:val="right"/>
        <w:rPr>
          <w:b/>
          <w:sz w:val="24"/>
          <w:szCs w:val="24"/>
        </w:rPr>
      </w:pPr>
      <w:r w:rsidRPr="00B631DE">
        <w:rPr>
          <w:b/>
          <w:sz w:val="24"/>
          <w:szCs w:val="24"/>
        </w:rPr>
        <w:lastRenderedPageBreak/>
        <w:t>Приложение № 1</w:t>
      </w:r>
    </w:p>
    <w:p w:rsidR="00796F1C" w:rsidRPr="00B631DE" w:rsidRDefault="00796F1C" w:rsidP="00796F1C">
      <w:pPr>
        <w:widowControl w:val="0"/>
        <w:tabs>
          <w:tab w:val="left" w:pos="567"/>
        </w:tabs>
        <w:jc w:val="right"/>
        <w:rPr>
          <w:sz w:val="24"/>
          <w:szCs w:val="24"/>
        </w:rPr>
      </w:pPr>
      <w:r w:rsidRPr="00B631DE">
        <w:rPr>
          <w:b/>
          <w:sz w:val="24"/>
          <w:szCs w:val="24"/>
        </w:rPr>
        <w:t>к Административному регламенту предоставления муниципальной услуги</w:t>
      </w:r>
      <w:r w:rsidRPr="00B631DE">
        <w:rPr>
          <w:sz w:val="24"/>
          <w:szCs w:val="24"/>
        </w:rPr>
        <w:t xml:space="preserve"> «</w:t>
      </w:r>
      <w:r w:rsidRPr="00B631DE">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B631DE">
        <w:rPr>
          <w:sz w:val="24"/>
          <w:szCs w:val="24"/>
        </w:rPr>
        <w:t>»</w:t>
      </w:r>
    </w:p>
    <w:p w:rsidR="00796F1C" w:rsidRPr="00B631DE" w:rsidRDefault="00796F1C" w:rsidP="00796F1C">
      <w:pPr>
        <w:widowControl w:val="0"/>
        <w:tabs>
          <w:tab w:val="left" w:pos="567"/>
        </w:tabs>
        <w:contextualSpacing/>
        <w:rPr>
          <w:sz w:val="24"/>
          <w:szCs w:val="24"/>
        </w:rPr>
      </w:pPr>
    </w:p>
    <w:p w:rsidR="00796F1C" w:rsidRPr="00B631DE" w:rsidRDefault="00796F1C" w:rsidP="00796F1C">
      <w:pPr>
        <w:widowControl w:val="0"/>
        <w:tabs>
          <w:tab w:val="left" w:pos="567"/>
        </w:tabs>
        <w:contextualSpacing/>
        <w:jc w:val="right"/>
        <w:rPr>
          <w:sz w:val="24"/>
          <w:szCs w:val="24"/>
        </w:rPr>
      </w:pPr>
      <w:r w:rsidRPr="00B631DE">
        <w:rPr>
          <w:sz w:val="24"/>
          <w:szCs w:val="24"/>
        </w:rPr>
        <w:t>Главе Администрации</w:t>
      </w:r>
    </w:p>
    <w:p w:rsidR="00796F1C" w:rsidRPr="00B631DE" w:rsidRDefault="00796F1C" w:rsidP="00796F1C">
      <w:pPr>
        <w:widowControl w:val="0"/>
        <w:tabs>
          <w:tab w:val="left" w:pos="567"/>
        </w:tabs>
        <w:contextualSpacing/>
        <w:jc w:val="right"/>
        <w:rPr>
          <w:sz w:val="24"/>
          <w:szCs w:val="24"/>
        </w:rPr>
      </w:pPr>
      <w:r w:rsidRPr="00B631DE">
        <w:rPr>
          <w:sz w:val="24"/>
          <w:szCs w:val="24"/>
        </w:rPr>
        <w:t>_____________________________</w:t>
      </w:r>
    </w:p>
    <w:p w:rsidR="00796F1C" w:rsidRPr="00B631DE" w:rsidRDefault="00796F1C" w:rsidP="00796F1C">
      <w:pPr>
        <w:widowControl w:val="0"/>
        <w:tabs>
          <w:tab w:val="left" w:pos="567"/>
        </w:tabs>
        <w:contextualSpacing/>
        <w:jc w:val="right"/>
        <w:rPr>
          <w:sz w:val="24"/>
          <w:szCs w:val="24"/>
        </w:rPr>
      </w:pPr>
      <w:r w:rsidRPr="00B631DE">
        <w:rPr>
          <w:sz w:val="24"/>
          <w:szCs w:val="24"/>
        </w:rPr>
        <w:t>_____________________________</w:t>
      </w:r>
    </w:p>
    <w:p w:rsidR="00796F1C" w:rsidRPr="00B631DE" w:rsidRDefault="00796F1C" w:rsidP="00796F1C">
      <w:pPr>
        <w:widowControl w:val="0"/>
        <w:tabs>
          <w:tab w:val="left" w:pos="567"/>
        </w:tabs>
        <w:contextualSpacing/>
        <w:jc w:val="right"/>
        <w:rPr>
          <w:sz w:val="24"/>
          <w:szCs w:val="24"/>
        </w:rPr>
      </w:pPr>
      <w:r w:rsidRPr="00B631DE">
        <w:rPr>
          <w:sz w:val="24"/>
          <w:szCs w:val="24"/>
        </w:rPr>
        <w:t>_____________________________</w:t>
      </w:r>
    </w:p>
    <w:p w:rsidR="00796F1C" w:rsidRPr="00B631DE" w:rsidRDefault="00796F1C" w:rsidP="00796F1C">
      <w:pPr>
        <w:widowControl w:val="0"/>
        <w:tabs>
          <w:tab w:val="left" w:pos="567"/>
        </w:tabs>
        <w:contextualSpacing/>
        <w:jc w:val="right"/>
        <w:rPr>
          <w:sz w:val="24"/>
          <w:szCs w:val="24"/>
        </w:rPr>
      </w:pPr>
      <w:r w:rsidRPr="00B631DE">
        <w:rPr>
          <w:sz w:val="24"/>
          <w:szCs w:val="24"/>
        </w:rPr>
        <w:t>_____________________________</w:t>
      </w:r>
    </w:p>
    <w:p w:rsidR="00796F1C" w:rsidRPr="00B631DE" w:rsidRDefault="00796F1C" w:rsidP="00796F1C">
      <w:pPr>
        <w:widowControl w:val="0"/>
        <w:tabs>
          <w:tab w:val="left" w:pos="567"/>
        </w:tabs>
        <w:contextualSpacing/>
        <w:jc w:val="right"/>
        <w:rPr>
          <w:sz w:val="24"/>
          <w:szCs w:val="24"/>
        </w:rPr>
      </w:pPr>
      <w:r w:rsidRPr="00B631DE">
        <w:rPr>
          <w:sz w:val="24"/>
          <w:szCs w:val="24"/>
        </w:rPr>
        <w:t>_____________________________</w:t>
      </w:r>
    </w:p>
    <w:p w:rsidR="00796F1C" w:rsidRPr="00B631DE" w:rsidRDefault="00796F1C" w:rsidP="00796F1C">
      <w:pPr>
        <w:widowControl w:val="0"/>
        <w:tabs>
          <w:tab w:val="left" w:pos="567"/>
        </w:tabs>
        <w:contextualSpacing/>
        <w:jc w:val="right"/>
        <w:rPr>
          <w:sz w:val="24"/>
          <w:szCs w:val="24"/>
        </w:rPr>
      </w:pPr>
      <w:r w:rsidRPr="00B631DE">
        <w:rPr>
          <w:sz w:val="24"/>
          <w:szCs w:val="24"/>
        </w:rPr>
        <w:t>_____________________________</w:t>
      </w:r>
    </w:p>
    <w:p w:rsidR="00796F1C" w:rsidRPr="004326B8" w:rsidRDefault="00796F1C" w:rsidP="00796F1C">
      <w:pPr>
        <w:widowControl w:val="0"/>
        <w:tabs>
          <w:tab w:val="left" w:pos="567"/>
        </w:tabs>
        <w:contextualSpacing/>
        <w:jc w:val="right"/>
        <w:rPr>
          <w:sz w:val="28"/>
          <w:szCs w:val="28"/>
          <w:vertAlign w:val="superscript"/>
        </w:rPr>
      </w:pPr>
      <w:r w:rsidRPr="004326B8">
        <w:rPr>
          <w:sz w:val="28"/>
          <w:szCs w:val="28"/>
          <w:vertAlign w:val="superscript"/>
        </w:rPr>
        <w:t>(Ф.И.О. заявителя, паспортные данные, почтовый/электронный адрес, тел.)</w:t>
      </w:r>
    </w:p>
    <w:p w:rsidR="00796F1C" w:rsidRPr="004326B8" w:rsidRDefault="00796F1C" w:rsidP="00796F1C">
      <w:pPr>
        <w:widowControl w:val="0"/>
        <w:tabs>
          <w:tab w:val="left" w:pos="567"/>
        </w:tabs>
        <w:contextualSpacing/>
        <w:jc w:val="center"/>
        <w:rPr>
          <w:sz w:val="28"/>
          <w:szCs w:val="28"/>
        </w:rPr>
      </w:pPr>
    </w:p>
    <w:p w:rsidR="00796F1C" w:rsidRPr="00B631DE" w:rsidRDefault="00796F1C" w:rsidP="00796F1C">
      <w:pPr>
        <w:widowControl w:val="0"/>
        <w:tabs>
          <w:tab w:val="left" w:pos="567"/>
        </w:tabs>
        <w:contextualSpacing/>
        <w:jc w:val="center"/>
        <w:rPr>
          <w:sz w:val="24"/>
          <w:szCs w:val="24"/>
        </w:rPr>
      </w:pPr>
      <w:r w:rsidRPr="00B631DE">
        <w:rPr>
          <w:sz w:val="24"/>
          <w:szCs w:val="24"/>
        </w:rPr>
        <w:t>Заявление</w:t>
      </w:r>
    </w:p>
    <w:p w:rsidR="00796F1C" w:rsidRPr="00B631DE" w:rsidRDefault="00796F1C" w:rsidP="00796F1C">
      <w:pPr>
        <w:widowControl w:val="0"/>
        <w:tabs>
          <w:tab w:val="left" w:pos="567"/>
        </w:tabs>
        <w:contextualSpacing/>
        <w:jc w:val="center"/>
        <w:rPr>
          <w:sz w:val="24"/>
          <w:szCs w:val="24"/>
        </w:rPr>
      </w:pPr>
    </w:p>
    <w:p w:rsidR="00796F1C" w:rsidRPr="00B631DE" w:rsidRDefault="00796F1C" w:rsidP="00796F1C">
      <w:pPr>
        <w:widowControl w:val="0"/>
        <w:tabs>
          <w:tab w:val="left" w:pos="567"/>
        </w:tabs>
        <w:contextualSpacing/>
        <w:rPr>
          <w:sz w:val="24"/>
          <w:szCs w:val="24"/>
          <w:vertAlign w:val="superscript"/>
        </w:rPr>
      </w:pPr>
      <w:r w:rsidRPr="00B631DE">
        <w:rPr>
          <w:sz w:val="24"/>
          <w:szCs w:val="24"/>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796F1C" w:rsidRPr="00B631DE" w:rsidRDefault="00796F1C" w:rsidP="00796F1C">
      <w:pPr>
        <w:shd w:val="clear" w:color="auto" w:fill="FFFFFF"/>
        <w:autoSpaceDE w:val="0"/>
        <w:autoSpaceDN w:val="0"/>
        <w:adjustRightInd w:val="0"/>
        <w:spacing w:after="200" w:line="276" w:lineRule="auto"/>
        <w:jc w:val="both"/>
        <w:rPr>
          <w:rFonts w:eastAsiaTheme="minorHAnsi"/>
          <w:sz w:val="24"/>
          <w:szCs w:val="24"/>
          <w:lang w:eastAsia="en-US"/>
        </w:rPr>
      </w:pPr>
    </w:p>
    <w:p w:rsidR="00796F1C" w:rsidRPr="004326B8" w:rsidRDefault="00796F1C" w:rsidP="00796F1C">
      <w:pPr>
        <w:shd w:val="clear" w:color="auto" w:fill="FFFFFF"/>
        <w:autoSpaceDE w:val="0"/>
        <w:autoSpaceDN w:val="0"/>
        <w:adjustRightInd w:val="0"/>
        <w:spacing w:after="200" w:line="276" w:lineRule="auto"/>
        <w:jc w:val="both"/>
        <w:rPr>
          <w:rFonts w:eastAsiaTheme="minorHAnsi"/>
          <w:lang w:eastAsia="en-US"/>
        </w:rPr>
      </w:pPr>
      <w:r w:rsidRPr="004326B8">
        <w:rPr>
          <w:rFonts w:eastAsiaTheme="minorHAnsi"/>
          <w:lang w:eastAsia="en-US"/>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796F1C" w:rsidRPr="004326B8" w:rsidRDefault="00796F1C" w:rsidP="00796F1C">
      <w:pPr>
        <w:spacing w:after="200" w:line="276" w:lineRule="auto"/>
        <w:jc w:val="both"/>
        <w:rPr>
          <w:rFonts w:eastAsiaTheme="minorHAnsi"/>
          <w:lang w:eastAsia="en-US"/>
        </w:rPr>
      </w:pPr>
      <w:r w:rsidRPr="004326B8">
        <w:rPr>
          <w:rFonts w:eastAsiaTheme="minorHAnsi"/>
          <w:lang w:eastAsia="en-US"/>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796F1C" w:rsidRPr="004326B8" w:rsidTr="004E2765">
        <w:tc>
          <w:tcPr>
            <w:tcW w:w="626" w:type="dxa"/>
            <w:shd w:val="clear" w:color="auto" w:fill="auto"/>
          </w:tcPr>
          <w:p w:rsidR="00796F1C" w:rsidRPr="004326B8" w:rsidRDefault="00796F1C" w:rsidP="004E2765">
            <w:pPr>
              <w:spacing w:after="200" w:line="276" w:lineRule="auto"/>
              <w:jc w:val="both"/>
              <w:rPr>
                <w:rFonts w:eastAsiaTheme="minorHAnsi"/>
                <w:lang w:eastAsia="en-US"/>
              </w:rPr>
            </w:pPr>
          </w:p>
        </w:tc>
        <w:tc>
          <w:tcPr>
            <w:tcW w:w="8944" w:type="dxa"/>
            <w:shd w:val="clear" w:color="auto" w:fill="auto"/>
          </w:tcPr>
          <w:p w:rsidR="00796F1C" w:rsidRPr="004326B8" w:rsidRDefault="00796F1C" w:rsidP="004E2765">
            <w:pPr>
              <w:spacing w:after="200" w:line="276" w:lineRule="auto"/>
              <w:rPr>
                <w:rFonts w:eastAsiaTheme="minorHAnsi"/>
                <w:lang w:eastAsia="en-US"/>
              </w:rPr>
            </w:pPr>
            <w:r w:rsidRPr="004326B8">
              <w:rPr>
                <w:rFonts w:eastAsiaTheme="minorHAnsi"/>
                <w:lang w:eastAsia="en-US"/>
              </w:rPr>
              <w:t>направить почтовым отправлением с уведомлением о вручении</w:t>
            </w:r>
          </w:p>
        </w:tc>
      </w:tr>
      <w:tr w:rsidR="00796F1C" w:rsidRPr="004326B8" w:rsidTr="004E2765">
        <w:tc>
          <w:tcPr>
            <w:tcW w:w="626" w:type="dxa"/>
            <w:shd w:val="clear" w:color="auto" w:fill="auto"/>
          </w:tcPr>
          <w:p w:rsidR="00796F1C" w:rsidRPr="004326B8" w:rsidRDefault="00796F1C" w:rsidP="004E2765">
            <w:pPr>
              <w:spacing w:after="200" w:line="276" w:lineRule="auto"/>
              <w:jc w:val="both"/>
              <w:rPr>
                <w:rFonts w:eastAsiaTheme="minorHAnsi"/>
                <w:lang w:eastAsia="en-US"/>
              </w:rPr>
            </w:pPr>
          </w:p>
        </w:tc>
        <w:tc>
          <w:tcPr>
            <w:tcW w:w="8944" w:type="dxa"/>
            <w:shd w:val="clear" w:color="auto" w:fill="auto"/>
          </w:tcPr>
          <w:p w:rsidR="00796F1C" w:rsidRPr="004326B8" w:rsidRDefault="00796F1C" w:rsidP="004E2765">
            <w:pPr>
              <w:spacing w:after="200" w:line="276" w:lineRule="auto"/>
              <w:rPr>
                <w:rFonts w:eastAsiaTheme="minorHAnsi"/>
                <w:lang w:eastAsia="en-US"/>
              </w:rPr>
            </w:pPr>
            <w:r w:rsidRPr="004326B8">
              <w:rPr>
                <w:rFonts w:eastAsiaTheme="minorHAnsi"/>
                <w:lang w:eastAsia="en-US"/>
              </w:rPr>
              <w:t>выдать через территориальное подразделение многофункционального центра предоставления государственных и муниципальных услуг</w:t>
            </w:r>
          </w:p>
        </w:tc>
      </w:tr>
      <w:tr w:rsidR="00796F1C" w:rsidRPr="004326B8" w:rsidTr="004E2765">
        <w:tc>
          <w:tcPr>
            <w:tcW w:w="626" w:type="dxa"/>
            <w:shd w:val="clear" w:color="auto" w:fill="auto"/>
          </w:tcPr>
          <w:p w:rsidR="00796F1C" w:rsidRPr="004326B8" w:rsidRDefault="00796F1C" w:rsidP="004E2765">
            <w:pPr>
              <w:spacing w:after="200" w:line="276" w:lineRule="auto"/>
              <w:jc w:val="both"/>
              <w:rPr>
                <w:rFonts w:eastAsiaTheme="minorHAnsi"/>
                <w:lang w:eastAsia="en-US"/>
              </w:rPr>
            </w:pPr>
          </w:p>
        </w:tc>
        <w:tc>
          <w:tcPr>
            <w:tcW w:w="8944" w:type="dxa"/>
            <w:shd w:val="clear" w:color="auto" w:fill="auto"/>
          </w:tcPr>
          <w:p w:rsidR="00796F1C" w:rsidRPr="004326B8" w:rsidRDefault="00796F1C" w:rsidP="004E2765">
            <w:pPr>
              <w:spacing w:after="200" w:line="276" w:lineRule="auto"/>
              <w:rPr>
                <w:rFonts w:eastAsiaTheme="minorHAnsi"/>
                <w:lang w:eastAsia="en-US"/>
              </w:rPr>
            </w:pPr>
            <w:r w:rsidRPr="004326B8">
              <w:rPr>
                <w:rFonts w:eastAsiaTheme="minorHAnsi"/>
                <w:lang w:eastAsia="en-US"/>
              </w:rPr>
              <w:t>выдать в Администрации (Уполномоченном органе)</w:t>
            </w:r>
          </w:p>
        </w:tc>
      </w:tr>
    </w:tbl>
    <w:p w:rsidR="00796F1C" w:rsidRPr="004326B8" w:rsidRDefault="00796F1C" w:rsidP="00796F1C">
      <w:pPr>
        <w:spacing w:after="200" w:line="276" w:lineRule="auto"/>
        <w:jc w:val="both"/>
        <w:rPr>
          <w:rFonts w:eastAsiaTheme="minorHAnsi"/>
          <w:lang w:eastAsia="en-US"/>
        </w:rPr>
      </w:pPr>
    </w:p>
    <w:p w:rsidR="00796F1C" w:rsidRPr="004326B8" w:rsidRDefault="00796F1C" w:rsidP="00796F1C">
      <w:pPr>
        <w:spacing w:after="200" w:line="276" w:lineRule="auto"/>
        <w:jc w:val="both"/>
        <w:rPr>
          <w:rFonts w:eastAsiaTheme="minorHAnsi"/>
          <w:lang w:eastAsia="en-US"/>
        </w:rPr>
      </w:pPr>
      <w:r w:rsidRPr="004326B8">
        <w:rPr>
          <w:rFonts w:eastAsiaTheme="minorHAnsi"/>
          <w:lang w:eastAsia="en-US"/>
        </w:rPr>
        <w:t>К заявлению прилагаю перечень документов:</w:t>
      </w:r>
    </w:p>
    <w:p w:rsidR="00796F1C" w:rsidRPr="004326B8" w:rsidRDefault="00796F1C" w:rsidP="00796F1C">
      <w:pPr>
        <w:widowControl w:val="0"/>
        <w:contextualSpacing/>
        <w:jc w:val="both"/>
        <w:rPr>
          <w:sz w:val="28"/>
          <w:szCs w:val="28"/>
        </w:rPr>
      </w:pPr>
    </w:p>
    <w:p w:rsidR="00796F1C" w:rsidRPr="004326B8" w:rsidRDefault="00796F1C" w:rsidP="00796F1C">
      <w:pPr>
        <w:widowControl w:val="0"/>
        <w:contextualSpacing/>
        <w:jc w:val="both"/>
        <w:rPr>
          <w:sz w:val="28"/>
          <w:szCs w:val="28"/>
        </w:rPr>
      </w:pPr>
      <w:r w:rsidRPr="004326B8">
        <w:rPr>
          <w:sz w:val="28"/>
          <w:szCs w:val="28"/>
        </w:rPr>
        <w:t>____________________    _________    «__»  _________201_г.</w:t>
      </w:r>
    </w:p>
    <w:p w:rsidR="00796F1C" w:rsidRPr="004326B8" w:rsidRDefault="00796F1C" w:rsidP="00796F1C">
      <w:pPr>
        <w:widowControl w:val="0"/>
        <w:contextualSpacing/>
        <w:jc w:val="both"/>
        <w:rPr>
          <w:sz w:val="28"/>
          <w:szCs w:val="28"/>
          <w:vertAlign w:val="superscript"/>
        </w:rPr>
      </w:pPr>
      <w:r w:rsidRPr="004326B8">
        <w:rPr>
          <w:sz w:val="28"/>
          <w:szCs w:val="28"/>
          <w:vertAlign w:val="superscript"/>
        </w:rPr>
        <w:t xml:space="preserve">  (Ф.И.О. заявителя/представителя)          (подпись)</w:t>
      </w:r>
    </w:p>
    <w:p w:rsidR="00796F1C" w:rsidRPr="004326B8" w:rsidRDefault="00796F1C" w:rsidP="00796F1C">
      <w:pPr>
        <w:widowControl w:val="0"/>
        <w:contextualSpacing/>
        <w:jc w:val="both"/>
        <w:rPr>
          <w:sz w:val="28"/>
          <w:szCs w:val="28"/>
        </w:rPr>
      </w:pPr>
    </w:p>
    <w:p w:rsidR="00796F1C" w:rsidRPr="004326B8" w:rsidRDefault="00796F1C" w:rsidP="00796F1C">
      <w:pPr>
        <w:widowControl w:val="0"/>
        <w:contextualSpacing/>
        <w:jc w:val="both"/>
        <w:rPr>
          <w:sz w:val="28"/>
          <w:szCs w:val="28"/>
        </w:rPr>
      </w:pPr>
      <w:r w:rsidRPr="004326B8">
        <w:rPr>
          <w:sz w:val="28"/>
          <w:szCs w:val="28"/>
        </w:rPr>
        <w:t>______________________________________________________________</w:t>
      </w:r>
    </w:p>
    <w:p w:rsidR="00796F1C" w:rsidRPr="004326B8" w:rsidRDefault="00796F1C" w:rsidP="00796F1C">
      <w:pPr>
        <w:widowControl w:val="0"/>
        <w:contextualSpacing/>
        <w:jc w:val="both"/>
        <w:rPr>
          <w:sz w:val="28"/>
          <w:szCs w:val="28"/>
          <w:vertAlign w:val="superscript"/>
        </w:rPr>
      </w:pPr>
      <w:r w:rsidRPr="004326B8">
        <w:rPr>
          <w:sz w:val="28"/>
          <w:szCs w:val="28"/>
          <w:vertAlign w:val="superscript"/>
        </w:rPr>
        <w:t xml:space="preserve">     (реквизиты документа, удостоверяющего полномочия представителя заявителя (при необходимости)</w:t>
      </w:r>
    </w:p>
    <w:p w:rsidR="00796F1C" w:rsidRPr="004326B8" w:rsidRDefault="00796F1C" w:rsidP="00796F1C">
      <w:pPr>
        <w:widowControl w:val="0"/>
        <w:contextualSpacing/>
        <w:jc w:val="both"/>
        <w:rPr>
          <w:sz w:val="28"/>
          <w:szCs w:val="28"/>
        </w:rPr>
      </w:pPr>
    </w:p>
    <w:p w:rsidR="00796F1C" w:rsidRPr="004326B8" w:rsidRDefault="00796F1C" w:rsidP="00796F1C">
      <w:pPr>
        <w:widowControl w:val="0"/>
        <w:contextualSpacing/>
        <w:jc w:val="both"/>
        <w:rPr>
          <w:sz w:val="28"/>
          <w:szCs w:val="28"/>
        </w:rPr>
      </w:pPr>
    </w:p>
    <w:p w:rsidR="00796F1C" w:rsidRPr="004326B8" w:rsidRDefault="00796F1C" w:rsidP="00796F1C">
      <w:pPr>
        <w:widowControl w:val="0"/>
        <w:contextualSpacing/>
        <w:jc w:val="both"/>
        <w:rPr>
          <w:sz w:val="28"/>
          <w:szCs w:val="28"/>
        </w:rPr>
      </w:pPr>
    </w:p>
    <w:p w:rsidR="00796F1C" w:rsidRPr="004326B8" w:rsidRDefault="00796F1C" w:rsidP="00796F1C">
      <w:pPr>
        <w:widowControl w:val="0"/>
        <w:contextualSpacing/>
        <w:jc w:val="both"/>
        <w:rPr>
          <w:sz w:val="28"/>
          <w:szCs w:val="28"/>
        </w:rPr>
      </w:pPr>
    </w:p>
    <w:p w:rsidR="00796F1C" w:rsidRPr="004326B8" w:rsidRDefault="00796F1C" w:rsidP="00796F1C">
      <w:pPr>
        <w:widowControl w:val="0"/>
        <w:contextualSpacing/>
        <w:jc w:val="both"/>
        <w:rPr>
          <w:sz w:val="28"/>
          <w:szCs w:val="28"/>
        </w:rPr>
      </w:pPr>
    </w:p>
    <w:p w:rsidR="00796F1C" w:rsidRPr="004326B8" w:rsidRDefault="00796F1C" w:rsidP="00796F1C">
      <w:pPr>
        <w:spacing w:after="200" w:line="276" w:lineRule="auto"/>
        <w:rPr>
          <w:b/>
          <w:sz w:val="28"/>
        </w:rPr>
      </w:pPr>
      <w:r w:rsidRPr="004326B8">
        <w:rPr>
          <w:b/>
          <w:sz w:val="28"/>
        </w:rPr>
        <w:br w:type="page"/>
      </w:r>
    </w:p>
    <w:p w:rsidR="00796F1C" w:rsidRPr="00B631DE" w:rsidRDefault="00796F1C" w:rsidP="00796F1C">
      <w:pPr>
        <w:widowControl w:val="0"/>
        <w:tabs>
          <w:tab w:val="left" w:pos="567"/>
        </w:tabs>
        <w:contextualSpacing/>
        <w:jc w:val="right"/>
        <w:rPr>
          <w:b/>
          <w:sz w:val="24"/>
          <w:szCs w:val="24"/>
        </w:rPr>
      </w:pPr>
      <w:r w:rsidRPr="00B631DE">
        <w:rPr>
          <w:b/>
          <w:sz w:val="24"/>
          <w:szCs w:val="24"/>
        </w:rPr>
        <w:lastRenderedPageBreak/>
        <w:t>Приложение № 2</w:t>
      </w:r>
    </w:p>
    <w:p w:rsidR="00796F1C" w:rsidRPr="00B631DE" w:rsidRDefault="00796F1C" w:rsidP="00796F1C">
      <w:pPr>
        <w:widowControl w:val="0"/>
        <w:tabs>
          <w:tab w:val="left" w:pos="567"/>
        </w:tabs>
        <w:jc w:val="right"/>
        <w:rPr>
          <w:sz w:val="24"/>
          <w:szCs w:val="24"/>
        </w:rPr>
      </w:pPr>
      <w:r w:rsidRPr="00B631DE">
        <w:rPr>
          <w:b/>
          <w:sz w:val="24"/>
          <w:szCs w:val="24"/>
        </w:rPr>
        <w:t>к Административному регламенту предоставления муниципальной услуги</w:t>
      </w:r>
      <w:r w:rsidRPr="00B631DE">
        <w:rPr>
          <w:sz w:val="24"/>
          <w:szCs w:val="24"/>
        </w:rPr>
        <w:t xml:space="preserve"> </w:t>
      </w:r>
    </w:p>
    <w:p w:rsidR="00796F1C" w:rsidRPr="00B631DE" w:rsidRDefault="00796F1C" w:rsidP="00796F1C">
      <w:pPr>
        <w:widowControl w:val="0"/>
        <w:tabs>
          <w:tab w:val="left" w:pos="567"/>
        </w:tabs>
        <w:jc w:val="right"/>
        <w:rPr>
          <w:sz w:val="24"/>
          <w:szCs w:val="24"/>
        </w:rPr>
      </w:pPr>
      <w:r w:rsidRPr="00B631DE">
        <w:rPr>
          <w:sz w:val="24"/>
          <w:szCs w:val="24"/>
        </w:rPr>
        <w:t>«</w:t>
      </w:r>
      <w:r w:rsidRPr="00B631DE">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B631DE">
        <w:rPr>
          <w:sz w:val="24"/>
          <w:szCs w:val="24"/>
        </w:rPr>
        <w:t>»</w:t>
      </w:r>
    </w:p>
    <w:p w:rsidR="00796F1C" w:rsidRPr="004326B8" w:rsidRDefault="00796F1C" w:rsidP="00796F1C">
      <w:pPr>
        <w:widowControl w:val="0"/>
        <w:contextualSpacing/>
        <w:jc w:val="both"/>
        <w:rPr>
          <w:sz w:val="28"/>
          <w:szCs w:val="28"/>
        </w:rPr>
      </w:pPr>
    </w:p>
    <w:p w:rsidR="00796F1C" w:rsidRPr="004326B8" w:rsidRDefault="00796F1C" w:rsidP="00796F1C">
      <w:pPr>
        <w:spacing w:after="200" w:line="276" w:lineRule="auto"/>
        <w:rPr>
          <w:rFonts w:eastAsia="Calibri"/>
          <w:szCs w:val="28"/>
          <w:lang w:eastAsia="en-US"/>
        </w:rPr>
      </w:pPr>
      <w:r w:rsidRPr="004326B8">
        <w:rPr>
          <w:rFonts w:eastAsia="Calibri"/>
          <w:sz w:val="18"/>
          <w:szCs w:val="18"/>
          <w:lang w:eastAsia="en-US"/>
        </w:rPr>
        <w:t>Главе Администрации ____</w:t>
      </w:r>
      <w:r w:rsidRPr="004326B8">
        <w:rPr>
          <w:rFonts w:eastAsia="Calibri"/>
          <w:szCs w:val="28"/>
          <w:lang w:eastAsia="en-US"/>
        </w:rPr>
        <w:t>__________________________________________</w:t>
      </w:r>
    </w:p>
    <w:p w:rsidR="00796F1C" w:rsidRPr="004326B8" w:rsidRDefault="00796F1C" w:rsidP="00796F1C">
      <w:pPr>
        <w:spacing w:after="200" w:line="276" w:lineRule="auto"/>
        <w:rPr>
          <w:rFonts w:eastAsia="Calibri"/>
          <w:sz w:val="15"/>
          <w:szCs w:val="15"/>
          <w:lang w:eastAsia="en-US"/>
        </w:rPr>
      </w:pPr>
      <w:r w:rsidRPr="004326B8">
        <w:rPr>
          <w:rFonts w:eastAsia="Calibri"/>
          <w:szCs w:val="28"/>
          <w:lang w:eastAsia="en-US"/>
        </w:rPr>
        <w:tab/>
      </w:r>
      <w:r w:rsidRPr="004326B8">
        <w:rPr>
          <w:rFonts w:eastAsia="Calibri"/>
          <w:szCs w:val="28"/>
          <w:lang w:eastAsia="en-US"/>
        </w:rPr>
        <w:tab/>
      </w:r>
      <w:r w:rsidRPr="004326B8">
        <w:rPr>
          <w:rFonts w:eastAsia="Calibri"/>
          <w:sz w:val="15"/>
          <w:szCs w:val="15"/>
          <w:lang w:eastAsia="en-US"/>
        </w:rPr>
        <w:t>(указывается полное наименование должности и ФИО)</w:t>
      </w:r>
    </w:p>
    <w:p w:rsidR="00796F1C" w:rsidRPr="004326B8" w:rsidRDefault="00796F1C" w:rsidP="00796F1C">
      <w:pPr>
        <w:spacing w:after="200" w:line="276" w:lineRule="auto"/>
        <w:rPr>
          <w:rFonts w:eastAsia="Calibri"/>
          <w:szCs w:val="28"/>
          <w:lang w:eastAsia="en-US"/>
        </w:rPr>
      </w:pPr>
      <w:r w:rsidRPr="004326B8">
        <w:rPr>
          <w:rFonts w:eastAsia="Calibri"/>
          <w:sz w:val="18"/>
          <w:szCs w:val="18"/>
          <w:lang w:eastAsia="en-US"/>
        </w:rPr>
        <w:t>от ____________________________________________________</w:t>
      </w:r>
      <w:r w:rsidRPr="004326B8">
        <w:rPr>
          <w:rFonts w:eastAsia="Calibri"/>
          <w:szCs w:val="28"/>
          <w:lang w:eastAsia="en-US"/>
        </w:rPr>
        <w:t>________________________________________________</w:t>
      </w:r>
    </w:p>
    <w:p w:rsidR="00796F1C" w:rsidRPr="004326B8" w:rsidRDefault="00796F1C" w:rsidP="00796F1C">
      <w:pPr>
        <w:spacing w:after="200" w:line="276" w:lineRule="auto"/>
        <w:rPr>
          <w:rFonts w:eastAsia="Calibri"/>
          <w:sz w:val="15"/>
          <w:szCs w:val="15"/>
          <w:lang w:eastAsia="en-US"/>
        </w:rPr>
      </w:pPr>
      <w:r w:rsidRPr="004326B8">
        <w:rPr>
          <w:rFonts w:eastAsia="Calibri"/>
          <w:sz w:val="15"/>
          <w:szCs w:val="15"/>
          <w:lang w:eastAsia="en-US"/>
        </w:rPr>
        <w:t xml:space="preserve">                                                  (фамилия, имя, отчество)</w:t>
      </w:r>
    </w:p>
    <w:p w:rsidR="00796F1C" w:rsidRPr="004326B8" w:rsidRDefault="00796F1C" w:rsidP="00796F1C">
      <w:pPr>
        <w:spacing w:after="200" w:line="276" w:lineRule="auto"/>
        <w:rPr>
          <w:rFonts w:eastAsia="Calibri"/>
          <w:sz w:val="16"/>
          <w:szCs w:val="16"/>
          <w:lang w:eastAsia="en-US"/>
        </w:rPr>
      </w:pPr>
      <w:r w:rsidRPr="004326B8">
        <w:rPr>
          <w:rFonts w:eastAsia="Calibri"/>
          <w:sz w:val="16"/>
          <w:szCs w:val="16"/>
          <w:lang w:eastAsia="en-US"/>
        </w:rPr>
        <w:t>____________________________________________________________</w:t>
      </w:r>
    </w:p>
    <w:p w:rsidR="00796F1C" w:rsidRPr="004326B8" w:rsidRDefault="00796F1C" w:rsidP="00796F1C">
      <w:pPr>
        <w:spacing w:after="200" w:line="276" w:lineRule="auto"/>
        <w:rPr>
          <w:rFonts w:eastAsia="Calibri"/>
          <w:sz w:val="18"/>
          <w:szCs w:val="18"/>
          <w:lang w:eastAsia="en-US"/>
        </w:rPr>
      </w:pPr>
      <w:r w:rsidRPr="004326B8">
        <w:rPr>
          <w:rFonts w:eastAsia="Calibri"/>
          <w:sz w:val="18"/>
          <w:szCs w:val="18"/>
          <w:lang w:eastAsia="en-US"/>
        </w:rPr>
        <w:t>проживающего(ей) по адресу: __________________________</w:t>
      </w:r>
    </w:p>
    <w:p w:rsidR="00796F1C" w:rsidRPr="004326B8" w:rsidRDefault="00796F1C" w:rsidP="00796F1C">
      <w:pPr>
        <w:spacing w:after="200" w:line="276" w:lineRule="auto"/>
        <w:rPr>
          <w:rFonts w:eastAsia="Calibri"/>
          <w:sz w:val="18"/>
          <w:szCs w:val="18"/>
          <w:lang w:eastAsia="en-US"/>
        </w:rPr>
      </w:pPr>
      <w:r w:rsidRPr="004326B8">
        <w:rPr>
          <w:rFonts w:eastAsia="Calibri"/>
          <w:sz w:val="18"/>
          <w:szCs w:val="18"/>
          <w:lang w:eastAsia="en-US"/>
        </w:rPr>
        <w:t xml:space="preserve">_______________________________________________________________________________________________________________________________________________________________, </w:t>
      </w:r>
    </w:p>
    <w:p w:rsidR="00796F1C" w:rsidRPr="004326B8" w:rsidRDefault="00796F1C" w:rsidP="00796F1C">
      <w:pPr>
        <w:tabs>
          <w:tab w:val="left" w:pos="8844"/>
        </w:tabs>
        <w:spacing w:after="200" w:line="276" w:lineRule="auto"/>
        <w:rPr>
          <w:rFonts w:eastAsia="Calibri"/>
          <w:szCs w:val="28"/>
          <w:lang w:eastAsia="en-US"/>
        </w:rPr>
      </w:pPr>
      <w:r w:rsidRPr="004326B8">
        <w:rPr>
          <w:rFonts w:eastAsia="Calibri"/>
          <w:sz w:val="18"/>
          <w:szCs w:val="18"/>
          <w:lang w:eastAsia="en-US"/>
        </w:rPr>
        <w:t>контактный телефон</w:t>
      </w:r>
      <w:r w:rsidRPr="004326B8">
        <w:rPr>
          <w:rFonts w:eastAsia="Calibri"/>
          <w:szCs w:val="28"/>
          <w:lang w:eastAsia="en-US"/>
        </w:rPr>
        <w:t xml:space="preserve"> _______________________________________________</w:t>
      </w:r>
    </w:p>
    <w:p w:rsidR="00796F1C" w:rsidRPr="004326B8" w:rsidRDefault="00796F1C" w:rsidP="00796F1C">
      <w:pPr>
        <w:spacing w:after="200" w:line="276" w:lineRule="auto"/>
        <w:jc w:val="center"/>
        <w:rPr>
          <w:rFonts w:eastAsia="Calibri"/>
          <w:b/>
          <w:szCs w:val="28"/>
          <w:lang w:eastAsia="en-US"/>
        </w:rPr>
      </w:pPr>
    </w:p>
    <w:p w:rsidR="00796F1C" w:rsidRPr="004326B8" w:rsidRDefault="00796F1C" w:rsidP="00796F1C">
      <w:pPr>
        <w:spacing w:after="200" w:line="276" w:lineRule="auto"/>
        <w:jc w:val="center"/>
        <w:rPr>
          <w:rFonts w:eastAsia="Calibri"/>
          <w:b/>
          <w:sz w:val="18"/>
          <w:szCs w:val="18"/>
          <w:lang w:eastAsia="en-US"/>
        </w:rPr>
      </w:pPr>
    </w:p>
    <w:p w:rsidR="00796F1C" w:rsidRPr="004326B8" w:rsidRDefault="00796F1C" w:rsidP="00796F1C">
      <w:pPr>
        <w:spacing w:after="200" w:line="276" w:lineRule="auto"/>
        <w:jc w:val="center"/>
        <w:rPr>
          <w:rFonts w:eastAsia="Calibri"/>
          <w:sz w:val="18"/>
          <w:szCs w:val="18"/>
          <w:lang w:eastAsia="en-US"/>
        </w:rPr>
      </w:pPr>
      <w:r w:rsidRPr="004326B8">
        <w:rPr>
          <w:rFonts w:eastAsia="Calibri"/>
          <w:sz w:val="18"/>
          <w:szCs w:val="18"/>
          <w:lang w:eastAsia="en-US"/>
        </w:rPr>
        <w:t>ЗАЯВЛЕНИЕ</w:t>
      </w:r>
    </w:p>
    <w:p w:rsidR="00796F1C" w:rsidRPr="004326B8" w:rsidRDefault="00796F1C" w:rsidP="00796F1C">
      <w:pPr>
        <w:spacing w:after="200" w:line="276" w:lineRule="auto"/>
        <w:jc w:val="center"/>
        <w:rPr>
          <w:rFonts w:eastAsia="Calibri"/>
          <w:sz w:val="18"/>
          <w:szCs w:val="18"/>
          <w:lang w:eastAsia="en-US"/>
        </w:rPr>
      </w:pPr>
      <w:r w:rsidRPr="004326B8">
        <w:rPr>
          <w:rFonts w:eastAsia="Calibri"/>
          <w:sz w:val="18"/>
          <w:szCs w:val="18"/>
          <w:lang w:eastAsia="en-US"/>
        </w:rPr>
        <w:t>о согласии на обработку персональных данных</w:t>
      </w:r>
    </w:p>
    <w:p w:rsidR="00796F1C" w:rsidRPr="004326B8" w:rsidRDefault="00796F1C" w:rsidP="00796F1C">
      <w:pPr>
        <w:spacing w:after="200" w:line="276" w:lineRule="auto"/>
        <w:jc w:val="center"/>
        <w:rPr>
          <w:rFonts w:eastAsia="Calibri"/>
          <w:sz w:val="18"/>
          <w:szCs w:val="18"/>
          <w:lang w:eastAsia="en-US"/>
        </w:rPr>
      </w:pPr>
      <w:r w:rsidRPr="004326B8">
        <w:rPr>
          <w:rFonts w:eastAsia="Calibri"/>
          <w:sz w:val="18"/>
          <w:szCs w:val="18"/>
          <w:lang w:eastAsia="en-US"/>
        </w:rPr>
        <w:t>лиц, не являющихся заявителями</w:t>
      </w:r>
    </w:p>
    <w:p w:rsidR="00796F1C" w:rsidRPr="004326B8" w:rsidRDefault="00796F1C" w:rsidP="00796F1C">
      <w:pPr>
        <w:spacing w:after="200" w:line="276" w:lineRule="auto"/>
        <w:jc w:val="center"/>
        <w:rPr>
          <w:rFonts w:eastAsia="Calibri"/>
          <w:b/>
          <w:szCs w:val="28"/>
          <w:lang w:eastAsia="en-US"/>
        </w:rPr>
      </w:pPr>
    </w:p>
    <w:p w:rsidR="00796F1C" w:rsidRPr="004326B8" w:rsidRDefault="00796F1C" w:rsidP="00796F1C">
      <w:pPr>
        <w:spacing w:after="200" w:line="276" w:lineRule="auto"/>
        <w:jc w:val="both"/>
        <w:rPr>
          <w:rFonts w:eastAsia="Calibri"/>
          <w:noProof/>
          <w:sz w:val="18"/>
          <w:szCs w:val="18"/>
          <w:lang w:eastAsia="en-US"/>
        </w:rPr>
      </w:pPr>
      <w:r w:rsidRPr="004326B8">
        <w:rPr>
          <w:rFonts w:eastAsia="Calibri"/>
          <w:noProof/>
          <w:sz w:val="18"/>
          <w:szCs w:val="18"/>
          <w:lang w:eastAsia="en-US"/>
        </w:rPr>
        <w:t>Я, _______________________________________________________________________________________________________</w:t>
      </w:r>
    </w:p>
    <w:p w:rsidR="00796F1C" w:rsidRPr="004326B8" w:rsidRDefault="00796F1C" w:rsidP="00796F1C">
      <w:pPr>
        <w:spacing w:after="200" w:line="276" w:lineRule="auto"/>
        <w:jc w:val="center"/>
        <w:rPr>
          <w:rFonts w:eastAsia="Calibri"/>
          <w:noProof/>
          <w:sz w:val="15"/>
          <w:szCs w:val="15"/>
          <w:lang w:eastAsia="en-US"/>
        </w:rPr>
      </w:pPr>
      <w:r w:rsidRPr="004326B8">
        <w:rPr>
          <w:rFonts w:eastAsia="Calibri"/>
          <w:noProof/>
          <w:sz w:val="15"/>
          <w:szCs w:val="15"/>
          <w:lang w:eastAsia="en-US"/>
        </w:rPr>
        <w:t>(Ф.И.О. полностью)</w:t>
      </w:r>
    </w:p>
    <w:p w:rsidR="00796F1C" w:rsidRPr="004326B8" w:rsidRDefault="00796F1C" w:rsidP="00796F1C">
      <w:pPr>
        <w:spacing w:after="200" w:line="276" w:lineRule="auto"/>
        <w:jc w:val="both"/>
        <w:rPr>
          <w:rFonts w:eastAsia="Calibri"/>
          <w:noProof/>
          <w:sz w:val="15"/>
          <w:szCs w:val="15"/>
          <w:lang w:eastAsia="en-US"/>
        </w:rPr>
      </w:pPr>
    </w:p>
    <w:p w:rsidR="00796F1C" w:rsidRPr="004326B8" w:rsidRDefault="00796F1C" w:rsidP="00796F1C">
      <w:pPr>
        <w:spacing w:after="200" w:line="276" w:lineRule="auto"/>
        <w:jc w:val="both"/>
        <w:rPr>
          <w:rFonts w:eastAsia="Calibri"/>
          <w:noProof/>
          <w:sz w:val="18"/>
          <w:szCs w:val="18"/>
          <w:lang w:eastAsia="en-US"/>
        </w:rPr>
      </w:pPr>
      <w:r w:rsidRPr="004326B8">
        <w:rPr>
          <w:rFonts w:eastAsia="Calibri"/>
          <w:noProof/>
          <w:sz w:val="18"/>
          <w:szCs w:val="18"/>
          <w:lang w:eastAsia="en-US"/>
        </w:rPr>
        <w:t xml:space="preserve">паспорт: серия ___________   номер   _________________________     дата выдачи: «________»______________________20______г.  </w:t>
      </w:r>
    </w:p>
    <w:p w:rsidR="00796F1C" w:rsidRPr="004326B8" w:rsidRDefault="00796F1C" w:rsidP="00796F1C">
      <w:pPr>
        <w:spacing w:after="200" w:line="276" w:lineRule="auto"/>
        <w:jc w:val="both"/>
        <w:rPr>
          <w:rFonts w:eastAsia="Calibri"/>
          <w:noProof/>
          <w:sz w:val="18"/>
          <w:szCs w:val="18"/>
          <w:lang w:eastAsia="en-US"/>
        </w:rPr>
      </w:pPr>
    </w:p>
    <w:p w:rsidR="00796F1C" w:rsidRPr="004326B8" w:rsidRDefault="00796F1C" w:rsidP="00796F1C">
      <w:pPr>
        <w:spacing w:after="200" w:line="276" w:lineRule="auto"/>
        <w:rPr>
          <w:rFonts w:eastAsia="Calibri"/>
          <w:noProof/>
          <w:lang w:eastAsia="en-US"/>
        </w:rPr>
      </w:pPr>
      <w:r w:rsidRPr="004326B8">
        <w:rPr>
          <w:rFonts w:eastAsia="Calibri"/>
          <w:noProof/>
          <w:sz w:val="18"/>
          <w:szCs w:val="18"/>
          <w:lang w:eastAsia="en-US"/>
        </w:rPr>
        <w:t>кем  выдан_</w:t>
      </w:r>
      <w:r w:rsidRPr="004326B8">
        <w:rPr>
          <w:rFonts w:eastAsia="Calibri"/>
          <w:noProof/>
          <w:lang w:eastAsia="en-US"/>
        </w:rPr>
        <w:t>____________________________________________________________________________________</w:t>
      </w:r>
    </w:p>
    <w:p w:rsidR="00796F1C" w:rsidRPr="004326B8" w:rsidRDefault="00796F1C" w:rsidP="00796F1C">
      <w:pPr>
        <w:spacing w:after="200" w:line="276" w:lineRule="auto"/>
        <w:jc w:val="both"/>
        <w:rPr>
          <w:rFonts w:eastAsia="Calibri"/>
          <w:sz w:val="15"/>
          <w:szCs w:val="15"/>
          <w:lang w:eastAsia="en-US"/>
        </w:rPr>
      </w:pPr>
      <w:r w:rsidRPr="004326B8">
        <w:rPr>
          <w:rFonts w:eastAsia="Calibri"/>
          <w:sz w:val="28"/>
          <w:szCs w:val="28"/>
          <w:lang w:eastAsia="en-US"/>
        </w:rPr>
        <w:t>_____________________________________________________________________________</w:t>
      </w:r>
      <w:r w:rsidRPr="004326B8">
        <w:rPr>
          <w:rFonts w:eastAsia="Calibri"/>
          <w:szCs w:val="28"/>
          <w:lang w:eastAsia="en-US"/>
        </w:rPr>
        <w:tab/>
      </w:r>
      <w:r w:rsidRPr="004326B8">
        <w:rPr>
          <w:rFonts w:eastAsia="Calibri"/>
          <w:szCs w:val="28"/>
          <w:lang w:eastAsia="en-US"/>
        </w:rPr>
        <w:tab/>
      </w:r>
      <w:r w:rsidRPr="004326B8">
        <w:rPr>
          <w:rFonts w:eastAsia="Calibri"/>
          <w:szCs w:val="28"/>
          <w:lang w:eastAsia="en-US"/>
        </w:rPr>
        <w:tab/>
      </w:r>
      <w:r w:rsidRPr="004326B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796F1C" w:rsidRPr="004326B8" w:rsidRDefault="00796F1C" w:rsidP="00796F1C">
      <w:pPr>
        <w:spacing w:after="200" w:line="276" w:lineRule="auto"/>
        <w:jc w:val="both"/>
        <w:rPr>
          <w:rFonts w:eastAsia="Calibri"/>
          <w:sz w:val="18"/>
          <w:szCs w:val="18"/>
          <w:lang w:eastAsia="en-US"/>
        </w:rPr>
      </w:pPr>
      <w:r w:rsidRPr="004326B8">
        <w:rPr>
          <w:rFonts w:eastAsia="Calibri"/>
          <w:sz w:val="18"/>
          <w:szCs w:val="18"/>
          <w:lang w:eastAsia="en-US"/>
        </w:rPr>
        <w:t>член семьи заявителя *  ____________________________________________________________________________________________</w:t>
      </w:r>
    </w:p>
    <w:p w:rsidR="00796F1C" w:rsidRPr="004326B8" w:rsidRDefault="00796F1C" w:rsidP="00796F1C">
      <w:pPr>
        <w:spacing w:after="200" w:line="276" w:lineRule="auto"/>
        <w:jc w:val="both"/>
        <w:rPr>
          <w:rFonts w:eastAsia="Calibri"/>
          <w:szCs w:val="28"/>
          <w:lang w:eastAsia="en-US"/>
        </w:rPr>
      </w:pPr>
      <w:r w:rsidRPr="004326B8">
        <w:rPr>
          <w:rFonts w:eastAsia="Calibri"/>
          <w:sz w:val="18"/>
          <w:szCs w:val="18"/>
          <w:lang w:eastAsia="en-US"/>
        </w:rPr>
        <w:t>_________________________________________________________________________________________________________________</w:t>
      </w:r>
    </w:p>
    <w:p w:rsidR="00796F1C" w:rsidRPr="004326B8" w:rsidRDefault="00796F1C" w:rsidP="00796F1C">
      <w:pPr>
        <w:spacing w:after="200" w:line="276" w:lineRule="auto"/>
        <w:jc w:val="center"/>
        <w:rPr>
          <w:rFonts w:eastAsia="Calibri"/>
          <w:sz w:val="15"/>
          <w:szCs w:val="15"/>
          <w:lang w:eastAsia="en-US"/>
        </w:rPr>
      </w:pPr>
      <w:r w:rsidRPr="004326B8">
        <w:rPr>
          <w:rFonts w:eastAsia="Calibri"/>
          <w:sz w:val="15"/>
          <w:szCs w:val="15"/>
          <w:lang w:eastAsia="en-US"/>
        </w:rPr>
        <w:t>(Ф.И.О. заявителя на получение муниципальной услуги)</w:t>
      </w:r>
    </w:p>
    <w:p w:rsidR="00796F1C" w:rsidRPr="004326B8" w:rsidRDefault="00796F1C" w:rsidP="00796F1C">
      <w:pPr>
        <w:spacing w:after="200" w:line="276" w:lineRule="auto"/>
        <w:jc w:val="both"/>
        <w:rPr>
          <w:rFonts w:eastAsia="Calibri"/>
          <w:sz w:val="15"/>
          <w:szCs w:val="15"/>
          <w:lang w:eastAsia="en-US"/>
        </w:rPr>
      </w:pPr>
      <w:r w:rsidRPr="004326B8">
        <w:rPr>
          <w:rFonts w:eastAsia="Calibri"/>
          <w:sz w:val="15"/>
          <w:szCs w:val="15"/>
          <w:lang w:eastAsia="en-US"/>
        </w:rPr>
        <w:t xml:space="preserve">                   </w:t>
      </w:r>
    </w:p>
    <w:p w:rsidR="00796F1C" w:rsidRPr="004326B8" w:rsidRDefault="00796F1C" w:rsidP="00796F1C">
      <w:pPr>
        <w:spacing w:after="200" w:line="276" w:lineRule="auto"/>
        <w:jc w:val="both"/>
        <w:rPr>
          <w:rFonts w:eastAsia="Calibri"/>
          <w:sz w:val="18"/>
          <w:szCs w:val="18"/>
          <w:lang w:eastAsia="en-US"/>
        </w:rPr>
      </w:pPr>
      <w:r w:rsidRPr="004326B8">
        <w:rPr>
          <w:rFonts w:eastAsia="Calibri"/>
          <w:sz w:val="18"/>
          <w:szCs w:val="18"/>
          <w:lang w:eastAsia="en-US"/>
        </w:rPr>
        <w:lastRenderedPageBreak/>
        <w:t>согласен (на)    на   обработку моих персональных  данных и персональных данных моих несовершеннолетних детей</w:t>
      </w:r>
    </w:p>
    <w:p w:rsidR="00796F1C" w:rsidRPr="004326B8" w:rsidRDefault="00796F1C" w:rsidP="00796F1C">
      <w:pPr>
        <w:spacing w:after="200" w:line="276" w:lineRule="auto"/>
        <w:jc w:val="both"/>
        <w:rPr>
          <w:rFonts w:eastAsia="Calibri"/>
          <w:sz w:val="18"/>
          <w:szCs w:val="18"/>
          <w:lang w:eastAsia="en-US"/>
        </w:rPr>
      </w:pPr>
      <w:r w:rsidRPr="004326B8">
        <w:rPr>
          <w:rFonts w:eastAsia="Calibri"/>
          <w:sz w:val="18"/>
          <w:szCs w:val="18"/>
          <w:lang w:eastAsia="en-US"/>
        </w:rPr>
        <w:t>(опекаемых, подопечных)___________________________________________________________________________________________</w:t>
      </w:r>
    </w:p>
    <w:p w:rsidR="00796F1C" w:rsidRPr="004326B8" w:rsidRDefault="00796F1C" w:rsidP="00796F1C">
      <w:pPr>
        <w:tabs>
          <w:tab w:val="left" w:pos="4489"/>
        </w:tabs>
        <w:spacing w:after="200" w:line="276" w:lineRule="auto"/>
        <w:jc w:val="center"/>
        <w:rPr>
          <w:rFonts w:eastAsia="Calibri"/>
          <w:sz w:val="15"/>
          <w:szCs w:val="15"/>
          <w:lang w:eastAsia="en-US"/>
        </w:rPr>
      </w:pPr>
      <w:r w:rsidRPr="004326B8">
        <w:rPr>
          <w:rFonts w:eastAsia="Calibri"/>
          <w:sz w:val="15"/>
          <w:szCs w:val="15"/>
          <w:lang w:eastAsia="en-US"/>
        </w:rPr>
        <w:t>(фамилия, имя, отчество)</w:t>
      </w:r>
    </w:p>
    <w:p w:rsidR="00796F1C" w:rsidRPr="004326B8" w:rsidRDefault="00796F1C" w:rsidP="00796F1C">
      <w:pPr>
        <w:tabs>
          <w:tab w:val="left" w:pos="4489"/>
        </w:tabs>
        <w:spacing w:after="200" w:line="276" w:lineRule="auto"/>
        <w:jc w:val="center"/>
        <w:rPr>
          <w:rFonts w:eastAsia="Calibri"/>
          <w:sz w:val="15"/>
          <w:szCs w:val="15"/>
          <w:lang w:eastAsia="en-US"/>
        </w:rPr>
      </w:pPr>
    </w:p>
    <w:p w:rsidR="00796F1C" w:rsidRPr="004326B8" w:rsidRDefault="00796F1C" w:rsidP="00796F1C">
      <w:pPr>
        <w:spacing w:after="200" w:line="276" w:lineRule="auto"/>
        <w:jc w:val="both"/>
        <w:rPr>
          <w:rFonts w:eastAsia="Calibri"/>
          <w:sz w:val="18"/>
          <w:szCs w:val="18"/>
          <w:lang w:eastAsia="en-US"/>
        </w:rPr>
      </w:pPr>
      <w:r w:rsidRPr="004326B8">
        <w:rPr>
          <w:rFonts w:eastAsia="Calibri"/>
          <w:sz w:val="18"/>
          <w:szCs w:val="18"/>
          <w:lang w:eastAsia="en-US"/>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96F1C" w:rsidRPr="004326B8" w:rsidRDefault="00796F1C" w:rsidP="00796F1C">
      <w:pPr>
        <w:tabs>
          <w:tab w:val="num" w:pos="1637"/>
        </w:tabs>
        <w:spacing w:after="200" w:line="276" w:lineRule="auto"/>
        <w:jc w:val="both"/>
        <w:rPr>
          <w:rFonts w:eastAsia="Calibri"/>
          <w:sz w:val="18"/>
          <w:szCs w:val="18"/>
          <w:lang w:eastAsia="en-US"/>
        </w:rPr>
      </w:pPr>
      <w:r w:rsidRPr="004326B8">
        <w:rPr>
          <w:rFonts w:eastAsia="Calibri"/>
          <w:sz w:val="18"/>
          <w:szCs w:val="18"/>
          <w:lang w:eastAsia="en-US"/>
        </w:rPr>
        <w:t>фамилия, имя, отчество;</w:t>
      </w:r>
    </w:p>
    <w:p w:rsidR="00796F1C" w:rsidRPr="004326B8" w:rsidRDefault="00796F1C" w:rsidP="00796F1C">
      <w:pPr>
        <w:tabs>
          <w:tab w:val="num" w:pos="1637"/>
        </w:tabs>
        <w:spacing w:after="200" w:line="276" w:lineRule="auto"/>
        <w:jc w:val="both"/>
        <w:rPr>
          <w:rFonts w:eastAsia="Calibri"/>
          <w:sz w:val="18"/>
          <w:szCs w:val="18"/>
          <w:lang w:eastAsia="en-US"/>
        </w:rPr>
      </w:pPr>
      <w:r w:rsidRPr="004326B8">
        <w:rPr>
          <w:rFonts w:eastAsia="Calibri"/>
          <w:sz w:val="18"/>
          <w:szCs w:val="18"/>
          <w:lang w:eastAsia="en-US"/>
        </w:rPr>
        <w:t>дата рождения;</w:t>
      </w:r>
    </w:p>
    <w:p w:rsidR="00796F1C" w:rsidRPr="004326B8" w:rsidRDefault="00796F1C" w:rsidP="00796F1C">
      <w:pPr>
        <w:tabs>
          <w:tab w:val="num" w:pos="1637"/>
        </w:tabs>
        <w:spacing w:after="200" w:line="276" w:lineRule="auto"/>
        <w:jc w:val="both"/>
        <w:rPr>
          <w:rFonts w:eastAsia="Calibri"/>
          <w:sz w:val="18"/>
          <w:szCs w:val="18"/>
          <w:lang w:eastAsia="en-US"/>
        </w:rPr>
      </w:pPr>
      <w:r w:rsidRPr="004326B8">
        <w:rPr>
          <w:rFonts w:eastAsia="Calibri"/>
          <w:sz w:val="18"/>
          <w:szCs w:val="18"/>
          <w:lang w:eastAsia="en-US"/>
        </w:rPr>
        <w:t>адрес места жительства;</w:t>
      </w:r>
    </w:p>
    <w:p w:rsidR="00796F1C" w:rsidRPr="004326B8" w:rsidRDefault="00796F1C" w:rsidP="00796F1C">
      <w:pPr>
        <w:tabs>
          <w:tab w:val="num" w:pos="1637"/>
        </w:tabs>
        <w:spacing w:after="200" w:line="276" w:lineRule="auto"/>
        <w:jc w:val="both"/>
        <w:rPr>
          <w:rFonts w:eastAsia="Calibri"/>
          <w:sz w:val="18"/>
          <w:szCs w:val="18"/>
          <w:lang w:eastAsia="en-US"/>
        </w:rPr>
      </w:pPr>
      <w:r w:rsidRPr="004326B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796F1C" w:rsidRPr="004326B8" w:rsidRDefault="00796F1C" w:rsidP="00796F1C">
      <w:pPr>
        <w:tabs>
          <w:tab w:val="num" w:pos="1637"/>
        </w:tabs>
        <w:spacing w:after="200" w:line="276" w:lineRule="auto"/>
        <w:jc w:val="both"/>
        <w:rPr>
          <w:rFonts w:eastAsia="Calibri"/>
          <w:sz w:val="18"/>
          <w:szCs w:val="18"/>
          <w:lang w:eastAsia="en-US"/>
        </w:rPr>
      </w:pPr>
      <w:r w:rsidRPr="004326B8">
        <w:rPr>
          <w:rFonts w:eastAsia="Calibri"/>
          <w:sz w:val="18"/>
          <w:szCs w:val="18"/>
          <w:lang w:eastAsia="en-US"/>
        </w:rPr>
        <w:t xml:space="preserve">иные сведения, имеющиеся в документах находящихся в личном (учетном) деле. </w:t>
      </w:r>
    </w:p>
    <w:p w:rsidR="00796F1C" w:rsidRPr="004326B8" w:rsidRDefault="00796F1C" w:rsidP="00796F1C">
      <w:pPr>
        <w:spacing w:after="200" w:line="276" w:lineRule="auto"/>
        <w:jc w:val="both"/>
        <w:rPr>
          <w:rFonts w:eastAsia="Calibri"/>
          <w:noProof/>
          <w:sz w:val="18"/>
          <w:szCs w:val="18"/>
          <w:lang w:eastAsia="en-US"/>
        </w:rPr>
      </w:pPr>
      <w:r w:rsidRPr="004326B8">
        <w:rPr>
          <w:rFonts w:eastAsia="Calibri"/>
          <w:noProof/>
          <w:sz w:val="18"/>
          <w:szCs w:val="18"/>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6F1C" w:rsidRPr="004326B8" w:rsidRDefault="00796F1C" w:rsidP="00796F1C">
      <w:pPr>
        <w:spacing w:after="200" w:line="276" w:lineRule="auto"/>
        <w:jc w:val="both"/>
        <w:rPr>
          <w:rFonts w:eastAsia="Calibri"/>
          <w:noProof/>
          <w:sz w:val="18"/>
          <w:szCs w:val="18"/>
          <w:lang w:eastAsia="en-US"/>
        </w:rPr>
      </w:pPr>
      <w:r w:rsidRPr="004326B8">
        <w:rPr>
          <w:rFonts w:eastAsia="Calibri"/>
          <w:noProof/>
          <w:sz w:val="18"/>
          <w:szCs w:val="18"/>
          <w:lang w:eastAsia="en-US"/>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6F1C" w:rsidRPr="004326B8" w:rsidRDefault="00796F1C" w:rsidP="00796F1C">
      <w:pPr>
        <w:spacing w:after="200" w:line="276" w:lineRule="auto"/>
        <w:jc w:val="both"/>
        <w:rPr>
          <w:rFonts w:eastAsia="Calibri"/>
          <w:sz w:val="18"/>
          <w:szCs w:val="18"/>
          <w:lang w:eastAsia="en-US"/>
        </w:rPr>
      </w:pPr>
      <w:r w:rsidRPr="004326B8">
        <w:rPr>
          <w:rFonts w:eastAsia="Calibri"/>
          <w:sz w:val="18"/>
          <w:szCs w:val="18"/>
          <w:lang w:eastAsia="en-US"/>
        </w:rPr>
        <w:t>Срок действия моего согласия считать с момента подписания данного заявления  на срок: бессрочно.</w:t>
      </w:r>
    </w:p>
    <w:p w:rsidR="00796F1C" w:rsidRPr="004326B8" w:rsidRDefault="00796F1C" w:rsidP="00796F1C">
      <w:pPr>
        <w:spacing w:after="200" w:line="276" w:lineRule="auto"/>
        <w:jc w:val="both"/>
        <w:rPr>
          <w:rFonts w:eastAsia="Calibri"/>
          <w:noProof/>
          <w:sz w:val="18"/>
          <w:szCs w:val="18"/>
          <w:lang w:eastAsia="en-US"/>
        </w:rPr>
      </w:pPr>
      <w:r w:rsidRPr="004326B8">
        <w:rPr>
          <w:rFonts w:eastAsia="Calibri"/>
          <w:noProof/>
          <w:sz w:val="18"/>
          <w:szCs w:val="18"/>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96F1C" w:rsidRPr="004326B8" w:rsidRDefault="00796F1C" w:rsidP="00796F1C">
      <w:pPr>
        <w:spacing w:after="200" w:line="276" w:lineRule="auto"/>
        <w:jc w:val="both"/>
        <w:rPr>
          <w:rFonts w:eastAsia="Calibri"/>
          <w:sz w:val="18"/>
          <w:szCs w:val="18"/>
          <w:lang w:eastAsia="en-US"/>
        </w:rPr>
      </w:pPr>
    </w:p>
    <w:p w:rsidR="00796F1C" w:rsidRPr="004326B8" w:rsidRDefault="00796F1C" w:rsidP="00796F1C">
      <w:pPr>
        <w:spacing w:after="200" w:line="276" w:lineRule="auto"/>
        <w:jc w:val="both"/>
        <w:rPr>
          <w:rFonts w:eastAsia="Calibri"/>
          <w:szCs w:val="28"/>
          <w:lang w:eastAsia="en-US"/>
        </w:rPr>
      </w:pPr>
      <w:r w:rsidRPr="004326B8">
        <w:rPr>
          <w:rFonts w:eastAsia="Calibri"/>
          <w:szCs w:val="28"/>
          <w:lang w:eastAsia="en-US"/>
        </w:rPr>
        <w:t>«_______»___________20___г._______________/____________________________/</w:t>
      </w:r>
    </w:p>
    <w:p w:rsidR="00796F1C" w:rsidRPr="004326B8" w:rsidRDefault="00796F1C" w:rsidP="00796F1C">
      <w:pPr>
        <w:spacing w:after="200" w:line="276" w:lineRule="auto"/>
        <w:jc w:val="both"/>
        <w:rPr>
          <w:rFonts w:eastAsia="Calibri"/>
          <w:sz w:val="15"/>
          <w:szCs w:val="15"/>
          <w:lang w:eastAsia="en-US"/>
        </w:rPr>
      </w:pPr>
      <w:r w:rsidRPr="004326B8">
        <w:rPr>
          <w:rFonts w:eastAsia="Calibri"/>
          <w:sz w:val="15"/>
          <w:szCs w:val="15"/>
          <w:lang w:eastAsia="en-US"/>
        </w:rPr>
        <w:t xml:space="preserve">    подпись</w:t>
      </w:r>
      <w:r w:rsidRPr="004326B8">
        <w:rPr>
          <w:rFonts w:eastAsia="Calibri"/>
          <w:sz w:val="15"/>
          <w:szCs w:val="15"/>
          <w:lang w:eastAsia="en-US"/>
        </w:rPr>
        <w:tab/>
        <w:t xml:space="preserve">                              расшифровка подписи</w:t>
      </w:r>
    </w:p>
    <w:p w:rsidR="00796F1C" w:rsidRPr="004326B8" w:rsidRDefault="00796F1C" w:rsidP="00796F1C">
      <w:pPr>
        <w:spacing w:after="200" w:line="276" w:lineRule="auto"/>
        <w:jc w:val="both"/>
        <w:rPr>
          <w:rFonts w:eastAsia="Calibri"/>
          <w:sz w:val="15"/>
          <w:szCs w:val="15"/>
          <w:lang w:eastAsia="en-US"/>
        </w:rPr>
      </w:pPr>
    </w:p>
    <w:p w:rsidR="00796F1C" w:rsidRPr="004326B8" w:rsidRDefault="00796F1C" w:rsidP="00796F1C">
      <w:pPr>
        <w:spacing w:after="200" w:line="276" w:lineRule="auto"/>
        <w:jc w:val="both"/>
        <w:rPr>
          <w:rFonts w:eastAsia="Calibri"/>
          <w:szCs w:val="28"/>
          <w:lang w:eastAsia="en-US"/>
        </w:rPr>
      </w:pPr>
      <w:r w:rsidRPr="004326B8">
        <w:rPr>
          <w:rFonts w:eastAsia="Calibri"/>
          <w:sz w:val="18"/>
          <w:szCs w:val="18"/>
          <w:lang w:eastAsia="en-US"/>
        </w:rPr>
        <w:t>Принял: «_____</w:t>
      </w:r>
      <w:r w:rsidRPr="004326B8">
        <w:rPr>
          <w:rFonts w:eastAsia="Calibri"/>
          <w:szCs w:val="28"/>
          <w:lang w:eastAsia="en-US"/>
        </w:rPr>
        <w:t>__»___________20___г. ____________________  ______________   /    ____________________/</w:t>
      </w:r>
    </w:p>
    <w:p w:rsidR="00796F1C" w:rsidRPr="004326B8" w:rsidRDefault="00796F1C" w:rsidP="00796F1C">
      <w:pPr>
        <w:spacing w:after="200" w:line="276" w:lineRule="auto"/>
        <w:jc w:val="both"/>
        <w:rPr>
          <w:rFonts w:eastAsia="Calibri"/>
          <w:sz w:val="15"/>
          <w:szCs w:val="15"/>
          <w:lang w:eastAsia="en-US"/>
        </w:rPr>
      </w:pPr>
      <w:r w:rsidRPr="004326B8">
        <w:rPr>
          <w:rFonts w:eastAsia="Calibri"/>
          <w:szCs w:val="28"/>
          <w:lang w:eastAsia="en-US"/>
        </w:rPr>
        <w:tab/>
      </w:r>
      <w:r w:rsidRPr="004326B8">
        <w:rPr>
          <w:rFonts w:eastAsia="Calibri"/>
          <w:szCs w:val="28"/>
          <w:lang w:eastAsia="en-US"/>
        </w:rPr>
        <w:tab/>
      </w:r>
      <w:r w:rsidRPr="004326B8">
        <w:rPr>
          <w:rFonts w:eastAsia="Calibri"/>
          <w:szCs w:val="28"/>
          <w:lang w:eastAsia="en-US"/>
        </w:rPr>
        <w:tab/>
      </w:r>
      <w:r w:rsidRPr="004326B8">
        <w:rPr>
          <w:rFonts w:eastAsia="Calibri"/>
          <w:szCs w:val="28"/>
          <w:lang w:eastAsia="en-US"/>
        </w:rPr>
        <w:tab/>
        <w:t xml:space="preserve">                            </w:t>
      </w:r>
      <w:r w:rsidRPr="004326B8">
        <w:rPr>
          <w:rFonts w:eastAsia="Calibri"/>
          <w:sz w:val="15"/>
          <w:szCs w:val="15"/>
          <w:lang w:eastAsia="en-US"/>
        </w:rPr>
        <w:t>должность специалиста                  подпись                                 расшифровка подписи</w:t>
      </w:r>
    </w:p>
    <w:p w:rsidR="00796F1C" w:rsidRPr="004326B8" w:rsidRDefault="00796F1C" w:rsidP="00796F1C">
      <w:pPr>
        <w:spacing w:after="200" w:line="276" w:lineRule="auto"/>
        <w:jc w:val="both"/>
        <w:rPr>
          <w:rFonts w:eastAsia="Calibri"/>
          <w:sz w:val="28"/>
          <w:szCs w:val="28"/>
          <w:lang w:eastAsia="en-US"/>
        </w:rPr>
      </w:pPr>
      <w:r w:rsidRPr="004326B8">
        <w:rPr>
          <w:rFonts w:eastAsia="Calibri"/>
          <w:sz w:val="28"/>
          <w:szCs w:val="28"/>
          <w:lang w:eastAsia="en-US"/>
        </w:rPr>
        <w:t>________________________________________________________________________</w:t>
      </w:r>
    </w:p>
    <w:p w:rsidR="00796F1C" w:rsidRDefault="00796F1C" w:rsidP="00796F1C">
      <w:pPr>
        <w:spacing w:after="200" w:line="276" w:lineRule="auto"/>
        <w:rPr>
          <w:rFonts w:eastAsia="Calibri"/>
          <w:sz w:val="16"/>
          <w:szCs w:val="16"/>
          <w:lang w:eastAsia="en-US"/>
        </w:rPr>
      </w:pPr>
      <w:r w:rsidRPr="004326B8">
        <w:rPr>
          <w:rFonts w:eastAsia="Calibri"/>
          <w:sz w:val="28"/>
          <w:szCs w:val="28"/>
          <w:lang w:eastAsia="en-US"/>
        </w:rPr>
        <w:t xml:space="preserve">* </w:t>
      </w:r>
      <w:r w:rsidRPr="004326B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4326B8">
        <w:rPr>
          <w:rFonts w:eastAsia="Calibri"/>
          <w:sz w:val="16"/>
          <w:szCs w:val="16"/>
          <w:lang w:eastAsia="en-US"/>
        </w:rPr>
        <w:br/>
        <w:t>детей (опекаемых, подопечных) в строке «член семьи заявителя» проставить  «нет».</w:t>
      </w:r>
    </w:p>
    <w:p w:rsidR="00796F1C" w:rsidRDefault="00796F1C" w:rsidP="00796F1C">
      <w:pPr>
        <w:spacing w:after="200" w:line="276" w:lineRule="auto"/>
        <w:rPr>
          <w:rFonts w:eastAsia="Calibri"/>
          <w:sz w:val="16"/>
          <w:szCs w:val="16"/>
          <w:lang w:eastAsia="en-US"/>
        </w:rPr>
      </w:pPr>
    </w:p>
    <w:p w:rsidR="00796F1C" w:rsidRDefault="00796F1C" w:rsidP="00796F1C">
      <w:pPr>
        <w:spacing w:after="200" w:line="276" w:lineRule="auto"/>
        <w:rPr>
          <w:rFonts w:eastAsia="Calibri"/>
          <w:sz w:val="16"/>
          <w:szCs w:val="16"/>
          <w:lang w:eastAsia="en-US"/>
        </w:rPr>
      </w:pPr>
    </w:p>
    <w:p w:rsidR="00796F1C" w:rsidRDefault="00796F1C" w:rsidP="00796F1C">
      <w:pPr>
        <w:spacing w:after="200" w:line="276" w:lineRule="auto"/>
        <w:rPr>
          <w:rFonts w:eastAsia="Calibri"/>
          <w:sz w:val="16"/>
          <w:szCs w:val="16"/>
          <w:lang w:eastAsia="en-US"/>
        </w:rPr>
      </w:pPr>
    </w:p>
    <w:p w:rsidR="00BA03DD" w:rsidRDefault="00BA03DD">
      <w:bookmarkStart w:id="2" w:name="_GoBack"/>
      <w:bookmarkEnd w:id="2"/>
    </w:p>
    <w:sectPr w:rsidR="00BA0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A7"/>
    <w:rsid w:val="00796F1C"/>
    <w:rsid w:val="00BA03DD"/>
    <w:rsid w:val="00F9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ABD839D9EDEB733D0EC90EEEC1881A09714F020B3D4D938p5J1F"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fcrb.ru/" TargetMode="External"/><Relationship Id="rId7" Type="http://schemas.openxmlformats.org/officeDocument/2006/relationships/hyperlink" Target="consultantplus://offline/ref=4E410F6ED66A8BFB79C89EE6CE0BDAE268B9859A9FDCB733D0EC90EEEC1881A09714F020B3D4DA3Fp5J7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styles" Target="styles.xml"/><Relationship Id="rId6" Type="http://schemas.openxmlformats.org/officeDocument/2006/relationships/hyperlink" Target="consultantplus://offline/ref=4E410F6ED66A8BFB79C89EE6CE0BDAE269B0839A9FDBB733D0EC90EEEC1881A09714F020B3D4D939p5J8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hyperlink" Target="consultantplus://offline/ref=4E410F6ED66A8BFB79C89EE6CE0BDAE26CBB86909DD1EA39D8B59CECEB17DEB7905DFC21B3D4DAp3J9F" TargetMode="Externa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C429BD7B004FF076F8570042F9885C3EF84A36FC12ED65D3D3ECFD22ED90C779A5824281221E44F7N7l6G"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16168</Words>
  <Characters>92161</Characters>
  <Application>Microsoft Office Word</Application>
  <DocSecurity>0</DocSecurity>
  <Lines>768</Lines>
  <Paragraphs>216</Paragraphs>
  <ScaleCrop>false</ScaleCrop>
  <Company>Microsoft</Company>
  <LinksUpToDate>false</LinksUpToDate>
  <CharactersWithSpaces>108113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КожайВУС</dc:creator>
  <cp:keywords/>
  <dc:description/>
  <cp:lastModifiedBy>КожайВУС</cp:lastModifiedBy>
  <cp:revision>2</cp:revision>
  <dcterms:created xsi:type="dcterms:W3CDTF">2020-06-18T06:11:00Z</dcterms:created>
  <dcterms:modified xsi:type="dcterms:W3CDTF">2020-06-18T06:11:00Z</dcterms:modified>
</cp:coreProperties>
</file>