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BD0169" w:rsidRPr="00CC1BBE" w:rsidTr="00430F1C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4069" w:type="dxa"/>
            <w:vMerge w:val="restart"/>
          </w:tcPr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C1BBE">
              <w:rPr>
                <w:rFonts w:ascii="Century Bash" w:hAnsi="Century Bash"/>
                <w:sz w:val="20"/>
                <w:szCs w:val="20"/>
              </w:rPr>
              <w:t>ортостан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CC1BBE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Ми</w:t>
            </w:r>
            <w:proofErr w:type="gramStart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C1BBE">
              <w:rPr>
                <w:rFonts w:ascii="Century Bash" w:hAnsi="Century Bash"/>
                <w:sz w:val="20"/>
                <w:szCs w:val="20"/>
              </w:rPr>
              <w:t>к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районы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советы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C1BBE">
              <w:rPr>
                <w:rFonts w:ascii="Century Bash" w:hAnsi="Century Bash"/>
                <w:sz w:val="20"/>
                <w:szCs w:val="20"/>
              </w:rPr>
              <w:t>м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Советы</w:t>
            </w:r>
          </w:p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Tat" w:hAnsi="Century Tat"/>
                <w:sz w:val="16"/>
                <w:szCs w:val="20"/>
              </w:rPr>
              <w:t xml:space="preserve">Совет 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урамы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, 61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Кожай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-Семеновка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ауылы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 Ми</w:t>
            </w:r>
            <w:proofErr w:type="gramStart"/>
            <w:r w:rsidRPr="00CC1BB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CC1BBE">
              <w:rPr>
                <w:rFonts w:ascii="Century Tat" w:hAnsi="Century Tat"/>
                <w:sz w:val="16"/>
                <w:szCs w:val="20"/>
              </w:rPr>
              <w:t>к</w:t>
            </w:r>
            <w:r w:rsidRPr="00CC1BB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r w:rsidRPr="00CC1BBE">
              <w:rPr>
                <w:rFonts w:ascii="Century Tat" w:hAnsi="Century Tat"/>
                <w:sz w:val="16"/>
                <w:szCs w:val="20"/>
              </w:rPr>
              <w:t xml:space="preserve"> районы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r w:rsidRPr="00CC1BBE">
              <w:rPr>
                <w:rFonts w:ascii="Century Bash" w:hAnsi="Century Bash"/>
                <w:sz w:val="16"/>
                <w:szCs w:val="16"/>
              </w:rPr>
              <w:t>Баш</w:t>
            </w:r>
            <w:r w:rsidRPr="00CC1BBE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CC1BBE">
              <w:rPr>
                <w:rFonts w:ascii="Century Bash" w:hAnsi="Century Bash"/>
                <w:sz w:val="16"/>
                <w:szCs w:val="16"/>
              </w:rPr>
              <w:t>ортостан</w:t>
            </w:r>
            <w:proofErr w:type="spellEnd"/>
            <w:r w:rsidRPr="00CC1BBE">
              <w:rPr>
                <w:rFonts w:ascii="Century Bash" w:hAnsi="Century Bash"/>
                <w:sz w:val="16"/>
                <w:szCs w:val="16"/>
              </w:rPr>
              <w:t xml:space="preserve"> Республика</w:t>
            </w:r>
            <w:r w:rsidRPr="00CC1BBE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CC1BBE">
              <w:rPr>
                <w:rFonts w:ascii="Century Bash" w:hAnsi="Century Bash"/>
                <w:sz w:val="16"/>
                <w:szCs w:val="16"/>
              </w:rPr>
              <w:t xml:space="preserve">ы </w:t>
            </w:r>
            <w:r w:rsidRPr="00CC1BBE">
              <w:rPr>
                <w:rFonts w:ascii="Century Bash" w:hAnsi="Century Bash"/>
                <w:sz w:val="16"/>
                <w:szCs w:val="20"/>
              </w:rPr>
              <w:t>45208</w:t>
            </w:r>
            <w:r>
              <w:rPr>
                <w:rFonts w:ascii="Century Bash" w:hAnsi="Century Bash"/>
                <w:sz w:val="16"/>
                <w:szCs w:val="20"/>
              </w:rPr>
              <w:t>7</w:t>
            </w:r>
          </w:p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16"/>
                <w:szCs w:val="20"/>
              </w:rPr>
            </w:pPr>
          </w:p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Tat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  <w:sz w:val="20"/>
                <w:szCs w:val="20"/>
              </w:rPr>
            </w:pPr>
            <w:r>
              <w:rPr>
                <w:rFonts w:ascii="Century Bash" w:hAnsi="Century Bash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065" t="6985" r="952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BD0169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CC1BBE">
              <w:rPr>
                <w:rFonts w:ascii="Century Bash" w:hAnsi="Century Bash"/>
                <w:sz w:val="16"/>
                <w:szCs w:val="20"/>
              </w:rPr>
              <w:t xml:space="preserve">ул. Советская, 61 с. </w:t>
            </w:r>
            <w:proofErr w:type="spellStart"/>
            <w:r w:rsidRPr="00CC1BBE">
              <w:rPr>
                <w:rFonts w:ascii="Century Bash" w:hAnsi="Century Bash"/>
                <w:sz w:val="16"/>
                <w:szCs w:val="20"/>
              </w:rPr>
              <w:t>Кожай</w:t>
            </w:r>
            <w:proofErr w:type="spellEnd"/>
            <w:r w:rsidRPr="00CC1BBE">
              <w:rPr>
                <w:rFonts w:ascii="Century Bash" w:hAnsi="Century Bash"/>
                <w:sz w:val="16"/>
                <w:szCs w:val="20"/>
              </w:rPr>
              <w:t>-Семеновка, Миякинский район Республика Башкортостан 452087</w:t>
            </w:r>
          </w:p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16"/>
                <w:szCs w:val="20"/>
              </w:rPr>
              <w:t>тел. 2-68-10, факс 2-68-20</w:t>
            </w:r>
          </w:p>
        </w:tc>
      </w:tr>
      <w:tr w:rsidR="00BD0169" w:rsidRPr="00CC1BBE" w:rsidTr="00430F1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BD0169" w:rsidRPr="00CC1BBE" w:rsidRDefault="00BD0169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</w:tr>
    </w:tbl>
    <w:p w:rsidR="00BD0169" w:rsidRDefault="00BD0169" w:rsidP="00BD01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</w:t>
      </w:r>
      <w:r w:rsidRPr="00455642">
        <w:rPr>
          <w:b/>
          <w:sz w:val="28"/>
          <w:szCs w:val="28"/>
          <w:lang w:val="tt-RU"/>
        </w:rPr>
        <w:t xml:space="preserve">  </w:t>
      </w:r>
      <w:r w:rsidRPr="00455642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455642">
        <w:rPr>
          <w:b/>
          <w:sz w:val="28"/>
          <w:szCs w:val="28"/>
          <w:lang w:val="tt-RU"/>
        </w:rPr>
        <w:t xml:space="preserve">АРАР                                                                                   </w:t>
      </w:r>
      <w:r>
        <w:rPr>
          <w:b/>
          <w:sz w:val="28"/>
          <w:szCs w:val="28"/>
          <w:lang w:val="tt-RU"/>
        </w:rPr>
        <w:t>РЕШЕНИЕ</w:t>
      </w:r>
    </w:p>
    <w:p w:rsidR="00BD0169" w:rsidRDefault="00BD0169" w:rsidP="00BD0169">
      <w:pPr>
        <w:rPr>
          <w:b/>
          <w:sz w:val="28"/>
          <w:szCs w:val="28"/>
          <w:lang w:val="tt-RU"/>
        </w:rPr>
      </w:pPr>
    </w:p>
    <w:p w:rsidR="00BD0169" w:rsidRPr="00CC1BBE" w:rsidRDefault="00BD0169" w:rsidP="00BD01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ноябрь </w:t>
      </w:r>
      <w:r w:rsidRPr="00CC1BBE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>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CC1BBE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209</w:t>
      </w:r>
      <w:r w:rsidRPr="00CC1BBE">
        <w:rPr>
          <w:b/>
          <w:sz w:val="28"/>
          <w:szCs w:val="28"/>
        </w:rPr>
        <w:tab/>
      </w:r>
      <w:r w:rsidRPr="00CC1BBE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13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  <w:r w:rsidRPr="00CC1BBE">
        <w:rPr>
          <w:b/>
          <w:sz w:val="28"/>
          <w:szCs w:val="28"/>
        </w:rPr>
        <w:t xml:space="preserve">              </w:t>
      </w:r>
    </w:p>
    <w:p w:rsidR="00BD0169" w:rsidRDefault="00BD0169" w:rsidP="00BD0169"/>
    <w:p w:rsidR="00BD0169" w:rsidRDefault="00BD0169" w:rsidP="00BD0169"/>
    <w:p w:rsidR="00BD0169" w:rsidRDefault="00BD0169" w:rsidP="00BD0169"/>
    <w:p w:rsidR="00BD0169" w:rsidRDefault="00BD0169" w:rsidP="00BD01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Кожай-Семеновский сельсовет муниципального района Миякинский район  Республики Башкортостан от «20» ноября 2006 №110 </w:t>
      </w:r>
      <w:r>
        <w:rPr>
          <w:rFonts w:ascii="Times New Roman" w:hAnsi="Times New Roman" w:cs="Times New Roman"/>
          <w:sz w:val="28"/>
          <w:szCs w:val="28"/>
        </w:rPr>
        <w:br/>
        <w:t>«Об установлении земельного налога»</w:t>
      </w:r>
    </w:p>
    <w:p w:rsidR="00BD0169" w:rsidRDefault="00BD0169" w:rsidP="00BD01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0169" w:rsidRDefault="00BD0169" w:rsidP="00BD01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0169" w:rsidRDefault="00BD0169" w:rsidP="00BD01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2522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 Российской Федерации внести в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</w:t>
      </w:r>
      <w:r w:rsidRPr="00E74906">
        <w:rPr>
          <w:rFonts w:ascii="Times New Roman" w:hAnsi="Times New Roman" w:cs="Times New Roman"/>
          <w:b w:val="0"/>
          <w:sz w:val="28"/>
          <w:szCs w:val="28"/>
        </w:rPr>
        <w:t>Кожай-Семеновский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Миякинский район  Республики Башкортостан от «20» ноября 2006 № 110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EA9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169" w:rsidRDefault="00BD0169" w:rsidP="00BD0169">
      <w:pPr>
        <w:ind w:firstLine="540"/>
        <w:outlineLvl w:val="0"/>
        <w:rPr>
          <w:bCs/>
          <w:sz w:val="28"/>
          <w:szCs w:val="28"/>
        </w:rPr>
      </w:pPr>
      <w:r w:rsidRPr="00A06308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признать утратившим силу: </w:t>
      </w:r>
    </w:p>
    <w:p w:rsidR="00BD0169" w:rsidRDefault="00BD0169" w:rsidP="00BD0169">
      <w:pPr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абзац три пункта 4 «Установить срок уплаты налога налогоплательщиками – физическими лицами, не являющимися индивидуальными предпринимателями не позднее 1 ноября года, следующего за истекшим налоговым периодом».</w:t>
      </w:r>
    </w:p>
    <w:p w:rsidR="00BD0169" w:rsidRDefault="00BD0169" w:rsidP="00BD0169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749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Решение обнародовать путем размещения на информационных стендах в общественных местах, в здании администрации сельского поселения не позднее 30 ноября 2014 года.</w:t>
      </w:r>
    </w:p>
    <w:p w:rsidR="00BD0169" w:rsidRDefault="00BD0169" w:rsidP="00BD0169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7490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января 2015 года. </w:t>
      </w:r>
    </w:p>
    <w:p w:rsidR="00BD0169" w:rsidRDefault="00BD0169" w:rsidP="00BD0169">
      <w:pPr>
        <w:pStyle w:val="ConsNormal"/>
        <w:widowControl/>
        <w:ind w:right="0"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BD0169" w:rsidRDefault="00BD0169" w:rsidP="00BD0169">
      <w:pPr>
        <w:jc w:val="both"/>
      </w:pPr>
    </w:p>
    <w:p w:rsidR="00BD0169" w:rsidRDefault="00BD0169" w:rsidP="00BD0169">
      <w:pPr>
        <w:jc w:val="both"/>
      </w:pPr>
    </w:p>
    <w:p w:rsidR="00BD0169" w:rsidRDefault="00BD0169" w:rsidP="00BD0169">
      <w:pPr>
        <w:jc w:val="both"/>
      </w:pPr>
    </w:p>
    <w:p w:rsidR="00BD0169" w:rsidRDefault="00BD0169" w:rsidP="00BD0169">
      <w:pPr>
        <w:jc w:val="both"/>
      </w:pPr>
    </w:p>
    <w:p w:rsidR="00BD0169" w:rsidRDefault="00BD0169" w:rsidP="00BD0169">
      <w:pPr>
        <w:jc w:val="both"/>
      </w:pPr>
    </w:p>
    <w:p w:rsidR="00BD0169" w:rsidRDefault="00BD0169" w:rsidP="00BD0169">
      <w:pPr>
        <w:rPr>
          <w:spacing w:val="-14"/>
          <w:sz w:val="28"/>
          <w:szCs w:val="28"/>
        </w:rPr>
      </w:pPr>
      <w:r w:rsidRPr="00E60B7F">
        <w:rPr>
          <w:spacing w:val="-14"/>
          <w:sz w:val="28"/>
          <w:szCs w:val="28"/>
        </w:rPr>
        <w:t xml:space="preserve">Глава сельского поселения              </w:t>
      </w:r>
      <w:r w:rsidRPr="00E60B7F">
        <w:rPr>
          <w:spacing w:val="-14"/>
          <w:sz w:val="28"/>
          <w:szCs w:val="28"/>
        </w:rPr>
        <w:tab/>
      </w:r>
      <w:r w:rsidRPr="00E60B7F">
        <w:rPr>
          <w:spacing w:val="-14"/>
          <w:sz w:val="28"/>
          <w:szCs w:val="28"/>
        </w:rPr>
        <w:tab/>
      </w:r>
      <w:r w:rsidRPr="00E60B7F">
        <w:rPr>
          <w:spacing w:val="-14"/>
          <w:sz w:val="28"/>
          <w:szCs w:val="28"/>
        </w:rPr>
        <w:tab/>
      </w:r>
      <w:r w:rsidRPr="00E60B7F">
        <w:rPr>
          <w:spacing w:val="-14"/>
          <w:sz w:val="28"/>
          <w:szCs w:val="28"/>
        </w:rPr>
        <w:tab/>
      </w:r>
      <w:r w:rsidRPr="00E60B7F">
        <w:rPr>
          <w:spacing w:val="-14"/>
          <w:sz w:val="28"/>
          <w:szCs w:val="28"/>
        </w:rPr>
        <w:tab/>
        <w:t xml:space="preserve">         </w:t>
      </w:r>
      <w:proofErr w:type="spellStart"/>
      <w:r w:rsidRPr="00E60B7F">
        <w:rPr>
          <w:spacing w:val="-14"/>
          <w:sz w:val="28"/>
          <w:szCs w:val="28"/>
        </w:rPr>
        <w:t>Р.А.Каримов</w:t>
      </w:r>
      <w:proofErr w:type="spellEnd"/>
    </w:p>
    <w:p w:rsidR="00BD0169" w:rsidRDefault="00BD0169" w:rsidP="00BD0169">
      <w:pPr>
        <w:pStyle w:val="ConsTitle"/>
        <w:widowControl/>
        <w:ind w:right="0"/>
        <w:jc w:val="center"/>
      </w:pPr>
    </w:p>
    <w:p w:rsidR="00BD0169" w:rsidRDefault="00BD0169" w:rsidP="00BD0169">
      <w:pPr>
        <w:pStyle w:val="ConsTitle"/>
        <w:widowControl/>
        <w:ind w:right="0"/>
        <w:jc w:val="center"/>
      </w:pPr>
    </w:p>
    <w:p w:rsidR="00BD0169" w:rsidRDefault="00BD0169" w:rsidP="00BD0169">
      <w:pPr>
        <w:pStyle w:val="ConsTitle"/>
        <w:widowControl/>
        <w:ind w:right="0"/>
        <w:jc w:val="center"/>
      </w:pPr>
    </w:p>
    <w:p w:rsidR="00BD0169" w:rsidRDefault="00BD0169" w:rsidP="00BD01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ожай</w:t>
      </w:r>
      <w:proofErr w:type="spellEnd"/>
      <w:r>
        <w:rPr>
          <w:sz w:val="28"/>
          <w:szCs w:val="28"/>
        </w:rPr>
        <w:t>-Семеновка</w:t>
      </w:r>
    </w:p>
    <w:p w:rsidR="00BD0169" w:rsidRDefault="00BD0169" w:rsidP="00BD0169">
      <w:pPr>
        <w:rPr>
          <w:sz w:val="28"/>
          <w:szCs w:val="28"/>
        </w:rPr>
      </w:pPr>
      <w:r>
        <w:rPr>
          <w:sz w:val="28"/>
          <w:szCs w:val="28"/>
        </w:rPr>
        <w:t>13 ноября  2014 года</w:t>
      </w:r>
    </w:p>
    <w:p w:rsidR="00BD0169" w:rsidRDefault="00BD0169" w:rsidP="00BD0169">
      <w:pPr>
        <w:rPr>
          <w:sz w:val="28"/>
          <w:szCs w:val="28"/>
        </w:rPr>
      </w:pPr>
      <w:r>
        <w:rPr>
          <w:sz w:val="28"/>
          <w:szCs w:val="28"/>
        </w:rPr>
        <w:t>№ 209</w:t>
      </w:r>
    </w:p>
    <w:p w:rsidR="00D93C78" w:rsidRDefault="00D93C78">
      <w:bookmarkStart w:id="0" w:name="_GoBack"/>
      <w:bookmarkEnd w:id="0"/>
    </w:p>
    <w:sectPr w:rsidR="00D93C78" w:rsidSect="00D9714C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DA"/>
    <w:rsid w:val="000D0D2E"/>
    <w:rsid w:val="0013603E"/>
    <w:rsid w:val="00513CF0"/>
    <w:rsid w:val="006979DA"/>
    <w:rsid w:val="00A734B0"/>
    <w:rsid w:val="00BD0169"/>
    <w:rsid w:val="00D7331A"/>
    <w:rsid w:val="00D93C78"/>
    <w:rsid w:val="00D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01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D01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01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D01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2014-11-30T17:06:00Z</dcterms:created>
  <dcterms:modified xsi:type="dcterms:W3CDTF">2014-11-30T17:06:00Z</dcterms:modified>
</cp:coreProperties>
</file>