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1A63A1" w:rsidRPr="007419E4" w:rsidTr="006916A3">
        <w:trPr>
          <w:trHeight w:val="1430"/>
        </w:trPr>
        <w:tc>
          <w:tcPr>
            <w:tcW w:w="4069" w:type="dxa"/>
            <w:vMerge w:val="restart"/>
          </w:tcPr>
          <w:p w:rsidR="001A63A1" w:rsidRPr="007419E4" w:rsidRDefault="001A63A1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1A63A1" w:rsidRPr="007419E4" w:rsidRDefault="001A63A1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1A63A1" w:rsidRPr="007419E4" w:rsidRDefault="001A63A1" w:rsidP="006916A3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Группа 1" o:spid="_x0000_s1029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<v:line id="Line 3" o:spid="_x0000_s1030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12" w:type="dxa"/>
            <w:vMerge w:val="restart"/>
          </w:tcPr>
          <w:p w:rsidR="001A63A1" w:rsidRPr="007419E4" w:rsidRDefault="001A63A1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1A63A1" w:rsidRPr="007419E4" w:rsidRDefault="001A63A1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A63A1" w:rsidRPr="007419E4" w:rsidTr="006916A3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1A63A1" w:rsidRPr="007419E4" w:rsidRDefault="001A63A1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1A63A1" w:rsidRPr="007419E4" w:rsidRDefault="001A63A1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1A63A1" w:rsidRPr="007419E4" w:rsidRDefault="001A63A1" w:rsidP="006916A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1A63A1" w:rsidRPr="007419E4" w:rsidRDefault="001A63A1" w:rsidP="001A63A1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</w:t>
      </w:r>
      <w:r w:rsidRPr="007419E4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  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1A63A1" w:rsidRDefault="001A63A1" w:rsidP="001A63A1">
      <w:pPr>
        <w:autoSpaceDE w:val="0"/>
        <w:autoSpaceDN w:val="0"/>
        <w:adjustRightInd w:val="0"/>
        <w:spacing w:before="24" w:after="0" w:line="240" w:lineRule="auto"/>
        <w:ind w:left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10 январь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02                         10 января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</w:p>
    <w:p w:rsidR="001A63A1" w:rsidRDefault="001A63A1" w:rsidP="001A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A1" w:rsidRPr="00E5587C" w:rsidRDefault="001A63A1" w:rsidP="001A63A1">
      <w:pPr>
        <w:tabs>
          <w:tab w:val="left" w:pos="993"/>
        </w:tabs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5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обеспечении безопасности людей на водных объектах на территории муниципального района </w:t>
      </w:r>
      <w:proofErr w:type="spellStart"/>
      <w:r w:rsidRPr="00E55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Миякинский</w:t>
      </w:r>
      <w:proofErr w:type="spellEnd"/>
      <w:r w:rsidRPr="00E55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при проведении крещенского купания 18-19 января 2018 года</w:t>
      </w:r>
    </w:p>
    <w:p w:rsidR="001A63A1" w:rsidRDefault="001A63A1" w:rsidP="001A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A1" w:rsidRPr="00E5587C" w:rsidRDefault="001A63A1" w:rsidP="001A6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обеспечения безопасности населения на водных объектах в период проведения религиозного обряда "Крещение Господне" с 18 по 19 января 2018 года,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E5587C">
        <w:rPr>
          <w:rFonts w:ascii="т" w:eastAsia="Times New Roman" w:hAnsi="т" w:cs="Times New Roman"/>
          <w:sz w:val="25"/>
          <w:szCs w:val="25"/>
          <w:lang w:eastAsia="ru-RU"/>
        </w:rPr>
        <w:t>постановления Правительства  Республики Башкортостан от 17</w:t>
      </w:r>
      <w:r w:rsidRPr="00E5587C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Pr="00E5587C">
        <w:rPr>
          <w:rFonts w:ascii="т" w:eastAsia="Times New Roman" w:hAnsi="т" w:cs="Times New Roman"/>
          <w:sz w:val="25"/>
          <w:szCs w:val="25"/>
          <w:lang w:eastAsia="ru-RU"/>
        </w:rPr>
        <w:t>июня 2013 года № 246 «Об утверждении Правил охраны жизни людей на</w:t>
      </w:r>
      <w:proofErr w:type="gramEnd"/>
      <w:r w:rsidRPr="00E5587C">
        <w:rPr>
          <w:rFonts w:ascii="т" w:eastAsia="Times New Roman" w:hAnsi="т" w:cs="Times New Roman"/>
          <w:sz w:val="25"/>
          <w:szCs w:val="25"/>
          <w:lang w:eastAsia="ru-RU"/>
        </w:rPr>
        <w:t xml:space="preserve"> воде в Республике Башкортостан и правил пользования водными объектами для плавания на маломерных судах в Республике Башкортостан»</w:t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постановления Администрации муниципального района </w:t>
      </w:r>
      <w:proofErr w:type="spell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Миякинский</w:t>
      </w:r>
      <w:proofErr w:type="spell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от 09 января 2018 г. № 01 «Об обеспечении безопасности людей на водных объектах на территории муниципального района </w:t>
      </w:r>
      <w:proofErr w:type="spell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Миякинский</w:t>
      </w:r>
      <w:proofErr w:type="spell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при проведении крещенского купания 18-19 января 2018 года» </w:t>
      </w:r>
      <w:proofErr w:type="gram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С Т А Н О В Л Я </w:t>
      </w:r>
      <w:proofErr w:type="gram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proofErr w:type="gram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1A63A1" w:rsidRPr="00E5587C" w:rsidRDefault="001A63A1" w:rsidP="001A63A1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1. </w:t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Провести разъяснительную работу с представителями Православных местных религиозных организаций по вопросам обеспечения безопасности при проведении крещенского купания. 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2. Рекомендовать Православным местным религиозным организациям согласовать с Главой администрации сельского поселения время проведения крещенского купания и обеспечить проведение крещенского купания в строго отведенном месте.</w:t>
      </w:r>
    </w:p>
    <w:p w:rsidR="001A63A1" w:rsidRPr="00E5587C" w:rsidRDefault="001A63A1" w:rsidP="001A6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Кожай</w:t>
      </w:r>
      <w:proofErr w:type="spell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-Семеновский сельсовет муниципального района </w:t>
      </w:r>
      <w:proofErr w:type="spell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Миякинский</w:t>
      </w:r>
      <w:proofErr w:type="spell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и на официальном сайте администрации сельского поселения  </w:t>
      </w:r>
      <w:proofErr w:type="spell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Кожай</w:t>
      </w:r>
      <w:proofErr w:type="spell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-Семеновский  сельсовет в сети Интернет.</w:t>
      </w:r>
    </w:p>
    <w:p w:rsidR="001A63A1" w:rsidRPr="00E5587C" w:rsidRDefault="001A63A1" w:rsidP="001A6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4. Рекомендовать гражданам Администрации сельского поселения неукоснительно выполнять правила личной безопасности при крещенском купании (согласно приложению № 1).</w:t>
      </w:r>
    </w:p>
    <w:p w:rsidR="001A63A1" w:rsidRPr="00E5587C" w:rsidRDefault="001A63A1" w:rsidP="001A63A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</w:t>
      </w:r>
      <w:proofErr w:type="gramStart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данного постановления оставляю за собой.</w:t>
      </w:r>
    </w:p>
    <w:p w:rsidR="001A63A1" w:rsidRPr="00E5587C" w:rsidRDefault="001A63A1" w:rsidP="001A63A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Pr="00E5587C" w:rsidRDefault="001A63A1" w:rsidP="001A63A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Pr="00E5587C" w:rsidRDefault="001A63A1" w:rsidP="001A63A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Pr="00E5587C" w:rsidRDefault="001A63A1" w:rsidP="001A63A1">
      <w:pPr>
        <w:tabs>
          <w:tab w:val="left" w:pos="993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</w:t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558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Р.А. Каримов</w:t>
      </w:r>
    </w:p>
    <w:p w:rsidR="001A63A1" w:rsidRDefault="001A63A1" w:rsidP="001A63A1">
      <w:pPr>
        <w:widowControl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A1" w:rsidRPr="003A6B30" w:rsidRDefault="001A63A1" w:rsidP="001A63A1"/>
    <w:p w:rsidR="001A63A1" w:rsidRPr="003A6B30" w:rsidRDefault="001A63A1" w:rsidP="001A63A1"/>
    <w:p w:rsidR="001A63A1" w:rsidRPr="003A6B30" w:rsidRDefault="001A63A1" w:rsidP="001A63A1">
      <w:pPr>
        <w:keepNext/>
        <w:spacing w:after="0" w:line="240" w:lineRule="auto"/>
        <w:ind w:left="6521" w:right="2"/>
        <w:jc w:val="both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1</w:t>
      </w:r>
    </w:p>
    <w:p w:rsidR="001A63A1" w:rsidRPr="00141FD3" w:rsidRDefault="001A63A1" w:rsidP="001A63A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A63A1" w:rsidRDefault="001A63A1" w:rsidP="001A63A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A63A1" w:rsidRPr="00141FD3" w:rsidRDefault="001A63A1" w:rsidP="001A63A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</w:t>
      </w: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A63A1" w:rsidRPr="00141FD3" w:rsidRDefault="001A63A1" w:rsidP="001A63A1">
      <w:pPr>
        <w:spacing w:after="0" w:line="240" w:lineRule="auto"/>
        <w:ind w:left="6521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1F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1A63A1" w:rsidRPr="00141FD3" w:rsidRDefault="001A63A1" w:rsidP="001A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A63A1" w:rsidRPr="00141FD3" w:rsidRDefault="001A63A1" w:rsidP="001A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A63A1" w:rsidRPr="00E5587C" w:rsidRDefault="001A63A1" w:rsidP="001A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b/>
          <w:iCs/>
          <w:color w:val="000000"/>
          <w:sz w:val="25"/>
          <w:szCs w:val="25"/>
          <w:lang w:eastAsia="ru-RU"/>
        </w:rPr>
        <w:t>Правила</w:t>
      </w:r>
      <w:r w:rsidRPr="00E5587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 личной безопасности при крещенском купании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Окунаться (купаться) следует в специально оборудованных 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прорубях (купелях) 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берега, желательно вблизи спасательных станций или под присмотром спасателей.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Перед купанием в 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проруби (купели)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необходимо разогреть тело, сделав разминку, пробежку.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 К проруби 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(купели)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необходимо подходить в удобной, не скользкой и легкоснимаемой обуви, чтобы предотвратить потерю чувствительности ног. Идя к проруби 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(купели)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помните, что дорожка может 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быть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скользкой. Идите медленно и внимательно.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Никогда не ныряйте в 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прорубь (купель)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вперед головой. Прыжки в воду и погружение в воду с головой не рекомендуются, так как 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это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увеличивает потерю температуры и может привести к шоку от холода.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6. Не находитесь в проруби 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(купели)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более 1 минуты во избежание общего переохлаждения организма.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Если с вами ребенок, слетите за ним во время его погружения в прорубь </w:t>
      </w:r>
      <w:r w:rsidRPr="00E5587C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(купель)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E5587C">
        <w:rPr>
          <w:rFonts w:ascii="Verdana" w:eastAsia="Times New Roman" w:hAnsi="Verdana" w:cs="Times New Roman"/>
          <w:color w:val="181818"/>
          <w:sz w:val="25"/>
          <w:szCs w:val="25"/>
          <w:lang w:eastAsia="ru-RU"/>
        </w:rPr>
        <w:t xml:space="preserve"> </w:t>
      </w:r>
      <w:r w:rsidRPr="00E5587C">
        <w:rPr>
          <w:rFonts w:ascii="Times New Roman" w:eastAsia="Times New Roman" w:hAnsi="Times New Roman" w:cs="Times New Roman"/>
          <w:color w:val="181818"/>
          <w:sz w:val="25"/>
          <w:szCs w:val="25"/>
          <w:lang w:eastAsia="ru-RU"/>
        </w:rPr>
        <w:t>Купание детей без присмотра родителей или взрослых запрещено.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 После купания (окунания) разотрите себя и ребенка махровым полотенцем и наденьте сухую одежду.</w:t>
      </w:r>
    </w:p>
    <w:p w:rsidR="001A63A1" w:rsidRPr="00E5587C" w:rsidRDefault="001A63A1" w:rsidP="001A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1A63A1" w:rsidRPr="00E5587C" w:rsidRDefault="001A63A1" w:rsidP="001A63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При крещенском купании</w:t>
      </w:r>
      <w:proofErr w:type="gramStart"/>
      <w:r w:rsidRPr="00E5587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З</w:t>
      </w:r>
      <w:proofErr w:type="gramEnd"/>
      <w:r w:rsidRPr="00E5587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апрещается:</w:t>
      </w:r>
    </w:p>
    <w:p w:rsidR="001A63A1" w:rsidRPr="00E5587C" w:rsidRDefault="001A63A1" w:rsidP="001A63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  выезд автотранспорта на лед;</w:t>
      </w:r>
    </w:p>
    <w:p w:rsidR="001A63A1" w:rsidRPr="00E5587C" w:rsidRDefault="001A63A1" w:rsidP="001A63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  выход людей на лед при его толщине менее 12 см.;</w:t>
      </w:r>
    </w:p>
    <w:p w:rsidR="001A63A1" w:rsidRPr="00E5587C" w:rsidRDefault="001A63A1" w:rsidP="001A63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  скопление людей вокруг полыньи (по ее периметру);</w:t>
      </w:r>
    </w:p>
    <w:p w:rsidR="001A63A1" w:rsidRPr="00E5587C" w:rsidRDefault="001A63A1" w:rsidP="001A63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  купание в состоянии алкогольного опьянения.</w:t>
      </w:r>
    </w:p>
    <w:p w:rsidR="001A63A1" w:rsidRPr="00E5587C" w:rsidRDefault="001A63A1" w:rsidP="001A63A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Default="001A63A1" w:rsidP="001A63A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Default="001A63A1" w:rsidP="001A63A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Pr="00E5587C" w:rsidRDefault="001A63A1" w:rsidP="001A63A1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Pr="00E5587C" w:rsidRDefault="001A63A1" w:rsidP="001A63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Управляющий делами                      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                                 </w:t>
      </w:r>
      <w:r w:rsidRPr="00E558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Р.Н. Кузьмина</w:t>
      </w:r>
    </w:p>
    <w:p w:rsidR="001A63A1" w:rsidRPr="00E5587C" w:rsidRDefault="001A63A1" w:rsidP="001A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63A1" w:rsidRDefault="001A63A1" w:rsidP="001A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A1" w:rsidRDefault="001A63A1" w:rsidP="001A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A1" w:rsidRDefault="001A63A1" w:rsidP="001A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A1" w:rsidRDefault="001A63A1" w:rsidP="001A6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F8" w:rsidRPr="001A63A1" w:rsidRDefault="002A20F8" w:rsidP="001A63A1">
      <w:bookmarkStart w:id="0" w:name="_GoBack"/>
      <w:bookmarkEnd w:id="0"/>
    </w:p>
    <w:sectPr w:rsidR="002A20F8" w:rsidRPr="001A63A1" w:rsidSect="005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2E6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F04"/>
    <w:rsid w:val="00007D6B"/>
    <w:rsid w:val="001A63A1"/>
    <w:rsid w:val="002A20F8"/>
    <w:rsid w:val="003646CC"/>
    <w:rsid w:val="003A053E"/>
    <w:rsid w:val="005530A1"/>
    <w:rsid w:val="00950F04"/>
    <w:rsid w:val="00C7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5</cp:revision>
  <dcterms:created xsi:type="dcterms:W3CDTF">2017-05-03T06:33:00Z</dcterms:created>
  <dcterms:modified xsi:type="dcterms:W3CDTF">2018-01-31T05:02:00Z</dcterms:modified>
</cp:coreProperties>
</file>