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Borders>
          <w:bottom w:val="double" w:sz="6" w:space="0" w:color="auto"/>
        </w:tblBorders>
        <w:tblLook w:val="0000" w:firstRow="0" w:lastRow="0" w:firstColumn="0" w:lastColumn="0" w:noHBand="0" w:noVBand="0"/>
      </w:tblPr>
      <w:tblGrid>
        <w:gridCol w:w="3709"/>
        <w:gridCol w:w="1899"/>
        <w:gridCol w:w="3748"/>
      </w:tblGrid>
      <w:tr w:rsidR="005A4DF2" w:rsidRPr="002E6F36" w:rsidTr="00842E57">
        <w:trPr>
          <w:trHeight w:val="1483"/>
        </w:trPr>
        <w:tc>
          <w:tcPr>
            <w:tcW w:w="3709" w:type="dxa"/>
          </w:tcPr>
          <w:p w:rsidR="005A4DF2" w:rsidRPr="0000287E" w:rsidRDefault="005A4DF2" w:rsidP="00842E57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lang w:eastAsia="ru-RU"/>
              </w:rPr>
            </w:pPr>
            <w:r w:rsidRPr="0000287E">
              <w:rPr>
                <w:rFonts w:ascii="Century Bash" w:eastAsia="Calibri" w:hAnsi="Century Bash" w:cs="Times New Roman"/>
                <w:lang w:eastAsia="ru-RU"/>
              </w:rPr>
              <w:t>Баш</w:t>
            </w:r>
            <w:proofErr w:type="gramStart"/>
            <w:r w:rsidRPr="0000287E">
              <w:rPr>
                <w:rFonts w:ascii="Century Bash" w:eastAsia="Calibri" w:hAnsi="Century Bash" w:cs="Times New Roman"/>
                <w:lang w:val="en-US" w:eastAsia="ru-RU"/>
              </w:rPr>
              <w:t>k</w:t>
            </w:r>
            <w:proofErr w:type="spellStart"/>
            <w:proofErr w:type="gramEnd"/>
            <w:r w:rsidRPr="0000287E">
              <w:rPr>
                <w:rFonts w:ascii="Century Bash" w:eastAsia="Calibri" w:hAnsi="Century Bash" w:cs="Times New Roman"/>
                <w:lang w:eastAsia="ru-RU"/>
              </w:rPr>
              <w:t>ортостан</w:t>
            </w:r>
            <w:proofErr w:type="spellEnd"/>
            <w:r w:rsidRPr="0000287E">
              <w:rPr>
                <w:rFonts w:ascii="Century Bash" w:eastAsia="Calibri" w:hAnsi="Century Bash" w:cs="Times New Roman"/>
                <w:lang w:eastAsia="ru-RU"/>
              </w:rPr>
              <w:t xml:space="preserve"> Республика</w:t>
            </w:r>
            <w:r w:rsidRPr="0000287E">
              <w:rPr>
                <w:rFonts w:ascii="Century Bash" w:eastAsia="Calibri" w:hAnsi="Century Bash" w:cs="Times New Roman"/>
                <w:lang w:val="en-US" w:eastAsia="ru-RU"/>
              </w:rPr>
              <w:t>h</w:t>
            </w:r>
            <w:r w:rsidRPr="0000287E">
              <w:rPr>
                <w:rFonts w:ascii="Century Bash" w:eastAsia="Calibri" w:hAnsi="Century Bash" w:cs="Times New Roman"/>
                <w:lang w:eastAsia="ru-RU"/>
              </w:rPr>
              <w:t>ы</w:t>
            </w:r>
          </w:p>
          <w:p w:rsidR="005A4DF2" w:rsidRPr="002E6F36" w:rsidRDefault="005A4DF2" w:rsidP="00842E57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proofErr w:type="spellStart"/>
            <w:r w:rsidRPr="0000287E">
              <w:rPr>
                <w:rFonts w:ascii="Century Bash" w:eastAsia="Calibri" w:hAnsi="Century Bash" w:cs="Times New Roman"/>
                <w:lang w:eastAsia="ru-RU"/>
              </w:rPr>
              <w:t>Ми</w:t>
            </w:r>
            <w:r w:rsidRPr="0000287E">
              <w:rPr>
                <w:rFonts w:ascii="Times New Roman" w:eastAsia="Calibri" w:hAnsi="Times New Roman" w:cs="Times New Roman"/>
                <w:lang w:eastAsia="ru-RU"/>
              </w:rPr>
              <w:t>ə</w:t>
            </w:r>
            <w:proofErr w:type="gramStart"/>
            <w:r w:rsidRPr="0000287E">
              <w:rPr>
                <w:rFonts w:ascii="Century Bash" w:eastAsia="Calibri" w:hAnsi="Century Bash" w:cs="Times New Roman"/>
                <w:lang w:eastAsia="ru-RU"/>
              </w:rPr>
              <w:t>к</w:t>
            </w:r>
            <w:proofErr w:type="gramEnd"/>
            <w:r w:rsidRPr="0000287E">
              <w:rPr>
                <w:rFonts w:ascii="Times New Roman" w:eastAsia="Calibri" w:hAnsi="Times New Roman" w:cs="Times New Roman"/>
                <w:lang w:eastAsia="ru-RU"/>
              </w:rPr>
              <w:t>ə</w:t>
            </w:r>
            <w:proofErr w:type="spellEnd"/>
            <w:r w:rsidRPr="0000287E">
              <w:rPr>
                <w:rFonts w:ascii="Century Bash" w:eastAsia="Calibri" w:hAnsi="Century Bash" w:cs="Times New Roman"/>
                <w:lang w:eastAsia="ru-RU"/>
              </w:rPr>
              <w:t xml:space="preserve"> районы </w:t>
            </w:r>
            <w:proofErr w:type="spellStart"/>
            <w:r w:rsidRPr="0000287E">
              <w:rPr>
                <w:rFonts w:ascii="Century Bash" w:eastAsia="Calibri" w:hAnsi="Century Bash" w:cs="Times New Roman"/>
                <w:lang w:eastAsia="ru-RU"/>
              </w:rPr>
              <w:t>муниципальрайоныны</w:t>
            </w:r>
            <w:proofErr w:type="spellEnd"/>
            <w:r w:rsidRPr="0000287E">
              <w:rPr>
                <w:rFonts w:ascii="Century Bash" w:eastAsia="Calibri" w:hAnsi="Century Bash" w:cs="Times New Roman"/>
                <w:lang w:val="en-US" w:eastAsia="ru-RU"/>
              </w:rPr>
              <w:t>n</w:t>
            </w:r>
            <w:proofErr w:type="spellStart"/>
            <w:r w:rsidRPr="0000287E">
              <w:rPr>
                <w:rFonts w:ascii="Century Bash" w:eastAsia="Calibri" w:hAnsi="Century Bash" w:cs="Times New Roman"/>
                <w:lang w:eastAsia="ru-RU"/>
              </w:rPr>
              <w:t>Кожай</w:t>
            </w:r>
            <w:proofErr w:type="spellEnd"/>
            <w:r w:rsidRPr="0000287E">
              <w:rPr>
                <w:rFonts w:ascii="Century Bash" w:eastAsia="Calibri" w:hAnsi="Century Bash" w:cs="Times New Roman"/>
                <w:lang w:eastAsia="ru-RU"/>
              </w:rPr>
              <w:t xml:space="preserve">-Семеновка </w:t>
            </w:r>
            <w:proofErr w:type="spellStart"/>
            <w:r w:rsidRPr="0000287E">
              <w:rPr>
                <w:rFonts w:ascii="Century Bash" w:eastAsia="Calibri" w:hAnsi="Century Bash" w:cs="Times New Roman"/>
                <w:lang w:eastAsia="ru-RU"/>
              </w:rPr>
              <w:t>ауыл</w:t>
            </w:r>
            <w:proofErr w:type="spellEnd"/>
            <w:r w:rsidRPr="0000287E">
              <w:rPr>
                <w:rFonts w:ascii="Century Bash" w:eastAsia="Calibri" w:hAnsi="Century Bash" w:cs="Times New Roman"/>
                <w:lang w:eastAsia="ru-RU"/>
              </w:rPr>
              <w:t xml:space="preserve"> советы </w:t>
            </w:r>
            <w:proofErr w:type="spellStart"/>
            <w:r w:rsidRPr="0000287E">
              <w:rPr>
                <w:rFonts w:ascii="Century Bash" w:eastAsia="Calibri" w:hAnsi="Century Bash" w:cs="Times New Roman"/>
                <w:lang w:eastAsia="ru-RU"/>
              </w:rPr>
              <w:t>ауылбил</w:t>
            </w:r>
            <w:r w:rsidRPr="0000287E">
              <w:rPr>
                <w:rFonts w:ascii="Times New Roman" w:eastAsia="Calibri" w:hAnsi="Times New Roman" w:cs="Times New Roman"/>
                <w:lang w:eastAsia="ru-RU"/>
              </w:rPr>
              <w:t>ə</w:t>
            </w:r>
            <w:r w:rsidRPr="0000287E">
              <w:rPr>
                <w:rFonts w:ascii="Century Bash" w:eastAsia="Calibri" w:hAnsi="Century Bash" w:cs="Times New Roman"/>
                <w:lang w:eastAsia="ru-RU"/>
              </w:rPr>
              <w:t>м</w:t>
            </w:r>
            <w:r w:rsidRPr="0000287E">
              <w:rPr>
                <w:rFonts w:ascii="Times New Roman" w:eastAsia="Calibri" w:hAnsi="Times New Roman" w:cs="Times New Roman"/>
                <w:lang w:eastAsia="ru-RU"/>
              </w:rPr>
              <w:t>ə</w:t>
            </w:r>
            <w:proofErr w:type="spellEnd"/>
            <w:r w:rsidRPr="0000287E">
              <w:rPr>
                <w:rFonts w:ascii="Century Bash" w:eastAsia="Calibri" w:hAnsi="Century Bash" w:cs="Times New Roman"/>
                <w:lang w:val="en-US" w:eastAsia="ru-RU"/>
              </w:rPr>
              <w:t>h</w:t>
            </w:r>
            <w:r w:rsidRPr="0000287E">
              <w:rPr>
                <w:rFonts w:ascii="Century Bash" w:eastAsia="Calibri" w:hAnsi="Century Bash" w:cs="Times New Roman"/>
                <w:lang w:eastAsia="ru-RU"/>
              </w:rPr>
              <w:t xml:space="preserve">е </w:t>
            </w:r>
            <w:proofErr w:type="spellStart"/>
            <w:r w:rsidRPr="0000287E">
              <w:rPr>
                <w:rFonts w:ascii="Century Bash" w:eastAsia="Calibri" w:hAnsi="Century Bash" w:cs="Times New Roman"/>
                <w:lang w:eastAsia="ru-RU"/>
              </w:rPr>
              <w:t>хакими</w:t>
            </w:r>
            <w:r w:rsidRPr="0000287E">
              <w:rPr>
                <w:rFonts w:ascii="Times New Roman" w:eastAsia="Calibri" w:hAnsi="Times New Roman" w:cs="Times New Roman"/>
                <w:lang w:eastAsia="ru-RU"/>
              </w:rPr>
              <w:t>ə</w:t>
            </w:r>
            <w:r w:rsidRPr="0000287E">
              <w:rPr>
                <w:rFonts w:ascii="Century Bash" w:eastAsia="Calibri" w:hAnsi="Century Bash" w:cs="Times New Roman"/>
                <w:lang w:eastAsia="ru-RU"/>
              </w:rPr>
              <w:t>те</w:t>
            </w:r>
            <w:proofErr w:type="spellEnd"/>
          </w:p>
        </w:tc>
        <w:tc>
          <w:tcPr>
            <w:tcW w:w="1899" w:type="dxa"/>
          </w:tcPr>
          <w:p w:rsidR="005A4DF2" w:rsidRPr="002E6F36" w:rsidRDefault="005A4DF2" w:rsidP="00842E57">
            <w:pPr>
              <w:spacing w:after="0" w:line="240" w:lineRule="auto"/>
              <w:rPr>
                <w:rFonts w:ascii="Century Bash" w:eastAsia="Calibri" w:hAnsi="Century Bash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pict>
                <v:group id="_x0000_s1026" style="position:absolute;margin-left:-170.05pt;margin-top:.85pt;width:419.05pt;height:81.35pt;z-index:251659264;mso-position-horizontal-relative:text;mso-position-vertical-relative:text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">
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1GbsAAAADbAAAADwAAAGRycy9kb3ducmV2LnhtbERPTYvCMBC9C/sfwix4s6kedKlGkcKC&#10;7F7U9eJtSMa22ky6TazVX28OgsfH+16seluLjlpfOVYwTlIQxNqZigsFh7/v0RcIH5AN1o5JwZ08&#10;rJYfgwVmxt14R90+FCKGsM9QQRlCk0npdUkWfeIa4sidXGsxRNgW0rR4i+G2lpM0nUqLFceGEhvK&#10;S9KX/dUq+Nn267xAXfNWPnJ9P8+O3f+vUsPPfj0HEagPb/HLvTEKJnF9/BJ/gFw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4NRm7AAAAA2wAAAA8AAAAAAAAAAAAAAAAA&#10;oQIAAGRycy9kb3ducmV2LnhtbFBLBQYAAAAABAAEAPkAAACOAwAAAAA=&#10;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WeZ7EAAAA2wAAAA8AAABkcnMvZG93bnJldi54bWxEj0FrwkAUhO+F/oflCb01G20pIXUVKQji&#10;yUYvvb1mn8nS7Nu4u5ror3cLhR6HmfmGmS9H24kL+WAcK5hmOQji2mnDjYLDfv1cgAgRWWPnmBRc&#10;KcBy8fgwx1K7gT/pUsVGJAiHEhW0MfallKFuyWLIXE+cvKPzFmOSvpHa45DgtpOzPH+TFg2nhRZ7&#10;+mip/qnOVsFpvX/Z2e35+/XL+FtxMnJsuqNST5Nx9Q4i0hj/w3/tjVYwm8Lvl/QD5O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DWeZ7EAAAA2wAAAA8AAAAAAAAAAAAAAAAA&#10;nwIAAGRycy9kb3ducmV2LnhtbFBLBQYAAAAABAAEAPcAAACQAwAAAAA=&#10;" stroked="t" strokecolor="white">
                    <v:imagedata r:id="rId7" o:title="ГербМР"/>
                  </v:shape>
                </v:group>
              </w:pict>
            </w:r>
          </w:p>
        </w:tc>
        <w:tc>
          <w:tcPr>
            <w:tcW w:w="3748" w:type="dxa"/>
          </w:tcPr>
          <w:p w:rsidR="005A4DF2" w:rsidRPr="0000287E" w:rsidRDefault="005A4DF2" w:rsidP="00842E57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lang w:eastAsia="ru-RU"/>
              </w:rPr>
            </w:pPr>
            <w:r w:rsidRPr="0000287E">
              <w:rPr>
                <w:rFonts w:ascii="Century Bash" w:eastAsia="Calibri" w:hAnsi="Century Bash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00287E">
              <w:rPr>
                <w:rFonts w:ascii="Century Bash" w:eastAsia="Calibri" w:hAnsi="Century Bash" w:cs="Times New Roman"/>
                <w:lang w:eastAsia="ru-RU"/>
              </w:rPr>
              <w:t>Кожай</w:t>
            </w:r>
            <w:proofErr w:type="spellEnd"/>
            <w:r w:rsidRPr="0000287E">
              <w:rPr>
                <w:rFonts w:ascii="Century Bash" w:eastAsia="Calibri" w:hAnsi="Century Bash" w:cs="Times New Roman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00287E">
              <w:rPr>
                <w:rFonts w:ascii="Century Bash" w:eastAsia="Calibri" w:hAnsi="Century Bash" w:cs="Times New Roman"/>
                <w:lang w:eastAsia="ru-RU"/>
              </w:rPr>
              <w:t>Миякинский</w:t>
            </w:r>
            <w:proofErr w:type="spellEnd"/>
            <w:r w:rsidRPr="0000287E">
              <w:rPr>
                <w:rFonts w:ascii="Century Bash" w:eastAsia="Calibri" w:hAnsi="Century Bash" w:cs="Times New Roman"/>
                <w:lang w:eastAsia="ru-RU"/>
              </w:rPr>
              <w:t xml:space="preserve"> район </w:t>
            </w:r>
          </w:p>
          <w:p w:rsidR="005A4DF2" w:rsidRPr="002E6F36" w:rsidRDefault="005A4DF2" w:rsidP="00842E57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r w:rsidRPr="0000287E">
              <w:rPr>
                <w:rFonts w:ascii="Century Bash" w:eastAsia="Calibri" w:hAnsi="Century Bash" w:cs="Times New Roman"/>
                <w:lang w:eastAsia="ru-RU"/>
              </w:rPr>
              <w:t>Республика Башкортостан</w:t>
            </w:r>
          </w:p>
        </w:tc>
      </w:tr>
    </w:tbl>
    <w:p w:rsidR="005A4DF2" w:rsidRPr="007419E4" w:rsidRDefault="005A4DF2" w:rsidP="005A4DF2">
      <w:pPr>
        <w:spacing w:before="240" w:after="60" w:line="240" w:lineRule="auto"/>
        <w:outlineLvl w:val="5"/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</w:pPr>
      <w:r>
        <w:rPr>
          <w:rFonts w:ascii="Century Tat" w:eastAsia="Calibri" w:hAnsi="Century Tat" w:cs="Newton"/>
          <w:b/>
          <w:bCs/>
          <w:sz w:val="28"/>
          <w:szCs w:val="28"/>
          <w:lang w:eastAsia="ru-RU"/>
        </w:rPr>
        <w:t xml:space="preserve">                  </w:t>
      </w:r>
      <w:r w:rsidRPr="007419E4">
        <w:rPr>
          <w:rFonts w:ascii="Century Tat" w:eastAsia="Calibri" w:hAnsi="Century Tat" w:cs="Newton"/>
          <w:b/>
          <w:bCs/>
          <w:sz w:val="28"/>
          <w:szCs w:val="28"/>
          <w:lang w:val="en-US" w:eastAsia="ru-RU"/>
        </w:rPr>
        <w:t>K</w:t>
      </w:r>
      <w:r w:rsidRPr="007419E4"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  <w:t>АРАР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  <w:t xml:space="preserve">                                                          </w:t>
      </w:r>
      <w:r w:rsidRPr="007419E4"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  <w:t>ПОСТАНОВЛЕНИЕ</w:t>
      </w:r>
    </w:p>
    <w:p w:rsidR="005A4DF2" w:rsidRDefault="005A4DF2" w:rsidP="005A4DF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a-RU" w:eastAsia="ru-RU"/>
        </w:rPr>
        <w:t xml:space="preserve">            14 март</w:t>
      </w:r>
      <w:r w:rsidRPr="007419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</w:t>
      </w:r>
      <w:r w:rsidRPr="007419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й.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</w:t>
      </w:r>
      <w:bookmarkStart w:id="0" w:name="_GoBack"/>
      <w:bookmarkEnd w:id="0"/>
      <w:r w:rsidRPr="007419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№ 20                      14 марта</w:t>
      </w:r>
      <w:r w:rsidRPr="007419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8 </w:t>
      </w:r>
      <w:r w:rsidRPr="007419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</w:t>
      </w:r>
      <w:r w:rsidRPr="007419E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A4DF2" w:rsidRPr="009777F2" w:rsidRDefault="005A4DF2" w:rsidP="005A4D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A4DF2" w:rsidRPr="00846DBF" w:rsidRDefault="005A4DF2" w:rsidP="005A4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условий приватизации</w:t>
      </w:r>
    </w:p>
    <w:p w:rsidR="005A4DF2" w:rsidRPr="00846DBF" w:rsidRDefault="005A4DF2" w:rsidP="005A4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имущества, находящегося в собственности сельского поселения </w:t>
      </w:r>
      <w:proofErr w:type="spellStart"/>
      <w:r w:rsidRPr="00846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Кожай</w:t>
      </w:r>
      <w:proofErr w:type="spellEnd"/>
      <w:r w:rsidRPr="00846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-Семеновский сельсовет муниципального района </w:t>
      </w:r>
    </w:p>
    <w:p w:rsidR="005A4DF2" w:rsidRPr="00846DBF" w:rsidRDefault="005A4DF2" w:rsidP="005A4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46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Миякинский</w:t>
      </w:r>
      <w:proofErr w:type="spellEnd"/>
      <w:r w:rsidRPr="00846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5A4DF2" w:rsidRPr="00846DBF" w:rsidRDefault="005A4DF2" w:rsidP="005A4D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DF2" w:rsidRPr="00846DBF" w:rsidRDefault="005A4DF2" w:rsidP="005A4DF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21 декабря 2001 года № 178-ФЗ «О приватизации государственного и муниципального имущества», Положением «Об организации продажи государственного или муниципального имущества посредством публичного предложения», утвержденным Постановлением Правительства Российской Федерации от 22 июля 2002 г. № 549, во исполнение решения Совета сельского поселения </w:t>
      </w:r>
      <w:proofErr w:type="spellStart"/>
      <w:r w:rsidRPr="00846D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84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846DB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84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28.11.2017 г № 154 «Об утверждении прогнозного плана (программы</w:t>
      </w:r>
      <w:proofErr w:type="gramEnd"/>
      <w:r w:rsidRPr="0084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приватизации муниципального имущества сельского поселения </w:t>
      </w:r>
      <w:proofErr w:type="spellStart"/>
      <w:r w:rsidRPr="00846D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84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846DB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84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2017-2018 годы», ПОСТАНОВЛЯЮ:</w:t>
      </w:r>
    </w:p>
    <w:p w:rsidR="005A4DF2" w:rsidRPr="00846DBF" w:rsidRDefault="005A4DF2" w:rsidP="005A4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DF2" w:rsidRPr="00846DBF" w:rsidRDefault="005A4DF2" w:rsidP="005A4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Приватизировать муниципальное имущество, находящееся в собственности сельского поселения </w:t>
      </w:r>
      <w:proofErr w:type="spellStart"/>
      <w:r w:rsidRPr="00846D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84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846DB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84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Башкортостан: </w:t>
      </w:r>
    </w:p>
    <w:p w:rsidR="005A4DF2" w:rsidRPr="00846DBF" w:rsidRDefault="005A4DF2" w:rsidP="005A4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 № 1 – нежилое здание (Литер А), общей площадью 126,3 </w:t>
      </w:r>
      <w:proofErr w:type="spellStart"/>
      <w:r w:rsidRPr="00846DBF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846DBF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84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расположенное по адресу: Республика Башкортостан, </w:t>
      </w:r>
      <w:proofErr w:type="spellStart"/>
      <w:r w:rsidRPr="00846DB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84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д. Малые Гайны, ул. 8 Марта, д. 58, с  земельным участком с кадастровым номером 02:40:020801:34, площадью 4260 </w:t>
      </w:r>
      <w:proofErr w:type="spellStart"/>
      <w:r w:rsidRPr="00846DB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46D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4DF2" w:rsidRPr="00846DBF" w:rsidRDefault="005A4DF2" w:rsidP="005A4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Установить:</w:t>
      </w:r>
    </w:p>
    <w:p w:rsidR="005A4DF2" w:rsidRPr="00846DBF" w:rsidRDefault="005A4DF2" w:rsidP="005A4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DB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 приватизации муниципального имущества, указанного в пункте 1 настоящего постановления – продажа посредством публичного предложения  с открытой формой подачи предложений о цене муниципального имущества;</w:t>
      </w:r>
    </w:p>
    <w:p w:rsidR="005A4DF2" w:rsidRPr="00846DBF" w:rsidRDefault="005A4DF2" w:rsidP="005A4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начальную цену подлежащего приватизации муниципального имущества, определенную согласно Отчету об определении рыночной стоимости имущества №  995  от 07.11.2017 г., выполненному оценщиком ИП </w:t>
      </w:r>
      <w:proofErr w:type="spellStart"/>
      <w:r w:rsidRPr="00846DB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Валиуллиным</w:t>
      </w:r>
      <w:proofErr w:type="spellEnd"/>
      <w:r w:rsidRPr="0084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Р.Х.</w:t>
      </w:r>
    </w:p>
    <w:p w:rsidR="005A4DF2" w:rsidRPr="00846DBF" w:rsidRDefault="005A4DF2" w:rsidP="005A4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Утвердить прилагаемые условия приватизации муниципального имущества, указанного в пункте 1 настоящего постановления.</w:t>
      </w:r>
    </w:p>
    <w:p w:rsidR="005A4DF2" w:rsidRPr="00846DBF" w:rsidRDefault="005A4DF2" w:rsidP="005A4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D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4. Утвердить прилагаемый текст информационного сообщения о проведении продажи посредством публичного муниципального имущества, указанного в п. 1 настоящего постановления (приложение № 2). </w:t>
      </w:r>
    </w:p>
    <w:p w:rsidR="005A4DF2" w:rsidRPr="00846DBF" w:rsidRDefault="005A4DF2" w:rsidP="005A4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5. 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846DB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Миякинскому</w:t>
      </w:r>
      <w:proofErr w:type="spellEnd"/>
      <w:r w:rsidRPr="0084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 совместно с Комиссией по проведению продаж муниципального имущества, находящегося в собственности сельского поселения </w:t>
      </w:r>
      <w:proofErr w:type="spellStart"/>
      <w:r w:rsidRPr="00846D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846DBF">
        <w:rPr>
          <w:rFonts w:ascii="Times New Roman" w:eastAsia="Times New Roman" w:hAnsi="Times New Roman" w:cs="Times New Roman"/>
          <w:sz w:val="28"/>
          <w:szCs w:val="28"/>
          <w:lang w:eastAsia="ru-RU"/>
        </w:rPr>
        <w:t>-Семеновский сельсовет в соответствии с действующим законодательством организовать и провести продажу посредством публичного предложения муниципального имущества, указанного в пункте 1 настоящего постановления;</w:t>
      </w:r>
    </w:p>
    <w:p w:rsidR="005A4DF2" w:rsidRPr="00846DBF" w:rsidRDefault="005A4DF2" w:rsidP="005A4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84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в установленном порядке размещение на официальном сайте сельского поселения </w:t>
      </w:r>
      <w:proofErr w:type="spellStart"/>
      <w:r w:rsidRPr="00846D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84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846DB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84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РБ </w:t>
      </w:r>
      <w:hyperlink r:id="rId8" w:history="1">
        <w:r w:rsidRPr="00846DB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846DB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846DB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spk</w:t>
        </w:r>
        <w:r w:rsidRPr="00846DB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846DB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semenovski</w:t>
        </w:r>
        <w:r w:rsidRPr="00846DB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846DB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84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официальном сайте Российской Федерации </w:t>
      </w:r>
      <w:hyperlink r:id="rId9" w:history="1">
        <w:proofErr w:type="gramEnd"/>
        <w:r w:rsidRPr="00846DB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846DB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</w:t>
        </w:r>
        <w:r w:rsidRPr="00846DB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ba-RU" w:eastAsia="ru-RU"/>
          </w:rPr>
          <w:t>//</w:t>
        </w:r>
        <w:r w:rsidRPr="00846DB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torgi</w:t>
        </w:r>
        <w:r w:rsidRPr="00846DB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846DB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r w:rsidRPr="00846DB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846DB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proofErr w:type="gramStart"/>
      </w:hyperlink>
      <w:r w:rsidRPr="0084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Условий приватизации муниципального имущества, находящегося в собственности сельского поселения </w:t>
      </w:r>
      <w:proofErr w:type="spellStart"/>
      <w:r w:rsidRPr="00846D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84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846DB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84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информационного сообщения о продажи посредством публичного предложения муниципального имущества</w:t>
      </w:r>
      <w:proofErr w:type="gramEnd"/>
      <w:r w:rsidRPr="00846DB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указанного в пункте 1 настоящего постановления.</w:t>
      </w:r>
    </w:p>
    <w:p w:rsidR="005A4DF2" w:rsidRPr="00846DBF" w:rsidRDefault="005A4DF2" w:rsidP="005A4D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5. </w:t>
      </w:r>
      <w:proofErr w:type="gramStart"/>
      <w:r w:rsidRPr="00846D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4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A4DF2" w:rsidRPr="00846DBF" w:rsidRDefault="005A4DF2" w:rsidP="005A4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DF2" w:rsidRPr="00846DBF" w:rsidRDefault="005A4DF2" w:rsidP="005A4DF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DF2" w:rsidRPr="00846DBF" w:rsidRDefault="005A4DF2" w:rsidP="005A4D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5A4DF2" w:rsidRPr="00846DBF" w:rsidRDefault="005A4DF2" w:rsidP="005A4D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46D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846DBF">
        <w:rPr>
          <w:rFonts w:ascii="Times New Roman" w:eastAsia="Times New Roman" w:hAnsi="Times New Roman" w:cs="Times New Roman"/>
          <w:sz w:val="28"/>
          <w:szCs w:val="28"/>
          <w:lang w:eastAsia="ru-RU"/>
        </w:rPr>
        <w:t>-Семеновский сельсовет</w:t>
      </w:r>
      <w:r w:rsidRPr="00846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6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6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6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Р. А. Каримов</w:t>
      </w:r>
    </w:p>
    <w:p w:rsidR="005A4DF2" w:rsidRPr="00846DBF" w:rsidRDefault="005A4DF2" w:rsidP="005A4D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DF2" w:rsidRPr="00846DBF" w:rsidRDefault="005A4DF2" w:rsidP="005A4D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DF2" w:rsidRPr="00846DBF" w:rsidRDefault="005A4DF2" w:rsidP="005A4D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DF2" w:rsidRPr="00846DBF" w:rsidRDefault="005A4DF2" w:rsidP="005A4D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DF2" w:rsidRPr="00846DBF" w:rsidRDefault="005A4DF2" w:rsidP="005A4D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DF2" w:rsidRPr="00846DBF" w:rsidRDefault="005A4DF2" w:rsidP="005A4D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6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</w:t>
      </w:r>
    </w:p>
    <w:p w:rsidR="005A4DF2" w:rsidRPr="00846DBF" w:rsidRDefault="005A4DF2" w:rsidP="005A4D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4DF2" w:rsidRPr="00846DBF" w:rsidRDefault="005A4DF2" w:rsidP="005A4D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4DF2" w:rsidRPr="00846DBF" w:rsidRDefault="005A4DF2" w:rsidP="005A4D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4DF2" w:rsidRPr="00846DBF" w:rsidRDefault="005A4DF2" w:rsidP="005A4D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4DF2" w:rsidRPr="00846DBF" w:rsidRDefault="005A4DF2" w:rsidP="005A4D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4DF2" w:rsidRPr="00846DBF" w:rsidRDefault="005A4DF2" w:rsidP="005A4D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4DF2" w:rsidRPr="00846DBF" w:rsidRDefault="005A4DF2" w:rsidP="005A4D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4DF2" w:rsidRPr="00846DBF" w:rsidRDefault="005A4DF2" w:rsidP="005A4D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4DF2" w:rsidRPr="00846DBF" w:rsidRDefault="005A4DF2" w:rsidP="005A4D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4DF2" w:rsidRPr="00846DBF" w:rsidRDefault="005A4DF2" w:rsidP="005A4D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4DF2" w:rsidRPr="00846DBF" w:rsidRDefault="005A4DF2" w:rsidP="005A4D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4DF2" w:rsidRPr="00846DBF" w:rsidRDefault="005A4DF2" w:rsidP="005A4D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4DF2" w:rsidRPr="00846DBF" w:rsidRDefault="005A4DF2" w:rsidP="005A4D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4DF2" w:rsidRPr="00846DBF" w:rsidRDefault="005A4DF2" w:rsidP="005A4D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6DB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846DBF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Утверждены</w:t>
      </w:r>
    </w:p>
    <w:p w:rsidR="005A4DF2" w:rsidRPr="00846DBF" w:rsidRDefault="005A4DF2" w:rsidP="005A4D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846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4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главы </w:t>
      </w:r>
    </w:p>
    <w:p w:rsidR="005A4DF2" w:rsidRPr="00846DBF" w:rsidRDefault="005A4DF2" w:rsidP="005A4D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сельского поселения</w:t>
      </w:r>
    </w:p>
    <w:p w:rsidR="005A4DF2" w:rsidRPr="00846DBF" w:rsidRDefault="005A4DF2" w:rsidP="005A4D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proofErr w:type="spellStart"/>
      <w:r w:rsidRPr="00846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846DBF">
        <w:rPr>
          <w:rFonts w:ascii="Times New Roman" w:eastAsia="Times New Roman" w:hAnsi="Times New Roman" w:cs="Times New Roman"/>
          <w:sz w:val="24"/>
          <w:szCs w:val="24"/>
          <w:lang w:eastAsia="ru-RU"/>
        </w:rPr>
        <w:t>-Семеновский сельсовет</w:t>
      </w:r>
    </w:p>
    <w:p w:rsidR="005A4DF2" w:rsidRPr="00846DBF" w:rsidRDefault="005A4DF2" w:rsidP="005A4D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муниципального района</w:t>
      </w:r>
    </w:p>
    <w:p w:rsidR="005A4DF2" w:rsidRPr="00846DBF" w:rsidRDefault="005A4DF2" w:rsidP="005A4D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proofErr w:type="spellStart"/>
      <w:r w:rsidRPr="00846DB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84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РБ   </w:t>
      </w:r>
    </w:p>
    <w:p w:rsidR="005A4DF2" w:rsidRPr="00846DBF" w:rsidRDefault="005A4DF2" w:rsidP="005A4D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84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марта 2018г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4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4DF2" w:rsidRPr="00846DBF" w:rsidRDefault="005A4DF2" w:rsidP="005A4D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6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</w:t>
      </w:r>
    </w:p>
    <w:p w:rsidR="005A4DF2" w:rsidRPr="00846DBF" w:rsidRDefault="005A4DF2" w:rsidP="005A4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4DF2" w:rsidRPr="00846DBF" w:rsidRDefault="005A4DF2" w:rsidP="005A4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6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ПРИВАТИЗАЦИИ</w:t>
      </w:r>
    </w:p>
    <w:p w:rsidR="005A4DF2" w:rsidRPr="00846DBF" w:rsidRDefault="005A4DF2" w:rsidP="005A4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6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имущества, находящегося в собственности сельского поселения </w:t>
      </w:r>
      <w:proofErr w:type="spellStart"/>
      <w:r w:rsidRPr="00846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Кожай</w:t>
      </w:r>
      <w:proofErr w:type="spellEnd"/>
      <w:r w:rsidRPr="00846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846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Миякинский</w:t>
      </w:r>
      <w:proofErr w:type="spellEnd"/>
      <w:r w:rsidRPr="00846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5A4DF2" w:rsidRPr="00846DBF" w:rsidRDefault="005A4DF2" w:rsidP="005A4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4DF2" w:rsidRPr="00846DBF" w:rsidRDefault="005A4DF2" w:rsidP="005A4D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6DBF">
        <w:rPr>
          <w:rFonts w:ascii="Times New Roman" w:eastAsia="Calibri" w:hAnsi="Times New Roman" w:cs="Times New Roman"/>
          <w:sz w:val="24"/>
          <w:szCs w:val="24"/>
        </w:rPr>
        <w:t xml:space="preserve">1. Способ приватизации муниципального имущества – Лот № 1 </w:t>
      </w:r>
      <w:r w:rsidRPr="00846DBF">
        <w:rPr>
          <w:rFonts w:ascii="Times New Roman" w:eastAsia="Calibri" w:hAnsi="Times New Roman" w:cs="Times New Roman"/>
          <w:color w:val="000000"/>
          <w:sz w:val="24"/>
          <w:szCs w:val="24"/>
        </w:rPr>
        <w:t>нежилого здания (Литер А),</w:t>
      </w:r>
      <w:r w:rsidRPr="00846DBF">
        <w:rPr>
          <w:rFonts w:ascii="Times New Roman" w:eastAsia="Calibri" w:hAnsi="Times New Roman" w:cs="Times New Roman"/>
          <w:sz w:val="24"/>
          <w:szCs w:val="24"/>
        </w:rPr>
        <w:t xml:space="preserve"> общей площадью 126,3 кв. м., расположенного по адресу: Республика Башкортостан, </w:t>
      </w:r>
      <w:proofErr w:type="spellStart"/>
      <w:r w:rsidRPr="00846DBF">
        <w:rPr>
          <w:rFonts w:ascii="Times New Roman" w:eastAsia="Calibri" w:hAnsi="Times New Roman" w:cs="Times New Roman"/>
          <w:sz w:val="24"/>
          <w:szCs w:val="24"/>
        </w:rPr>
        <w:t>Миякинский</w:t>
      </w:r>
      <w:proofErr w:type="spellEnd"/>
      <w:r w:rsidRPr="00846DBF">
        <w:rPr>
          <w:rFonts w:ascii="Times New Roman" w:eastAsia="Calibri" w:hAnsi="Times New Roman" w:cs="Times New Roman"/>
          <w:sz w:val="24"/>
          <w:szCs w:val="24"/>
        </w:rPr>
        <w:t xml:space="preserve"> район, д. Малые Гайны, ул. 8 Марта, д. 58 с земельным участком с кадастровым номером 02:40:020801:34, площадью 4260 </w:t>
      </w:r>
      <w:proofErr w:type="spellStart"/>
      <w:r w:rsidRPr="00846DBF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846DBF">
        <w:rPr>
          <w:rFonts w:ascii="Times New Roman" w:eastAsia="Calibri" w:hAnsi="Times New Roman" w:cs="Times New Roman"/>
          <w:sz w:val="24"/>
          <w:szCs w:val="24"/>
        </w:rPr>
        <w:t>.:</w:t>
      </w:r>
    </w:p>
    <w:p w:rsidR="005A4DF2" w:rsidRPr="00846DBF" w:rsidRDefault="005A4DF2" w:rsidP="005A4D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46DBF">
        <w:rPr>
          <w:rFonts w:ascii="Times New Roman" w:eastAsia="Calibri" w:hAnsi="Times New Roman" w:cs="Times New Roman"/>
          <w:sz w:val="24"/>
          <w:szCs w:val="24"/>
        </w:rPr>
        <w:t>продажа посредством публичного предложения с открытой формой подачи предложений о цене  муниципального имущества.</w:t>
      </w:r>
    </w:p>
    <w:p w:rsidR="005A4DF2" w:rsidRPr="00846DBF" w:rsidRDefault="005A4DF2" w:rsidP="005A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DBF">
        <w:rPr>
          <w:rFonts w:ascii="Times New Roman" w:eastAsia="Calibri" w:hAnsi="Times New Roman" w:cs="Times New Roman"/>
          <w:sz w:val="24"/>
          <w:szCs w:val="24"/>
        </w:rPr>
        <w:t xml:space="preserve">2. Начальная цена подлежащего приватизации муниципального имущества, определенная согласно Отчету об определении рыночной стоимости  недвижимости № 995 от 07.11.2017 года, выполненному оценщиком ИП </w:t>
      </w:r>
      <w:proofErr w:type="spellStart"/>
      <w:r w:rsidRPr="00846DBF">
        <w:rPr>
          <w:rFonts w:ascii="Times New Roman" w:eastAsia="Calibri" w:hAnsi="Times New Roman" w:cs="Times New Roman"/>
          <w:sz w:val="24"/>
          <w:szCs w:val="24"/>
        </w:rPr>
        <w:t>Валиуллиным</w:t>
      </w:r>
      <w:proofErr w:type="spellEnd"/>
      <w:r w:rsidRPr="00846DBF">
        <w:rPr>
          <w:rFonts w:ascii="Times New Roman" w:eastAsia="Calibri" w:hAnsi="Times New Roman" w:cs="Times New Roman"/>
          <w:sz w:val="24"/>
          <w:szCs w:val="24"/>
        </w:rPr>
        <w:t xml:space="preserve"> Р.Х., составляет 178 000 (сто семьдесят восемь тысяч) рублей, в том числе:</w:t>
      </w:r>
    </w:p>
    <w:p w:rsidR="005A4DF2" w:rsidRPr="00846DBF" w:rsidRDefault="005A4DF2" w:rsidP="005A4D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6D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приватизируемый объект в размере 85 000 (восемьдесят пять тысяч) рублей, в том числе НДС; </w:t>
      </w:r>
    </w:p>
    <w:p w:rsidR="005A4DF2" w:rsidRPr="00846DBF" w:rsidRDefault="005A4DF2" w:rsidP="005A4D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6DBF">
        <w:rPr>
          <w:rFonts w:ascii="Times New Roman" w:eastAsia="Calibri" w:hAnsi="Times New Roman" w:cs="Times New Roman"/>
          <w:color w:val="000000"/>
          <w:sz w:val="24"/>
          <w:szCs w:val="24"/>
        </w:rPr>
        <w:t>приватизируемый земельный участок в размере 93 000 (девяносто три тысячи) рублей;</w:t>
      </w:r>
    </w:p>
    <w:p w:rsidR="005A4DF2" w:rsidRPr="00846DBF" w:rsidRDefault="005A4DF2" w:rsidP="005A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46DB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3. Размер задатка - 35 600 (тридцать пять тысяч шестьсот) рублей, что составляет 20% от начальной цены.</w:t>
      </w:r>
    </w:p>
    <w:p w:rsidR="005A4DF2" w:rsidRPr="00846DBF" w:rsidRDefault="005A4DF2" w:rsidP="005A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46DB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Величина снижения начальной цены (Шаг понижения) - 10% от начальной цены продажи лота, что составляет – 17 800 (семнадцать тысяч восемьсот) рублей;</w:t>
      </w:r>
    </w:p>
    <w:p w:rsidR="005A4DF2" w:rsidRPr="00846DBF" w:rsidRDefault="005A4DF2" w:rsidP="005A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46DB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Величина повышения цены (Шаг аукциона) – 50% «шага понижения», что составляет 8 900 (восемь тысяч девятьсот) рублей;</w:t>
      </w:r>
    </w:p>
    <w:p w:rsidR="005A4DF2" w:rsidRPr="00846DBF" w:rsidRDefault="005A4DF2" w:rsidP="005A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46DB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Минимальная цена предложения (цена отсечения) – 50% от начальной цены, что составляет 89 000 (восемьдесят девять тысяч) рублей.</w:t>
      </w:r>
    </w:p>
    <w:p w:rsidR="005A4DF2" w:rsidRPr="00846DBF" w:rsidRDefault="005A4DF2" w:rsidP="005A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DBF">
        <w:rPr>
          <w:rFonts w:ascii="Times New Roman" w:eastAsia="Calibri" w:hAnsi="Times New Roman" w:cs="Times New Roman"/>
          <w:sz w:val="24"/>
          <w:szCs w:val="24"/>
        </w:rPr>
        <w:t>4. Обременения: отсутствуют.</w:t>
      </w:r>
    </w:p>
    <w:p w:rsidR="005A4DF2" w:rsidRPr="00846DBF" w:rsidRDefault="005A4DF2" w:rsidP="005A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</w:pPr>
      <w:r w:rsidRPr="00846DBF">
        <w:rPr>
          <w:rFonts w:ascii="Times New Roman" w:eastAsia="Times New Roman" w:hAnsi="Times New Roman" w:cs="Arial"/>
          <w:sz w:val="24"/>
          <w:szCs w:val="24"/>
          <w:lang w:eastAsia="ru-RU"/>
        </w:rPr>
        <w:t>5. Форма, сроки и порядок внесения платежа – в наличной (безналичной) форме единовременно в течение десяти дней с момента заключения договора купли-продажи в валюте Российской Федерации (рублях</w:t>
      </w:r>
      <w:r w:rsidRPr="00846DBF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 xml:space="preserve">) в установленном порядке в бюджет сельского поселения </w:t>
      </w:r>
      <w:proofErr w:type="spellStart"/>
      <w:r w:rsidRPr="00846DBF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Кожай</w:t>
      </w:r>
      <w:proofErr w:type="spellEnd"/>
      <w:r w:rsidRPr="00846DBF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846DBF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Миякинский</w:t>
      </w:r>
      <w:proofErr w:type="spellEnd"/>
      <w:r w:rsidRPr="00846DBF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 xml:space="preserve"> район Республики Башкортостан.</w:t>
      </w:r>
    </w:p>
    <w:p w:rsidR="005A4DF2" w:rsidRPr="00846DBF" w:rsidRDefault="005A4DF2" w:rsidP="005A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46D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6. Порядок и сроки перечисления задатка победителя – в установленном порядке в бюджет сельского поселения </w:t>
      </w:r>
      <w:proofErr w:type="spellStart"/>
      <w:r w:rsidRPr="00846D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Кожай</w:t>
      </w:r>
      <w:proofErr w:type="spellEnd"/>
      <w:r w:rsidRPr="00846D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-Семеновский сельсовет </w:t>
      </w:r>
      <w:r w:rsidRPr="00846DBF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 xml:space="preserve">муниципального района </w:t>
      </w:r>
      <w:proofErr w:type="spellStart"/>
      <w:r w:rsidRPr="00846DBF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Миякинский</w:t>
      </w:r>
      <w:proofErr w:type="spellEnd"/>
      <w:r w:rsidRPr="00846DBF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 xml:space="preserve"> район Республики Башкортостан</w:t>
      </w:r>
      <w:r w:rsidRPr="00846D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течение 5 (пяти) дней с даты, установленной для заключения договора купли-продажи.</w:t>
      </w:r>
    </w:p>
    <w:p w:rsidR="005A4DF2" w:rsidRPr="00846DBF" w:rsidRDefault="005A4DF2" w:rsidP="005A4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DF2" w:rsidRPr="00846DBF" w:rsidRDefault="005A4DF2" w:rsidP="005A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D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Управляющий  делами администрации</w:t>
      </w:r>
    </w:p>
    <w:p w:rsidR="005A4DF2" w:rsidRPr="00846DBF" w:rsidRDefault="005A4DF2" w:rsidP="005A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</w:t>
      </w:r>
      <w:proofErr w:type="spellStart"/>
      <w:r w:rsidRPr="00846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846DBF">
        <w:rPr>
          <w:rFonts w:ascii="Times New Roman" w:eastAsia="Times New Roman" w:hAnsi="Times New Roman" w:cs="Times New Roman"/>
          <w:sz w:val="24"/>
          <w:szCs w:val="24"/>
          <w:lang w:eastAsia="ru-RU"/>
        </w:rPr>
        <w:t>-Семеновский сельсовет</w:t>
      </w:r>
    </w:p>
    <w:p w:rsidR="00B3444E" w:rsidRDefault="005A4DF2" w:rsidP="005A4D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4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МР </w:t>
      </w:r>
      <w:proofErr w:type="spellStart"/>
      <w:r w:rsidRPr="00846DB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84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РБ                                                                  Кузьмина Р.Н</w:t>
      </w:r>
    </w:p>
    <w:p w:rsidR="00B3444E" w:rsidRDefault="00B3444E" w:rsidP="00B344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444E" w:rsidRDefault="00B3444E" w:rsidP="00B344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444E" w:rsidRDefault="00B3444E" w:rsidP="00B344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444E" w:rsidRDefault="00B3444E" w:rsidP="00B344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444E" w:rsidRDefault="00B3444E" w:rsidP="00B344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444E" w:rsidRDefault="00B3444E" w:rsidP="00B344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444E" w:rsidRDefault="00B3444E" w:rsidP="00B344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444E" w:rsidRDefault="00B3444E" w:rsidP="00B344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444E" w:rsidRDefault="00B3444E" w:rsidP="00B344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444E" w:rsidRDefault="00B3444E" w:rsidP="00B344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20F8" w:rsidRDefault="002A20F8"/>
    <w:sectPr w:rsidR="002A20F8" w:rsidSect="00084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Tat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3512E"/>
    <w:multiLevelType w:val="hybridMultilevel"/>
    <w:tmpl w:val="1C98411C"/>
    <w:lvl w:ilvl="0" w:tplc="9EBC05C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68A4"/>
    <w:rsid w:val="00084761"/>
    <w:rsid w:val="00101A6D"/>
    <w:rsid w:val="002A20F8"/>
    <w:rsid w:val="002B68A4"/>
    <w:rsid w:val="005A4DF2"/>
    <w:rsid w:val="008251FB"/>
    <w:rsid w:val="00B3444E"/>
    <w:rsid w:val="00D03BAD"/>
    <w:rsid w:val="00FB4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3444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25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344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k-semenovski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799BE-82FE-4EED-AF2B-D37E9638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1146</Words>
  <Characters>6533</Characters>
  <Application>Microsoft Office Word</Application>
  <DocSecurity>0</DocSecurity>
  <Lines>54</Lines>
  <Paragraphs>15</Paragraphs>
  <ScaleCrop>false</ScaleCrop>
  <Company>Microsoft</Company>
  <LinksUpToDate>false</LinksUpToDate>
  <CharactersWithSpaces>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Kojay</dc:creator>
  <cp:keywords/>
  <dc:description/>
  <cp:lastModifiedBy>1</cp:lastModifiedBy>
  <cp:revision>6</cp:revision>
  <dcterms:created xsi:type="dcterms:W3CDTF">2017-05-03T06:33:00Z</dcterms:created>
  <dcterms:modified xsi:type="dcterms:W3CDTF">2019-01-20T06:32:00Z</dcterms:modified>
</cp:coreProperties>
</file>