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3709"/>
        <w:gridCol w:w="1899"/>
        <w:gridCol w:w="3748"/>
      </w:tblGrid>
      <w:tr w:rsidR="009F15A3" w:rsidRPr="009B7058" w:rsidTr="006231FA">
        <w:trPr>
          <w:trHeight w:val="1483"/>
        </w:trPr>
        <w:tc>
          <w:tcPr>
            <w:tcW w:w="370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F15A3" w:rsidRPr="009B7058" w:rsidRDefault="009F15A3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>Баш</w:t>
            </w:r>
            <w:proofErr w:type="gramStart"/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k</w:t>
            </w:r>
            <w:proofErr w:type="gramEnd"/>
            <w:r w:rsidRPr="009B7058">
              <w:rPr>
                <w:rFonts w:ascii="Century Bash" w:eastAsia="Calibri" w:hAnsi="Century Bash" w:cs="Times New Roman"/>
                <w:lang w:eastAsia="ru-RU"/>
              </w:rPr>
              <w:t>ортостан Республика</w:t>
            </w:r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ы</w:t>
            </w:r>
          </w:p>
          <w:p w:rsidR="009F15A3" w:rsidRPr="009B7058" w:rsidRDefault="009F15A3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>Ми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gramStart"/>
            <w:r w:rsidRPr="009B7058">
              <w:rPr>
                <w:rFonts w:ascii="Century Bash" w:eastAsia="Calibri" w:hAnsi="Century Bash" w:cs="Times New Roman"/>
                <w:lang w:eastAsia="ru-RU"/>
              </w:rPr>
              <w:t>к</w:t>
            </w:r>
            <w:proofErr w:type="gramEnd"/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районы муниципальрайоныны</w:t>
            </w:r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n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Кожай-Семеновка ауыл советы ауылбил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м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е хакими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те</w:t>
            </w:r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F15A3" w:rsidRPr="009B7058" w:rsidRDefault="008B2D29" w:rsidP="006231FA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group id="_x0000_s1029" style="position:absolute;margin-left:-170.05pt;margin-top:.85pt;width:419.05pt;height:81.35pt;z-index:251659264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">
                  <v:line id="Line 3" o:spid="_x0000_s1030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uLksUAAADcAAAADwAAAGRycy9kb3ducmV2LnhtbESPQWvCQBCF70L/wzIFb7qpSCupq0hA&#10;kHqx6qW3YXeapM3Oxuw2Rn9951DobYb35r1vluvBN6qnLtaBDTxNM1DENriaSwPn03ayABUTssMm&#10;MBm4UYT16mG0xNyFK79Tf0ylkhCOORqoUmpzraOtyGOchpZYtM/QeUyydqV2HV4l3Dd6lmXP2mPN&#10;0lBhS0VF9vv44w28HYZNUaJt+KDvhb19vXz0l70x48dh8woq0ZD+zX/XOyf4c6GVZ2QC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uLksUAAADcAAAADwAAAAAAAAAA&#10;AAAAAAChAgAAZHJzL2Rvd25yZXYueG1sUEsFBgAAAAAEAAQA+QAAAJMDAAAAAA=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1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z/j/CAAAA3AAAAA8AAABkcnMvZG93bnJldi54bWxET0trAjEQvgv9D2EK3jRbrWXZGqUIgnjy&#10;0Utv0824G7qZrEnU1V/fCIK3+fieM513thFn8sE4VvA2zEAQl04brhR875eDHESIyBobx6TgSgHm&#10;s5feFAvtLryl8y5WIoVwKFBBHWNbSBnKmiyGoWuJE3dw3mJM0FdSe7ykcNvIUZZ9SIuGU0ONLS1q&#10;Kv92J6vguNyPN3Z9+n3/Mf6WH43squagVP+1+/oEEamLT/HDvdJp/mQE92fSBXL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s/4/wgAAANwAAAAPAAAAAAAAAAAAAAAAAJ8C&#10;AABkcnMvZG93bnJldi54bWxQSwUGAAAAAAQABAD3AAAAjgMAAAAA&#10;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3748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F15A3" w:rsidRPr="009B7058" w:rsidRDefault="009F15A3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Кожай-Семеновский сельсовет муниципального района Миякинский район </w:t>
            </w:r>
          </w:p>
          <w:p w:rsidR="009F15A3" w:rsidRPr="009B7058" w:rsidRDefault="009F15A3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</w:tbl>
    <w:p w:rsidR="008B2D29" w:rsidRPr="00F07D6A" w:rsidRDefault="008B2D29" w:rsidP="008B2D29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>
        <w:rPr>
          <w:rFonts w:ascii="Century Tat" w:eastAsia="Calibri" w:hAnsi="Century Tat" w:cs="Newton"/>
          <w:b/>
          <w:bCs/>
          <w:sz w:val="28"/>
          <w:szCs w:val="28"/>
          <w:lang w:eastAsia="ru-RU"/>
        </w:rPr>
        <w:t xml:space="preserve">                  </w:t>
      </w:r>
      <w:r w:rsidRPr="00F07D6A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F07D6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                                                                   </w:t>
      </w:r>
      <w:r w:rsidRPr="00F07D6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8B2D29" w:rsidRPr="00F07D6A" w:rsidRDefault="008B2D29" w:rsidP="008B2D29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08 ноябрь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9й.                                № 89                     08 ноября 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г. </w:t>
      </w:r>
    </w:p>
    <w:p w:rsidR="008B2D29" w:rsidRDefault="008B2D29" w:rsidP="008B2D2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сельского поселения Кожай-Семеновский сельсовет муниципального района Миякинский район Республики Башкортостан от 19.06.2012 г. № 37 «</w:t>
      </w:r>
      <w:r w:rsidRPr="00DA070D">
        <w:rPr>
          <w:rFonts w:ascii="Times New Roman" w:eastAsia="Calibri" w:hAnsi="Times New Roman" w:cs="Times New Roman"/>
          <w:b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(функций) сельского поселения Кожай-Семеновский сельсовет муниципального района Миякинский район Республики Башкортостан</w:t>
      </w:r>
      <w:r w:rsidRPr="00DA07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70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DA070D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Уставом  сельского поселения Кожай-Семеновский  сельсовет муниципального</w:t>
      </w:r>
      <w:proofErr w:type="gramEnd"/>
      <w:r w:rsidRPr="00DA070D">
        <w:rPr>
          <w:rFonts w:ascii="Times New Roman" w:eastAsia="Calibri" w:hAnsi="Times New Roman" w:cs="Times New Roman"/>
          <w:sz w:val="24"/>
          <w:szCs w:val="24"/>
        </w:rPr>
        <w:t xml:space="preserve"> района Миякинский район Республики Башкортостан,  администрация  сельского поселения  Кожай-Семеновский сельсовет муниципального района Миякинский район Республики Башкортостан, экспертным заключением государственного комитета Республики Башкортостан по делам юстиции от 01.10.2019 г. « НГР </w:t>
      </w:r>
      <w:r w:rsidRPr="00DA070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DA070D">
        <w:rPr>
          <w:rFonts w:ascii="Times New Roman" w:eastAsia="Calibri" w:hAnsi="Times New Roman" w:cs="Times New Roman"/>
          <w:sz w:val="24"/>
          <w:szCs w:val="24"/>
        </w:rPr>
        <w:t xml:space="preserve"> 03029905201200018, администрация </w:t>
      </w: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Кожай-Семеновский сельсовет муниципального района Миякинский район Республики Башкортостан</w:t>
      </w:r>
      <w:r w:rsidRPr="00DA070D">
        <w:rPr>
          <w:rFonts w:ascii="Times New Roman" w:eastAsia="Calibri" w:hAnsi="Times New Roman" w:cs="Times New Roman"/>
          <w:sz w:val="24"/>
          <w:szCs w:val="24"/>
        </w:rPr>
        <w:t xml:space="preserve"> ПОСТАНОВЛЯЕТ: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администрации сельского поселения Кожай-Семеновский сельсовет муниципального района Миякинский район Республики Башкортостан от 19.06.2012 г. № 37 «Об утверждении Порядка разработки и утверждения административных регламентов предоставления муниципальных услуг (функций) сельского поселения Кожай-Семеновский сельсовет муниципального района Миякинский район Республики Башкортостан»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Подпункт 3 пункта 3.2 Порядка изложить в следующей редакции: 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«3)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proofErr w:type="gramStart"/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Подпункт 5 пункта 3.2 Порядка изложить в следующей редакции: 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«5)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27.07.2010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  <w:proofErr w:type="gramStart"/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Пункт 3.4 Порядка изложить в следующей редакции: 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«3.4. Требования к стандарту предоставления государственной или муниципальной услуги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предоставления муниципальной услуги предусматривает: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муниципальной услуги;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органа, предоставляющего муниципальную услугу;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 предоставления муниципальной услуги;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предоставления муниципальной услуги;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правовые основания для предоставления муниципальной услуги;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срок регистрации запроса заявителя о предоставлении муниципальной услуги;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показатели доступности и качества муниципальных услуг;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proofErr w:type="gramStart"/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3.5 после слов «в электронной форме» добавить слова следующего содержания «а также особенности выполнения административных процедур в многофункциональных центрах»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Пункт 3.7. изложить в следующей редакции»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«Раздел «досудебный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27.07.2010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работников» предусматривает:</w:t>
      </w:r>
    </w:p>
    <w:p w:rsidR="008B2D29" w:rsidRPr="00DA070D" w:rsidRDefault="008B2D29" w:rsidP="008B2D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</w:t>
      </w: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организаций, предусмотренных частью 1.1 статьи 16 Федерального закона от 27.07.2010 года № 210-ФЗ «Об организации предоставления государственных и муниципальных услуг, или их работников</w:t>
      </w:r>
      <w:proofErr w:type="gramEnd"/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Общие требования к порядку подачи и рассмотрения жалобы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Информационная система досудебного (внесудебного) обжалования»</w:t>
      </w:r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1.6 Пункт 4.4. Порядка изложить в следующей редакции «4.4. Предметом экспертизы проектов административных регламентов, проводимой администрацией сельского поселения, является оценка соответствия проектов административных регламентов требованиям, предъявляемым к ним 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</w:t>
      </w:r>
      <w:proofErr w:type="gramStart"/>
      <w:r w:rsidRPr="00DA070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B2D29" w:rsidRPr="00DA070D" w:rsidRDefault="008B2D29" w:rsidP="008B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70D">
        <w:rPr>
          <w:rFonts w:ascii="Times New Roman" w:eastAsia="Calibri" w:hAnsi="Times New Roman" w:cs="Times New Roman"/>
          <w:sz w:val="24"/>
          <w:szCs w:val="24"/>
        </w:rPr>
        <w:t>2.</w:t>
      </w:r>
      <w:r w:rsidRPr="00DA070D">
        <w:rPr>
          <w:rFonts w:ascii="Times New Roman" w:eastAsia="Calibri" w:hAnsi="Times New Roman" w:cs="Times New Roman"/>
          <w:sz w:val="24"/>
          <w:szCs w:val="24"/>
        </w:rPr>
        <w:tab/>
        <w:t>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Кожай-Семеновский сельсовет муниципального района Миякинскийрайон Республики Башкортостан по адресу: с</w:t>
      </w:r>
      <w:proofErr w:type="gramStart"/>
      <w:r w:rsidRPr="00DA070D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DA070D">
        <w:rPr>
          <w:rFonts w:ascii="Times New Roman" w:eastAsia="Calibri" w:hAnsi="Times New Roman" w:cs="Times New Roman"/>
          <w:sz w:val="24"/>
          <w:szCs w:val="24"/>
        </w:rPr>
        <w:t>ожай-Семеновка, Советская, 61 и на официальном сайте сельского поселения Кожай-Семеновский сельсовет муниципального района Миякинский район Республики Башкортостан в сети Интернет.</w:t>
      </w:r>
    </w:p>
    <w:p w:rsidR="008B2D29" w:rsidRPr="00DA070D" w:rsidRDefault="008B2D29" w:rsidP="008B2D2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70D">
        <w:rPr>
          <w:rFonts w:ascii="Times New Roman" w:eastAsia="Calibri" w:hAnsi="Times New Roman" w:cs="Times New Roman"/>
          <w:sz w:val="24"/>
          <w:szCs w:val="24"/>
        </w:rPr>
        <w:t>3.</w:t>
      </w:r>
      <w:r w:rsidRPr="00DA070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A070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A070D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8B2D29" w:rsidRDefault="008B2D29" w:rsidP="008B2D2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2D29" w:rsidRDefault="008B2D29" w:rsidP="008B2D2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2D29" w:rsidRPr="00DA070D" w:rsidRDefault="008B2D29" w:rsidP="008B2D2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2D29" w:rsidRPr="00DA070D" w:rsidRDefault="008B2D29" w:rsidP="008B2D29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A070D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  <w:r w:rsidRPr="00DA070D">
        <w:rPr>
          <w:rFonts w:ascii="Times New Roman" w:eastAsia="Calibri" w:hAnsi="Times New Roman" w:cs="Times New Roman"/>
          <w:sz w:val="24"/>
          <w:szCs w:val="24"/>
        </w:rPr>
        <w:tab/>
      </w:r>
      <w:r w:rsidRPr="00DA070D">
        <w:rPr>
          <w:rFonts w:ascii="Times New Roman" w:eastAsia="Calibri" w:hAnsi="Times New Roman" w:cs="Times New Roman"/>
          <w:sz w:val="24"/>
          <w:szCs w:val="24"/>
        </w:rPr>
        <w:tab/>
      </w:r>
      <w:r w:rsidRPr="00DA070D">
        <w:rPr>
          <w:rFonts w:ascii="Times New Roman" w:eastAsia="Calibri" w:hAnsi="Times New Roman" w:cs="Times New Roman"/>
          <w:sz w:val="24"/>
          <w:szCs w:val="24"/>
        </w:rPr>
        <w:tab/>
      </w:r>
      <w:r w:rsidRPr="00DA070D">
        <w:rPr>
          <w:rFonts w:ascii="Times New Roman" w:eastAsia="Calibri" w:hAnsi="Times New Roman" w:cs="Times New Roman"/>
          <w:sz w:val="24"/>
          <w:szCs w:val="24"/>
        </w:rPr>
        <w:tab/>
      </w:r>
      <w:r w:rsidRPr="00DA070D">
        <w:rPr>
          <w:rFonts w:ascii="Times New Roman" w:eastAsia="Calibri" w:hAnsi="Times New Roman" w:cs="Times New Roman"/>
          <w:sz w:val="24"/>
          <w:szCs w:val="24"/>
        </w:rPr>
        <w:tab/>
      </w:r>
      <w:r w:rsidRPr="00DA070D">
        <w:rPr>
          <w:rFonts w:ascii="Times New Roman" w:eastAsia="Calibri" w:hAnsi="Times New Roman" w:cs="Times New Roman"/>
          <w:sz w:val="24"/>
          <w:szCs w:val="24"/>
        </w:rPr>
        <w:tab/>
        <w:t>Р.А. Каримов</w:t>
      </w:r>
    </w:p>
    <w:p w:rsidR="002A20F8" w:rsidRPr="009F15A3" w:rsidRDefault="002A20F8" w:rsidP="008B2D29">
      <w:pPr>
        <w:spacing w:before="240" w:after="60" w:line="240" w:lineRule="auto"/>
        <w:ind w:left="708" w:firstLine="708"/>
        <w:outlineLvl w:val="5"/>
      </w:pPr>
      <w:bookmarkStart w:id="0" w:name="_GoBack"/>
      <w:bookmarkEnd w:id="0"/>
    </w:p>
    <w:sectPr w:rsidR="002A20F8" w:rsidRPr="009F15A3" w:rsidSect="0008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26B"/>
    <w:multiLevelType w:val="hybridMultilevel"/>
    <w:tmpl w:val="AA4A459A"/>
    <w:lvl w:ilvl="0" w:tplc="99422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D3512E"/>
    <w:multiLevelType w:val="hybridMultilevel"/>
    <w:tmpl w:val="1C98411C"/>
    <w:lvl w:ilvl="0" w:tplc="9EBC05C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8A4"/>
    <w:rsid w:val="00084761"/>
    <w:rsid w:val="00101A6D"/>
    <w:rsid w:val="002044F6"/>
    <w:rsid w:val="002A20F8"/>
    <w:rsid w:val="002B68A4"/>
    <w:rsid w:val="005A4DF2"/>
    <w:rsid w:val="008251FB"/>
    <w:rsid w:val="008B2D29"/>
    <w:rsid w:val="009F15A3"/>
    <w:rsid w:val="00B3444E"/>
    <w:rsid w:val="00D03BAD"/>
    <w:rsid w:val="00FB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44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5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2A33-F4F3-41E8-B891-4E33DAFC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1188</Words>
  <Characters>6774</Characters>
  <Application>Microsoft Office Word</Application>
  <DocSecurity>0</DocSecurity>
  <Lines>56</Lines>
  <Paragraphs>15</Paragraphs>
  <ScaleCrop>false</ScaleCrop>
  <Company>Microsoft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9</cp:revision>
  <dcterms:created xsi:type="dcterms:W3CDTF">2017-05-03T06:33:00Z</dcterms:created>
  <dcterms:modified xsi:type="dcterms:W3CDTF">2019-11-07T16:08:00Z</dcterms:modified>
</cp:coreProperties>
</file>