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D" w:rsidRPr="00165C08" w:rsidRDefault="00DC7F7D" w:rsidP="00DC7F7D">
      <w:pPr>
        <w:pStyle w:val="21"/>
        <w:shd w:val="clear" w:color="auto" w:fill="auto"/>
        <w:spacing w:after="0" w:line="240" w:lineRule="auto"/>
        <w:rPr>
          <w:b w:val="0"/>
          <w:bCs w:val="0"/>
          <w:spacing w:val="0"/>
          <w:sz w:val="24"/>
          <w:szCs w:val="24"/>
        </w:rPr>
      </w:pPr>
      <w:r w:rsidRPr="00165C08">
        <w:rPr>
          <w:rStyle w:val="2"/>
          <w:b/>
          <w:spacing w:val="0"/>
          <w:sz w:val="24"/>
          <w:szCs w:val="24"/>
        </w:rPr>
        <w:t>ПРОТОКОЛ</w:t>
      </w:r>
    </w:p>
    <w:p w:rsidR="00DC7F7D" w:rsidRPr="00FD6A37" w:rsidRDefault="00DC7F7D" w:rsidP="00DC7F7D">
      <w:pPr>
        <w:pStyle w:val="21"/>
        <w:shd w:val="clear" w:color="auto" w:fill="auto"/>
        <w:spacing w:after="0" w:line="240" w:lineRule="auto"/>
        <w:rPr>
          <w:b w:val="0"/>
          <w:bCs w:val="0"/>
          <w:spacing w:val="0"/>
          <w:sz w:val="24"/>
          <w:szCs w:val="24"/>
        </w:rPr>
      </w:pPr>
      <w:r w:rsidRPr="00165C08">
        <w:rPr>
          <w:rStyle w:val="2"/>
          <w:spacing w:val="0"/>
          <w:sz w:val="24"/>
          <w:szCs w:val="24"/>
        </w:rPr>
        <w:t xml:space="preserve">публичных </w:t>
      </w:r>
      <w:r>
        <w:rPr>
          <w:rStyle w:val="2"/>
          <w:spacing w:val="0"/>
          <w:sz w:val="24"/>
          <w:szCs w:val="24"/>
        </w:rPr>
        <w:t xml:space="preserve">слушаний </w:t>
      </w:r>
      <w:proofErr w:type="gramStart"/>
      <w:r>
        <w:rPr>
          <w:rStyle w:val="2"/>
          <w:spacing w:val="0"/>
          <w:sz w:val="24"/>
          <w:szCs w:val="24"/>
        </w:rPr>
        <w:t xml:space="preserve">по рассмотрению </w:t>
      </w:r>
      <w:r w:rsidRPr="00165C08">
        <w:rPr>
          <w:rStyle w:val="2"/>
          <w:spacing w:val="0"/>
          <w:sz w:val="24"/>
          <w:szCs w:val="24"/>
        </w:rPr>
        <w:t xml:space="preserve"> </w:t>
      </w:r>
      <w:r w:rsidRPr="00165C08">
        <w:rPr>
          <w:b w:val="0"/>
          <w:bCs w:val="0"/>
          <w:color w:val="000000"/>
          <w:sz w:val="24"/>
          <w:szCs w:val="24"/>
        </w:rPr>
        <w:t>предоставления разрешения на отклонение от предельных параметров разрешенного строительства</w:t>
      </w:r>
      <w:r>
        <w:rPr>
          <w:b w:val="0"/>
          <w:bCs w:val="0"/>
          <w:color w:val="000000"/>
          <w:sz w:val="24"/>
          <w:szCs w:val="24"/>
        </w:rPr>
        <w:t xml:space="preserve"> в части изменения минимальных размеров земельного участка по адресу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: </w:t>
      </w:r>
      <w:r w:rsidRPr="006B7A1B">
        <w:rPr>
          <w:b w:val="0"/>
          <w:bCs w:val="0"/>
          <w:sz w:val="24"/>
          <w:szCs w:val="24"/>
        </w:rPr>
        <w:t>Республик</w:t>
      </w:r>
      <w:r>
        <w:rPr>
          <w:b w:val="0"/>
          <w:bCs w:val="0"/>
          <w:sz w:val="24"/>
          <w:szCs w:val="24"/>
        </w:rPr>
        <w:t>а</w:t>
      </w:r>
      <w:r w:rsidRPr="006B7A1B">
        <w:rPr>
          <w:b w:val="0"/>
          <w:bCs w:val="0"/>
          <w:sz w:val="24"/>
          <w:szCs w:val="24"/>
        </w:rPr>
        <w:t xml:space="preserve"> Башкортостан</w:t>
      </w:r>
      <w:r>
        <w:rPr>
          <w:b w:val="0"/>
          <w:bCs w:val="0"/>
          <w:sz w:val="24"/>
          <w:szCs w:val="24"/>
        </w:rPr>
        <w:t>,</w:t>
      </w:r>
      <w:r w:rsidRPr="006B7A1B">
        <w:rPr>
          <w:sz w:val="24"/>
          <w:szCs w:val="24"/>
        </w:rPr>
        <w:t xml:space="preserve"> </w:t>
      </w:r>
      <w:proofErr w:type="spellStart"/>
      <w:r w:rsidRPr="006B7A1B">
        <w:rPr>
          <w:b w:val="0"/>
          <w:bCs w:val="0"/>
          <w:sz w:val="24"/>
          <w:szCs w:val="24"/>
        </w:rPr>
        <w:t>Миякинский</w:t>
      </w:r>
      <w:proofErr w:type="spellEnd"/>
      <w:r w:rsidRPr="006B7A1B">
        <w:rPr>
          <w:b w:val="0"/>
          <w:bCs w:val="0"/>
          <w:sz w:val="24"/>
          <w:szCs w:val="24"/>
        </w:rPr>
        <w:t xml:space="preserve"> район</w:t>
      </w:r>
      <w:r>
        <w:rPr>
          <w:b w:val="0"/>
          <w:bCs w:val="0"/>
          <w:sz w:val="24"/>
          <w:szCs w:val="24"/>
        </w:rPr>
        <w:t>,</w:t>
      </w:r>
      <w:r w:rsidRPr="006B7A1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 w:rsidRPr="006B7A1B"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</w:rPr>
        <w:t>Миякитамак</w:t>
      </w:r>
      <w:proofErr w:type="spellEnd"/>
      <w:r>
        <w:rPr>
          <w:b w:val="0"/>
          <w:bCs w:val="0"/>
          <w:color w:val="000000"/>
          <w:sz w:val="24"/>
          <w:szCs w:val="24"/>
        </w:rPr>
        <w:t>,</w:t>
      </w:r>
      <w:r w:rsidRPr="006B7A1B">
        <w:rPr>
          <w:b w:val="0"/>
          <w:bCs w:val="0"/>
          <w:sz w:val="24"/>
          <w:szCs w:val="24"/>
        </w:rPr>
        <w:t xml:space="preserve"> ул.</w:t>
      </w:r>
      <w:r>
        <w:rPr>
          <w:b w:val="0"/>
          <w:bCs w:val="0"/>
          <w:sz w:val="24"/>
          <w:szCs w:val="24"/>
        </w:rPr>
        <w:t xml:space="preserve"> </w:t>
      </w:r>
      <w:r w:rsidRPr="00FD6A37">
        <w:rPr>
          <w:b w:val="0"/>
          <w:bCs w:val="0"/>
          <w:sz w:val="24"/>
          <w:szCs w:val="24"/>
        </w:rPr>
        <w:t>Коммунистическая, д. 79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ind w:firstLine="708"/>
        <w:rPr>
          <w:spacing w:val="0"/>
          <w:sz w:val="24"/>
          <w:szCs w:val="24"/>
        </w:rPr>
      </w:pPr>
      <w:r w:rsidRPr="00165C08">
        <w:rPr>
          <w:rStyle w:val="a5"/>
          <w:b w:val="0"/>
          <w:bCs w:val="0"/>
          <w:spacing w:val="0"/>
          <w:sz w:val="24"/>
          <w:szCs w:val="24"/>
        </w:rPr>
        <w:t xml:space="preserve">Место проведения: </w:t>
      </w:r>
      <w:r w:rsidRPr="00165C08">
        <w:rPr>
          <w:rStyle w:val="a3"/>
          <w:spacing w:val="0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Style w:val="a3"/>
          <w:spacing w:val="0"/>
          <w:sz w:val="24"/>
          <w:szCs w:val="24"/>
        </w:rPr>
        <w:t>Кожай</w:t>
      </w:r>
      <w:proofErr w:type="spellEnd"/>
      <w:r>
        <w:rPr>
          <w:rStyle w:val="a3"/>
          <w:spacing w:val="0"/>
          <w:sz w:val="24"/>
          <w:szCs w:val="24"/>
        </w:rPr>
        <w:t>-Семеновский</w:t>
      </w:r>
      <w:r w:rsidRPr="00165C08">
        <w:rPr>
          <w:rStyle w:val="a3"/>
          <w:spacing w:val="0"/>
          <w:sz w:val="24"/>
          <w:szCs w:val="24"/>
        </w:rPr>
        <w:t xml:space="preserve"> сельсовет </w:t>
      </w:r>
      <w:proofErr w:type="spellStart"/>
      <w:r w:rsidRPr="00165C08">
        <w:rPr>
          <w:rStyle w:val="a3"/>
          <w:spacing w:val="0"/>
          <w:sz w:val="24"/>
          <w:szCs w:val="24"/>
        </w:rPr>
        <w:t>Миякинского</w:t>
      </w:r>
      <w:proofErr w:type="spellEnd"/>
      <w:r w:rsidRPr="00165C08">
        <w:rPr>
          <w:rStyle w:val="a3"/>
          <w:spacing w:val="0"/>
          <w:sz w:val="24"/>
          <w:szCs w:val="24"/>
        </w:rPr>
        <w:t xml:space="preserve"> района республики Башкортостан.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ind w:firstLine="708"/>
        <w:rPr>
          <w:spacing w:val="0"/>
          <w:sz w:val="24"/>
          <w:szCs w:val="24"/>
        </w:rPr>
      </w:pPr>
      <w:r w:rsidRPr="00165C08">
        <w:rPr>
          <w:rStyle w:val="a5"/>
          <w:b w:val="0"/>
          <w:bCs w:val="0"/>
          <w:spacing w:val="0"/>
          <w:sz w:val="24"/>
          <w:szCs w:val="24"/>
        </w:rPr>
        <w:t xml:space="preserve">Адрес проведения: </w:t>
      </w:r>
      <w:r w:rsidRPr="00165C08">
        <w:rPr>
          <w:rStyle w:val="a3"/>
          <w:spacing w:val="0"/>
          <w:sz w:val="24"/>
          <w:szCs w:val="24"/>
        </w:rPr>
        <w:t xml:space="preserve">Республика Башкортостан, </w:t>
      </w:r>
      <w:proofErr w:type="spellStart"/>
      <w:r w:rsidRPr="00165C08">
        <w:rPr>
          <w:rStyle w:val="a3"/>
          <w:spacing w:val="0"/>
          <w:sz w:val="24"/>
          <w:szCs w:val="24"/>
        </w:rPr>
        <w:t>Миякинский</w:t>
      </w:r>
      <w:proofErr w:type="spellEnd"/>
      <w:r w:rsidRPr="00165C08">
        <w:rPr>
          <w:rStyle w:val="a3"/>
          <w:spacing w:val="0"/>
          <w:sz w:val="24"/>
          <w:szCs w:val="24"/>
        </w:rPr>
        <w:t xml:space="preserve"> район, с.</w:t>
      </w:r>
      <w:r>
        <w:rPr>
          <w:rStyle w:val="a3"/>
          <w:spacing w:val="0"/>
          <w:sz w:val="24"/>
          <w:szCs w:val="24"/>
        </w:rPr>
        <w:t xml:space="preserve"> </w:t>
      </w:r>
      <w:proofErr w:type="spellStart"/>
      <w:r>
        <w:rPr>
          <w:rStyle w:val="a3"/>
          <w:spacing w:val="0"/>
          <w:sz w:val="24"/>
          <w:szCs w:val="24"/>
        </w:rPr>
        <w:t>Кожай</w:t>
      </w:r>
      <w:proofErr w:type="spellEnd"/>
      <w:r>
        <w:rPr>
          <w:rStyle w:val="a3"/>
          <w:spacing w:val="0"/>
          <w:sz w:val="24"/>
          <w:szCs w:val="24"/>
        </w:rPr>
        <w:t>-Семеновка</w:t>
      </w:r>
      <w:r w:rsidRPr="00165C08">
        <w:rPr>
          <w:rStyle w:val="a3"/>
          <w:spacing w:val="0"/>
          <w:sz w:val="24"/>
          <w:szCs w:val="24"/>
        </w:rPr>
        <w:t>, ул.</w:t>
      </w:r>
      <w:r>
        <w:rPr>
          <w:rStyle w:val="a3"/>
          <w:spacing w:val="0"/>
          <w:sz w:val="24"/>
          <w:szCs w:val="24"/>
        </w:rPr>
        <w:t xml:space="preserve"> Советская, 61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ind w:firstLine="708"/>
        <w:rPr>
          <w:spacing w:val="0"/>
          <w:sz w:val="24"/>
          <w:szCs w:val="24"/>
        </w:rPr>
      </w:pPr>
      <w:r w:rsidRPr="00165C08">
        <w:rPr>
          <w:rStyle w:val="a5"/>
          <w:b w:val="0"/>
          <w:bCs w:val="0"/>
          <w:spacing w:val="0"/>
          <w:sz w:val="24"/>
          <w:szCs w:val="24"/>
        </w:rPr>
        <w:t xml:space="preserve">Время начала проведения: </w:t>
      </w:r>
      <w:r w:rsidRPr="00165C08">
        <w:rPr>
          <w:rStyle w:val="a3"/>
          <w:spacing w:val="0"/>
          <w:sz w:val="24"/>
          <w:szCs w:val="24"/>
        </w:rPr>
        <w:t>11:00 часов местного времени.</w:t>
      </w:r>
    </w:p>
    <w:p w:rsidR="00DC7F7D" w:rsidRPr="00165C08" w:rsidRDefault="00DC7F7D" w:rsidP="00DC7F7D">
      <w:pPr>
        <w:pStyle w:val="21"/>
        <w:shd w:val="clear" w:color="auto" w:fill="auto"/>
        <w:spacing w:after="0" w:line="240" w:lineRule="auto"/>
        <w:ind w:firstLine="708"/>
        <w:jc w:val="both"/>
        <w:rPr>
          <w:b w:val="0"/>
          <w:bCs w:val="0"/>
          <w:spacing w:val="0"/>
          <w:sz w:val="24"/>
          <w:szCs w:val="24"/>
        </w:rPr>
      </w:pPr>
      <w:r w:rsidRPr="00165C08">
        <w:rPr>
          <w:rStyle w:val="2"/>
          <w:spacing w:val="0"/>
          <w:sz w:val="24"/>
          <w:szCs w:val="24"/>
        </w:rPr>
        <w:t xml:space="preserve">Количество присутствующих: </w:t>
      </w:r>
      <w:r>
        <w:rPr>
          <w:rStyle w:val="2"/>
          <w:spacing w:val="0"/>
          <w:sz w:val="24"/>
          <w:szCs w:val="24"/>
        </w:rPr>
        <w:t>12</w:t>
      </w:r>
      <w:r w:rsidRPr="00165C08">
        <w:rPr>
          <w:rStyle w:val="2"/>
          <w:spacing w:val="0"/>
          <w:sz w:val="24"/>
          <w:szCs w:val="24"/>
        </w:rPr>
        <w:t xml:space="preserve"> человек</w:t>
      </w:r>
      <w:r>
        <w:rPr>
          <w:rStyle w:val="2"/>
          <w:spacing w:val="0"/>
          <w:sz w:val="24"/>
          <w:szCs w:val="24"/>
        </w:rPr>
        <w:t>.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ind w:firstLine="708"/>
        <w:rPr>
          <w:spacing w:val="0"/>
          <w:sz w:val="24"/>
          <w:szCs w:val="24"/>
        </w:rPr>
      </w:pPr>
      <w:r w:rsidRPr="00165C08">
        <w:rPr>
          <w:rStyle w:val="a5"/>
          <w:b w:val="0"/>
          <w:bCs w:val="0"/>
          <w:spacing w:val="0"/>
          <w:sz w:val="24"/>
          <w:szCs w:val="24"/>
        </w:rPr>
        <w:t xml:space="preserve">Основание для проведения: </w:t>
      </w:r>
      <w:r w:rsidRPr="00165C08">
        <w:rPr>
          <w:rStyle w:val="a3"/>
          <w:spacing w:val="0"/>
          <w:sz w:val="24"/>
          <w:szCs w:val="24"/>
        </w:rPr>
        <w:t xml:space="preserve">Градостроительный кодекс РФ, Земельный Кодекс РФ. Постановление № </w:t>
      </w:r>
      <w:r>
        <w:rPr>
          <w:rStyle w:val="a3"/>
          <w:spacing w:val="0"/>
          <w:sz w:val="24"/>
          <w:szCs w:val="24"/>
        </w:rPr>
        <w:t>112</w:t>
      </w:r>
      <w:r w:rsidRPr="00165C08">
        <w:rPr>
          <w:rStyle w:val="a3"/>
          <w:spacing w:val="0"/>
          <w:sz w:val="24"/>
          <w:szCs w:val="24"/>
        </w:rPr>
        <w:t xml:space="preserve"> от </w:t>
      </w:r>
      <w:r>
        <w:rPr>
          <w:rStyle w:val="a3"/>
          <w:spacing w:val="0"/>
          <w:sz w:val="24"/>
          <w:szCs w:val="24"/>
        </w:rPr>
        <w:t>02</w:t>
      </w:r>
      <w:r w:rsidRPr="00165C08">
        <w:rPr>
          <w:rStyle w:val="a3"/>
          <w:spacing w:val="0"/>
          <w:sz w:val="24"/>
          <w:szCs w:val="24"/>
        </w:rPr>
        <w:t>.</w:t>
      </w:r>
      <w:r>
        <w:rPr>
          <w:rStyle w:val="a3"/>
          <w:spacing w:val="0"/>
          <w:sz w:val="24"/>
          <w:szCs w:val="24"/>
        </w:rPr>
        <w:t>07</w:t>
      </w:r>
      <w:r w:rsidRPr="00165C08">
        <w:rPr>
          <w:rStyle w:val="a3"/>
          <w:spacing w:val="0"/>
          <w:sz w:val="24"/>
          <w:szCs w:val="24"/>
        </w:rPr>
        <w:t>.201</w:t>
      </w:r>
      <w:r>
        <w:rPr>
          <w:rStyle w:val="a3"/>
          <w:spacing w:val="0"/>
          <w:sz w:val="24"/>
          <w:szCs w:val="24"/>
        </w:rPr>
        <w:t>8</w:t>
      </w:r>
      <w:r w:rsidRPr="00165C08">
        <w:rPr>
          <w:rStyle w:val="a3"/>
          <w:spacing w:val="0"/>
          <w:sz w:val="24"/>
          <w:szCs w:val="24"/>
        </w:rPr>
        <w:t xml:space="preserve"> г. О публичных слушаниях </w:t>
      </w:r>
      <w:r w:rsidRPr="001B7C2A">
        <w:rPr>
          <w:rStyle w:val="2"/>
          <w:b w:val="0"/>
          <w:spacing w:val="0"/>
          <w:sz w:val="24"/>
          <w:szCs w:val="24"/>
        </w:rPr>
        <w:t>по рассмотрению</w:t>
      </w:r>
      <w:r w:rsidRPr="001B7C2A">
        <w:rPr>
          <w:rStyle w:val="2"/>
          <w:spacing w:val="0"/>
          <w:sz w:val="24"/>
          <w:szCs w:val="24"/>
        </w:rPr>
        <w:t xml:space="preserve">  </w:t>
      </w:r>
      <w:r w:rsidRPr="001B7C2A">
        <w:rPr>
          <w:bCs/>
          <w:color w:val="000000"/>
          <w:sz w:val="24"/>
          <w:szCs w:val="24"/>
        </w:rPr>
        <w:t>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</w:t>
      </w:r>
      <w:r w:rsidRPr="00A503EC">
        <w:rPr>
          <w:bCs/>
          <w:color w:val="000000"/>
          <w:sz w:val="24"/>
          <w:szCs w:val="24"/>
        </w:rPr>
        <w:t xml:space="preserve"> по адресу: </w:t>
      </w:r>
      <w:r w:rsidRPr="00A503EC">
        <w:rPr>
          <w:bCs/>
          <w:sz w:val="24"/>
          <w:szCs w:val="24"/>
        </w:rPr>
        <w:t>Республика Башкортостан,</w:t>
      </w:r>
      <w:r w:rsidRPr="00A503EC">
        <w:rPr>
          <w:sz w:val="24"/>
          <w:szCs w:val="24"/>
        </w:rPr>
        <w:t xml:space="preserve"> </w:t>
      </w:r>
      <w:proofErr w:type="spellStart"/>
      <w:r w:rsidRPr="00A503EC">
        <w:rPr>
          <w:bCs/>
          <w:sz w:val="24"/>
          <w:szCs w:val="24"/>
        </w:rPr>
        <w:t>Миякинский</w:t>
      </w:r>
      <w:proofErr w:type="spellEnd"/>
      <w:r w:rsidRPr="00A503EC">
        <w:rPr>
          <w:bCs/>
          <w:sz w:val="24"/>
          <w:szCs w:val="24"/>
        </w:rPr>
        <w:t xml:space="preserve"> район, с</w:t>
      </w:r>
      <w:r w:rsidRPr="00A503EC"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Миякитамак</w:t>
      </w:r>
      <w:proofErr w:type="spellEnd"/>
      <w:r w:rsidRPr="00A503EC">
        <w:rPr>
          <w:bCs/>
          <w:color w:val="000000"/>
          <w:sz w:val="24"/>
          <w:szCs w:val="24"/>
        </w:rPr>
        <w:t>,</w:t>
      </w:r>
      <w:r w:rsidRPr="00A503EC">
        <w:rPr>
          <w:bCs/>
          <w:sz w:val="24"/>
          <w:szCs w:val="24"/>
        </w:rPr>
        <w:t xml:space="preserve"> ул. </w:t>
      </w:r>
      <w:r w:rsidRPr="00FD6A37">
        <w:rPr>
          <w:bCs/>
          <w:sz w:val="24"/>
          <w:szCs w:val="24"/>
        </w:rPr>
        <w:t>Коммунистическая, д. 79</w:t>
      </w:r>
      <w:r>
        <w:rPr>
          <w:rStyle w:val="a3"/>
          <w:spacing w:val="0"/>
          <w:sz w:val="24"/>
          <w:szCs w:val="24"/>
        </w:rPr>
        <w:t xml:space="preserve">, размещенный </w:t>
      </w:r>
      <w:r w:rsidRPr="00165C08">
        <w:rPr>
          <w:rStyle w:val="a3"/>
          <w:spacing w:val="0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>
        <w:rPr>
          <w:rStyle w:val="a3"/>
          <w:spacing w:val="0"/>
          <w:sz w:val="24"/>
          <w:szCs w:val="24"/>
        </w:rPr>
        <w:t>Кожай</w:t>
      </w:r>
      <w:proofErr w:type="spellEnd"/>
      <w:r>
        <w:rPr>
          <w:rStyle w:val="a3"/>
          <w:spacing w:val="0"/>
          <w:sz w:val="24"/>
          <w:szCs w:val="24"/>
        </w:rPr>
        <w:t>-Семеновский</w:t>
      </w:r>
      <w:r w:rsidRPr="00165C08">
        <w:rPr>
          <w:rStyle w:val="a3"/>
          <w:spacing w:val="0"/>
          <w:sz w:val="24"/>
          <w:szCs w:val="24"/>
        </w:rPr>
        <w:t xml:space="preserve"> сельсовет муниципального района </w:t>
      </w:r>
      <w:proofErr w:type="spellStart"/>
      <w:r w:rsidRPr="00165C08">
        <w:rPr>
          <w:rStyle w:val="a3"/>
          <w:spacing w:val="0"/>
          <w:sz w:val="24"/>
          <w:szCs w:val="24"/>
        </w:rPr>
        <w:t>Миякинский</w:t>
      </w:r>
      <w:proofErr w:type="spellEnd"/>
      <w:r w:rsidRPr="00165C08">
        <w:rPr>
          <w:rStyle w:val="a3"/>
          <w:spacing w:val="0"/>
          <w:sz w:val="24"/>
          <w:szCs w:val="24"/>
        </w:rPr>
        <w:t xml:space="preserve"> район </w:t>
      </w:r>
      <w:r>
        <w:rPr>
          <w:rStyle w:val="a3"/>
          <w:spacing w:val="0"/>
          <w:sz w:val="24"/>
          <w:szCs w:val="24"/>
        </w:rPr>
        <w:t>Р</w:t>
      </w:r>
      <w:r w:rsidRPr="00165C08">
        <w:rPr>
          <w:rStyle w:val="a3"/>
          <w:spacing w:val="0"/>
          <w:sz w:val="24"/>
          <w:szCs w:val="24"/>
        </w:rPr>
        <w:t>еспублики Башкортостан.</w:t>
      </w:r>
    </w:p>
    <w:p w:rsidR="00DC7F7D" w:rsidRPr="00165C08" w:rsidRDefault="00DC7F7D" w:rsidP="00DC7F7D">
      <w:pPr>
        <w:pStyle w:val="21"/>
        <w:shd w:val="clear" w:color="auto" w:fill="auto"/>
        <w:spacing w:after="0" w:line="240" w:lineRule="auto"/>
        <w:ind w:firstLine="708"/>
        <w:jc w:val="both"/>
        <w:rPr>
          <w:b w:val="0"/>
          <w:bCs w:val="0"/>
          <w:spacing w:val="0"/>
          <w:sz w:val="24"/>
          <w:szCs w:val="24"/>
        </w:rPr>
      </w:pPr>
      <w:r w:rsidRPr="00165C08">
        <w:rPr>
          <w:rStyle w:val="2"/>
          <w:spacing w:val="0"/>
          <w:sz w:val="24"/>
          <w:szCs w:val="24"/>
        </w:rPr>
        <w:t>Присутствовали:</w:t>
      </w:r>
    </w:p>
    <w:p w:rsidR="00DC7F7D" w:rsidRDefault="00DC7F7D" w:rsidP="00DC7F7D">
      <w:pPr>
        <w:pStyle w:val="a4"/>
        <w:shd w:val="clear" w:color="auto" w:fill="auto"/>
        <w:spacing w:before="0" w:after="0" w:line="240" w:lineRule="auto"/>
        <w:rPr>
          <w:rStyle w:val="a3"/>
          <w:spacing w:val="0"/>
          <w:sz w:val="24"/>
          <w:szCs w:val="24"/>
        </w:rPr>
      </w:pPr>
      <w:r w:rsidRPr="00165C08">
        <w:rPr>
          <w:rStyle w:val="a3"/>
          <w:spacing w:val="0"/>
          <w:sz w:val="24"/>
          <w:szCs w:val="24"/>
        </w:rPr>
        <w:t xml:space="preserve">Председатель комиссии </w:t>
      </w:r>
      <w:r>
        <w:rPr>
          <w:spacing w:val="0"/>
          <w:sz w:val="24"/>
          <w:szCs w:val="24"/>
        </w:rPr>
        <w:t>–</w:t>
      </w:r>
      <w:r w:rsidRPr="00165C08">
        <w:rPr>
          <w:spacing w:val="0"/>
          <w:sz w:val="24"/>
          <w:szCs w:val="24"/>
        </w:rPr>
        <w:t xml:space="preserve"> </w:t>
      </w:r>
      <w:r>
        <w:rPr>
          <w:rStyle w:val="a3"/>
          <w:spacing w:val="0"/>
          <w:sz w:val="24"/>
          <w:szCs w:val="24"/>
        </w:rPr>
        <w:t>Каримов Р.А</w:t>
      </w:r>
      <w:r w:rsidRPr="00165C08">
        <w:rPr>
          <w:rStyle w:val="a3"/>
          <w:spacing w:val="0"/>
          <w:sz w:val="24"/>
          <w:szCs w:val="24"/>
        </w:rPr>
        <w:t xml:space="preserve">. глава сельского поселения </w:t>
      </w:r>
      <w:proofErr w:type="spellStart"/>
      <w:r>
        <w:rPr>
          <w:rStyle w:val="a3"/>
          <w:spacing w:val="0"/>
          <w:sz w:val="24"/>
          <w:szCs w:val="24"/>
        </w:rPr>
        <w:t>Кожай</w:t>
      </w:r>
      <w:proofErr w:type="spellEnd"/>
      <w:r>
        <w:rPr>
          <w:rStyle w:val="a3"/>
          <w:spacing w:val="0"/>
          <w:sz w:val="24"/>
          <w:szCs w:val="24"/>
        </w:rPr>
        <w:t>-Семеновский</w:t>
      </w:r>
      <w:r w:rsidRPr="00165C08">
        <w:rPr>
          <w:rStyle w:val="a3"/>
          <w:spacing w:val="0"/>
          <w:sz w:val="24"/>
          <w:szCs w:val="24"/>
        </w:rPr>
        <w:t xml:space="preserve"> сельсовет 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rStyle w:val="a3"/>
          <w:spacing w:val="0"/>
          <w:sz w:val="24"/>
          <w:szCs w:val="24"/>
        </w:rPr>
        <w:t>Секретарь</w:t>
      </w:r>
      <w:r w:rsidRPr="00165C08">
        <w:rPr>
          <w:rStyle w:val="a3"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–</w:t>
      </w:r>
      <w:r w:rsidRPr="00165C08">
        <w:rPr>
          <w:spacing w:val="0"/>
          <w:sz w:val="24"/>
          <w:szCs w:val="24"/>
        </w:rPr>
        <w:t xml:space="preserve"> </w:t>
      </w:r>
      <w:r>
        <w:rPr>
          <w:rStyle w:val="a3"/>
          <w:spacing w:val="0"/>
          <w:sz w:val="24"/>
          <w:szCs w:val="24"/>
        </w:rPr>
        <w:t>Кузьмина Р.Н</w:t>
      </w:r>
      <w:r w:rsidRPr="00165C08">
        <w:rPr>
          <w:rStyle w:val="a3"/>
          <w:spacing w:val="0"/>
          <w:sz w:val="24"/>
          <w:szCs w:val="24"/>
        </w:rPr>
        <w:t>.</w:t>
      </w:r>
      <w:r>
        <w:rPr>
          <w:rStyle w:val="a3"/>
          <w:spacing w:val="0"/>
          <w:sz w:val="24"/>
          <w:szCs w:val="24"/>
        </w:rPr>
        <w:t>, управляющий делами администрации сельского поселения</w:t>
      </w:r>
      <w:r w:rsidRPr="00364CAD">
        <w:rPr>
          <w:rStyle w:val="a3"/>
          <w:spacing w:val="0"/>
          <w:sz w:val="24"/>
          <w:szCs w:val="24"/>
        </w:rPr>
        <w:t xml:space="preserve"> </w:t>
      </w:r>
      <w:proofErr w:type="spellStart"/>
      <w:r>
        <w:rPr>
          <w:rStyle w:val="a3"/>
          <w:spacing w:val="0"/>
          <w:sz w:val="24"/>
          <w:szCs w:val="24"/>
        </w:rPr>
        <w:t>Кожай</w:t>
      </w:r>
      <w:proofErr w:type="spellEnd"/>
      <w:r>
        <w:rPr>
          <w:rStyle w:val="a3"/>
          <w:spacing w:val="0"/>
          <w:sz w:val="24"/>
          <w:szCs w:val="24"/>
        </w:rPr>
        <w:t>-Семеновский</w:t>
      </w:r>
      <w:r w:rsidRPr="00165C08">
        <w:rPr>
          <w:rStyle w:val="a3"/>
          <w:spacing w:val="0"/>
          <w:sz w:val="24"/>
          <w:szCs w:val="24"/>
        </w:rPr>
        <w:t xml:space="preserve"> сельсовет;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rStyle w:val="a3"/>
          <w:spacing w:val="0"/>
          <w:sz w:val="24"/>
          <w:szCs w:val="24"/>
        </w:rPr>
        <w:t>Члены комиссии</w:t>
      </w:r>
      <w:r w:rsidRPr="00165C08">
        <w:rPr>
          <w:rStyle w:val="a3"/>
          <w:spacing w:val="0"/>
          <w:sz w:val="24"/>
          <w:szCs w:val="24"/>
        </w:rPr>
        <w:t xml:space="preserve"> для проведения публичных слушаний.</w:t>
      </w:r>
    </w:p>
    <w:p w:rsidR="00DC7F7D" w:rsidRPr="00FD6A37" w:rsidRDefault="00DC7F7D" w:rsidP="00DC7F7D">
      <w:pPr>
        <w:pStyle w:val="a4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165C08">
        <w:rPr>
          <w:rStyle w:val="a3"/>
          <w:spacing w:val="0"/>
          <w:sz w:val="24"/>
          <w:szCs w:val="24"/>
        </w:rPr>
        <w:t xml:space="preserve">Заявитель: </w:t>
      </w:r>
      <w:proofErr w:type="spellStart"/>
      <w:r w:rsidRPr="00FD6A37">
        <w:rPr>
          <w:rStyle w:val="a3"/>
          <w:spacing w:val="0"/>
          <w:sz w:val="24"/>
          <w:szCs w:val="24"/>
        </w:rPr>
        <w:t>Хуснутдинов</w:t>
      </w:r>
      <w:proofErr w:type="spellEnd"/>
      <w:r w:rsidRPr="00FD6A37">
        <w:rPr>
          <w:rStyle w:val="a3"/>
          <w:spacing w:val="0"/>
          <w:sz w:val="24"/>
          <w:szCs w:val="24"/>
        </w:rPr>
        <w:t xml:space="preserve"> Р.Р.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165C08">
        <w:rPr>
          <w:rStyle w:val="a3"/>
          <w:spacing w:val="0"/>
          <w:sz w:val="24"/>
          <w:szCs w:val="24"/>
        </w:rPr>
        <w:t xml:space="preserve">Собственники земельных участков, граничащих </w:t>
      </w:r>
      <w:r>
        <w:rPr>
          <w:rStyle w:val="a3"/>
          <w:spacing w:val="0"/>
          <w:sz w:val="24"/>
          <w:szCs w:val="24"/>
        </w:rPr>
        <w:t xml:space="preserve">с земельным участком </w:t>
      </w:r>
      <w:proofErr w:type="gramStart"/>
      <w:r>
        <w:rPr>
          <w:rStyle w:val="a3"/>
          <w:spacing w:val="0"/>
          <w:sz w:val="24"/>
          <w:szCs w:val="24"/>
        </w:rPr>
        <w:t>расположенном</w:t>
      </w:r>
      <w:proofErr w:type="gramEnd"/>
      <w:r w:rsidRPr="00165C08">
        <w:rPr>
          <w:rStyle w:val="a3"/>
          <w:spacing w:val="0"/>
          <w:sz w:val="24"/>
          <w:szCs w:val="24"/>
        </w:rPr>
        <w:t xml:space="preserve"> по адресу: </w:t>
      </w:r>
      <w:r w:rsidRPr="00165C08">
        <w:rPr>
          <w:bCs/>
          <w:color w:val="000000"/>
          <w:sz w:val="24"/>
          <w:szCs w:val="24"/>
        </w:rPr>
        <w:t xml:space="preserve">с. </w:t>
      </w:r>
      <w:proofErr w:type="spellStart"/>
      <w:r>
        <w:rPr>
          <w:bCs/>
          <w:color w:val="000000"/>
          <w:sz w:val="24"/>
          <w:szCs w:val="24"/>
        </w:rPr>
        <w:t>Миякитамак</w:t>
      </w:r>
      <w:proofErr w:type="spellEnd"/>
      <w:r w:rsidRPr="00165C08">
        <w:rPr>
          <w:bCs/>
          <w:sz w:val="24"/>
          <w:szCs w:val="24"/>
        </w:rPr>
        <w:t xml:space="preserve"> по ул. </w:t>
      </w:r>
      <w:r w:rsidRPr="00FD6A37">
        <w:rPr>
          <w:bCs/>
          <w:sz w:val="24"/>
          <w:szCs w:val="24"/>
        </w:rPr>
        <w:t>Коммунистическая, д. 79</w:t>
      </w:r>
      <w:r w:rsidRPr="00364CAD">
        <w:rPr>
          <w:bCs/>
          <w:color w:val="FF0000"/>
          <w:sz w:val="24"/>
          <w:szCs w:val="24"/>
        </w:rPr>
        <w:t xml:space="preserve"> </w:t>
      </w:r>
      <w:proofErr w:type="spellStart"/>
      <w:r w:rsidRPr="00165C08">
        <w:rPr>
          <w:rStyle w:val="a3"/>
          <w:spacing w:val="0"/>
          <w:sz w:val="24"/>
          <w:szCs w:val="24"/>
        </w:rPr>
        <w:t>Миякинск</w:t>
      </w:r>
      <w:r>
        <w:rPr>
          <w:rStyle w:val="a3"/>
          <w:spacing w:val="0"/>
          <w:sz w:val="24"/>
          <w:szCs w:val="24"/>
        </w:rPr>
        <w:t>о</w:t>
      </w:r>
      <w:r w:rsidRPr="00165C08">
        <w:rPr>
          <w:rStyle w:val="a3"/>
          <w:spacing w:val="0"/>
          <w:sz w:val="24"/>
          <w:szCs w:val="24"/>
        </w:rPr>
        <w:t>го</w:t>
      </w:r>
      <w:proofErr w:type="spellEnd"/>
      <w:r w:rsidRPr="00165C08">
        <w:rPr>
          <w:rStyle w:val="a3"/>
          <w:spacing w:val="0"/>
          <w:sz w:val="24"/>
          <w:szCs w:val="24"/>
        </w:rPr>
        <w:t xml:space="preserve"> района Республики Башкортостан.</w:t>
      </w:r>
    </w:p>
    <w:p w:rsidR="00DC7F7D" w:rsidRPr="00165C08" w:rsidRDefault="00DC7F7D" w:rsidP="00DC7F7D">
      <w:pPr>
        <w:pStyle w:val="a4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165C08">
        <w:rPr>
          <w:rStyle w:val="a3"/>
          <w:spacing w:val="0"/>
          <w:sz w:val="24"/>
          <w:szCs w:val="24"/>
        </w:rPr>
        <w:t xml:space="preserve">Жители сельского поселения </w:t>
      </w:r>
      <w:proofErr w:type="spellStart"/>
      <w:r>
        <w:rPr>
          <w:rStyle w:val="a3"/>
          <w:spacing w:val="0"/>
          <w:sz w:val="24"/>
          <w:szCs w:val="24"/>
        </w:rPr>
        <w:t>Кожай</w:t>
      </w:r>
      <w:proofErr w:type="spellEnd"/>
      <w:r>
        <w:rPr>
          <w:rStyle w:val="a3"/>
          <w:spacing w:val="0"/>
          <w:sz w:val="24"/>
          <w:szCs w:val="24"/>
        </w:rPr>
        <w:t>-Семеновский</w:t>
      </w:r>
      <w:r w:rsidRPr="00165C08">
        <w:rPr>
          <w:rStyle w:val="a3"/>
          <w:spacing w:val="0"/>
          <w:sz w:val="24"/>
          <w:szCs w:val="24"/>
        </w:rPr>
        <w:t xml:space="preserve"> сельсовет </w:t>
      </w:r>
      <w:proofErr w:type="spellStart"/>
      <w:r w:rsidRPr="00165C08">
        <w:rPr>
          <w:rStyle w:val="a3"/>
          <w:spacing w:val="0"/>
          <w:sz w:val="24"/>
          <w:szCs w:val="24"/>
        </w:rPr>
        <w:t>Миякинский</w:t>
      </w:r>
      <w:proofErr w:type="spellEnd"/>
      <w:r w:rsidRPr="00165C08">
        <w:rPr>
          <w:rStyle w:val="a3"/>
          <w:spacing w:val="0"/>
          <w:sz w:val="24"/>
          <w:szCs w:val="24"/>
        </w:rPr>
        <w:t xml:space="preserve"> район Республики Башкортостан.</w:t>
      </w:r>
    </w:p>
    <w:p w:rsidR="00DC7F7D" w:rsidRPr="00165C08" w:rsidRDefault="00DC7F7D" w:rsidP="00DC7F7D">
      <w:pPr>
        <w:pStyle w:val="21"/>
        <w:shd w:val="clear" w:color="auto" w:fill="auto"/>
        <w:spacing w:after="0" w:line="240" w:lineRule="auto"/>
        <w:jc w:val="left"/>
        <w:rPr>
          <w:rStyle w:val="2"/>
          <w:spacing w:val="0"/>
          <w:sz w:val="24"/>
          <w:szCs w:val="24"/>
        </w:rPr>
      </w:pPr>
      <w:r w:rsidRPr="00165C08">
        <w:rPr>
          <w:rStyle w:val="2"/>
          <w:spacing w:val="0"/>
          <w:sz w:val="24"/>
          <w:szCs w:val="24"/>
        </w:rPr>
        <w:t>Повестка дня:</w:t>
      </w:r>
    </w:p>
    <w:p w:rsidR="00DC7F7D" w:rsidRDefault="00DC7F7D" w:rsidP="00DC7F7D">
      <w:pPr>
        <w:pStyle w:val="21"/>
        <w:shd w:val="clear" w:color="auto" w:fill="auto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65C08">
        <w:rPr>
          <w:b w:val="0"/>
          <w:color w:val="222222"/>
          <w:sz w:val="24"/>
          <w:szCs w:val="24"/>
        </w:rPr>
        <w:t>1. Предоставление разрешения на отклонение от предельных параметров разрешенного строительства</w:t>
      </w:r>
      <w:r>
        <w:rPr>
          <w:b w:val="0"/>
          <w:color w:val="222222"/>
          <w:sz w:val="24"/>
          <w:szCs w:val="24"/>
        </w:rPr>
        <w:t xml:space="preserve"> в части изменения минимальных размеров</w:t>
      </w:r>
      <w:r w:rsidRPr="00165C08">
        <w:rPr>
          <w:b w:val="0"/>
          <w:color w:val="222222"/>
          <w:sz w:val="24"/>
          <w:szCs w:val="24"/>
        </w:rPr>
        <w:t xml:space="preserve"> на земельном участке площадью </w:t>
      </w:r>
      <w:r w:rsidRPr="00FD6A37">
        <w:rPr>
          <w:b w:val="0"/>
          <w:sz w:val="24"/>
          <w:szCs w:val="24"/>
        </w:rPr>
        <w:t>933</w:t>
      </w:r>
      <w:r w:rsidRPr="00364CAD">
        <w:rPr>
          <w:b w:val="0"/>
          <w:color w:val="FF0000"/>
          <w:sz w:val="24"/>
          <w:szCs w:val="24"/>
        </w:rPr>
        <w:t xml:space="preserve"> </w:t>
      </w:r>
      <w:r w:rsidRPr="00165C08">
        <w:rPr>
          <w:b w:val="0"/>
          <w:color w:val="222222"/>
          <w:sz w:val="24"/>
          <w:szCs w:val="24"/>
        </w:rPr>
        <w:t>кв.</w:t>
      </w:r>
      <w:r>
        <w:rPr>
          <w:b w:val="0"/>
          <w:color w:val="222222"/>
          <w:sz w:val="24"/>
          <w:szCs w:val="24"/>
        </w:rPr>
        <w:t xml:space="preserve"> </w:t>
      </w:r>
      <w:r w:rsidRPr="00165C08">
        <w:rPr>
          <w:b w:val="0"/>
          <w:color w:val="222222"/>
          <w:sz w:val="24"/>
          <w:szCs w:val="24"/>
        </w:rPr>
        <w:t xml:space="preserve">м, кадастровый номер </w:t>
      </w:r>
      <w:r w:rsidRPr="00FD6A37">
        <w:rPr>
          <w:b w:val="0"/>
          <w:sz w:val="24"/>
          <w:szCs w:val="24"/>
        </w:rPr>
        <w:t>02:40:020501:138</w:t>
      </w:r>
      <w:r w:rsidRPr="00165C08">
        <w:rPr>
          <w:b w:val="0"/>
          <w:color w:val="222222"/>
          <w:sz w:val="24"/>
          <w:szCs w:val="24"/>
        </w:rPr>
        <w:t>, расположенном по адресу:</w:t>
      </w:r>
      <w:r w:rsidRPr="00165C08">
        <w:rPr>
          <w:b w:val="0"/>
          <w:bCs w:val="0"/>
          <w:color w:val="000000"/>
          <w:sz w:val="24"/>
          <w:szCs w:val="24"/>
        </w:rPr>
        <w:t xml:space="preserve"> с. </w:t>
      </w:r>
      <w:proofErr w:type="spellStart"/>
      <w:r>
        <w:rPr>
          <w:b w:val="0"/>
          <w:bCs w:val="0"/>
          <w:color w:val="000000"/>
          <w:sz w:val="24"/>
          <w:szCs w:val="24"/>
        </w:rPr>
        <w:t>Миякитамак</w:t>
      </w:r>
      <w:proofErr w:type="spellEnd"/>
      <w:r w:rsidRPr="00165C08">
        <w:rPr>
          <w:b w:val="0"/>
          <w:bCs w:val="0"/>
          <w:sz w:val="24"/>
          <w:szCs w:val="24"/>
        </w:rPr>
        <w:t xml:space="preserve"> по ул. </w:t>
      </w:r>
      <w:proofErr w:type="gramStart"/>
      <w:r w:rsidRPr="00FD6A37">
        <w:rPr>
          <w:b w:val="0"/>
          <w:sz w:val="24"/>
          <w:szCs w:val="24"/>
        </w:rPr>
        <w:t>Коммунистическая</w:t>
      </w:r>
      <w:proofErr w:type="gramEnd"/>
      <w:r w:rsidRPr="00FD6A37">
        <w:rPr>
          <w:b w:val="0"/>
          <w:sz w:val="24"/>
          <w:szCs w:val="24"/>
        </w:rPr>
        <w:t>, д. 79</w:t>
      </w:r>
      <w:r>
        <w:rPr>
          <w:b w:val="0"/>
          <w:bCs w:val="0"/>
          <w:sz w:val="24"/>
          <w:szCs w:val="24"/>
        </w:rPr>
        <w:t xml:space="preserve">. </w:t>
      </w:r>
    </w:p>
    <w:p w:rsidR="00DC7F7D" w:rsidRDefault="00DC7F7D" w:rsidP="00DC7F7D">
      <w:pPr>
        <w:pStyle w:val="21"/>
        <w:shd w:val="clear" w:color="auto" w:fill="auto"/>
        <w:spacing w:after="0" w:line="240" w:lineRule="auto"/>
        <w:jc w:val="left"/>
        <w:rPr>
          <w:b w:val="0"/>
          <w:bCs w:val="0"/>
          <w:sz w:val="24"/>
          <w:szCs w:val="24"/>
        </w:rPr>
      </w:pPr>
    </w:p>
    <w:p w:rsidR="00DC7F7D" w:rsidRPr="00165C08" w:rsidRDefault="00DC7F7D" w:rsidP="00DC7F7D">
      <w:pPr>
        <w:pStyle w:val="21"/>
        <w:shd w:val="clear" w:color="auto" w:fill="auto"/>
        <w:spacing w:after="0" w:line="240" w:lineRule="auto"/>
        <w:ind w:firstLine="708"/>
        <w:jc w:val="left"/>
        <w:rPr>
          <w:rStyle w:val="2"/>
          <w:spacing w:val="0"/>
          <w:sz w:val="24"/>
          <w:szCs w:val="24"/>
        </w:rPr>
      </w:pPr>
      <w:r w:rsidRPr="00165C08">
        <w:rPr>
          <w:rStyle w:val="2"/>
          <w:spacing w:val="0"/>
          <w:sz w:val="24"/>
          <w:szCs w:val="24"/>
        </w:rPr>
        <w:t>По вопросу повестки дня выступил:</w:t>
      </w:r>
    </w:p>
    <w:p w:rsidR="00DC7F7D" w:rsidRDefault="00DC7F7D" w:rsidP="00DC7F7D">
      <w:pPr>
        <w:pStyle w:val="14-15"/>
        <w:spacing w:after="120" w:line="228" w:lineRule="auto"/>
        <w:ind w:firstLine="0"/>
        <w:rPr>
          <w:rStyle w:val="2"/>
          <w:spacing w:val="0"/>
          <w:sz w:val="24"/>
          <w:szCs w:val="24"/>
        </w:rPr>
      </w:pPr>
    </w:p>
    <w:p w:rsidR="00DC7F7D" w:rsidRDefault="00DC7F7D" w:rsidP="00DC7F7D">
      <w:pPr>
        <w:pStyle w:val="14-15"/>
        <w:spacing w:after="120" w:line="228" w:lineRule="auto"/>
        <w:ind w:firstLine="708"/>
        <w:rPr>
          <w:rStyle w:val="a3"/>
          <w:spacing w:val="0"/>
          <w:sz w:val="24"/>
          <w:szCs w:val="24"/>
        </w:rPr>
      </w:pPr>
      <w:r>
        <w:rPr>
          <w:rStyle w:val="2"/>
          <w:spacing w:val="0"/>
          <w:sz w:val="24"/>
          <w:szCs w:val="24"/>
        </w:rPr>
        <w:t>Каримов Р.А</w:t>
      </w:r>
      <w:r w:rsidRPr="00165C08">
        <w:rPr>
          <w:rStyle w:val="2"/>
          <w:spacing w:val="0"/>
          <w:sz w:val="24"/>
          <w:szCs w:val="24"/>
        </w:rPr>
        <w:t xml:space="preserve">. </w:t>
      </w:r>
      <w:r w:rsidRPr="00165C08">
        <w:rPr>
          <w:rStyle w:val="2"/>
          <w:b w:val="0"/>
          <w:spacing w:val="0"/>
          <w:sz w:val="24"/>
          <w:szCs w:val="24"/>
        </w:rPr>
        <w:t>открыл публичные слушания.</w:t>
      </w:r>
      <w:r w:rsidRPr="00165C08">
        <w:rPr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сельского поселения не поступало. </w:t>
      </w:r>
      <w:proofErr w:type="gramStart"/>
      <w:r w:rsidRPr="00165C08">
        <w:rPr>
          <w:sz w:val="24"/>
          <w:szCs w:val="24"/>
        </w:rPr>
        <w:t xml:space="preserve">Сообщил, что публичные слушания проводятся в соответствии с требованиями Земельного кодекса, Градостроительного кодекса, а также в соответствии с </w:t>
      </w:r>
      <w:r w:rsidRPr="00165C08">
        <w:rPr>
          <w:bCs/>
          <w:color w:val="000000"/>
          <w:sz w:val="24"/>
          <w:szCs w:val="24"/>
        </w:rPr>
        <w:t xml:space="preserve">Правилами землепользования и застройки </w:t>
      </w:r>
      <w:r w:rsidRPr="00364CAD">
        <w:rPr>
          <w:bCs/>
          <w:color w:val="000000"/>
          <w:sz w:val="24"/>
          <w:szCs w:val="24"/>
        </w:rPr>
        <w:t xml:space="preserve">с. </w:t>
      </w:r>
      <w:proofErr w:type="spellStart"/>
      <w:r w:rsidRPr="00364CAD">
        <w:rPr>
          <w:bCs/>
          <w:color w:val="000000"/>
          <w:sz w:val="24"/>
          <w:szCs w:val="24"/>
        </w:rPr>
        <w:t>Кожай</w:t>
      </w:r>
      <w:proofErr w:type="spellEnd"/>
      <w:r w:rsidRPr="00364CAD">
        <w:rPr>
          <w:bCs/>
          <w:color w:val="000000"/>
          <w:sz w:val="24"/>
          <w:szCs w:val="24"/>
        </w:rPr>
        <w:t xml:space="preserve">-Семеновка, д. Алексеевка, с. </w:t>
      </w:r>
      <w:proofErr w:type="spellStart"/>
      <w:r w:rsidRPr="00364CAD">
        <w:rPr>
          <w:bCs/>
          <w:color w:val="000000"/>
          <w:sz w:val="24"/>
          <w:szCs w:val="24"/>
        </w:rPr>
        <w:t>Кекен</w:t>
      </w:r>
      <w:proofErr w:type="spellEnd"/>
      <w:r w:rsidRPr="00364CAD">
        <w:rPr>
          <w:bCs/>
          <w:color w:val="000000"/>
          <w:sz w:val="24"/>
          <w:szCs w:val="24"/>
        </w:rPr>
        <w:t xml:space="preserve">-Васильевка, д. Малые Гайны, с. </w:t>
      </w:r>
      <w:proofErr w:type="spellStart"/>
      <w:r w:rsidRPr="00364CAD">
        <w:rPr>
          <w:bCs/>
          <w:color w:val="000000"/>
          <w:sz w:val="24"/>
          <w:szCs w:val="24"/>
        </w:rPr>
        <w:t>Миякитамак</w:t>
      </w:r>
      <w:proofErr w:type="spellEnd"/>
      <w:r w:rsidRPr="00364CAD">
        <w:rPr>
          <w:bCs/>
          <w:color w:val="000000"/>
          <w:sz w:val="24"/>
          <w:szCs w:val="24"/>
        </w:rPr>
        <w:t xml:space="preserve">, д. Старые </w:t>
      </w:r>
      <w:proofErr w:type="spellStart"/>
      <w:r w:rsidRPr="00364CAD">
        <w:rPr>
          <w:bCs/>
          <w:color w:val="000000"/>
          <w:sz w:val="24"/>
          <w:szCs w:val="24"/>
        </w:rPr>
        <w:t>Балгазы</w:t>
      </w:r>
      <w:proofErr w:type="spellEnd"/>
      <w:r w:rsidRPr="00364CAD">
        <w:rPr>
          <w:bCs/>
          <w:color w:val="000000"/>
          <w:sz w:val="24"/>
          <w:szCs w:val="24"/>
        </w:rPr>
        <w:t xml:space="preserve">, д. </w:t>
      </w:r>
      <w:proofErr w:type="spellStart"/>
      <w:r w:rsidRPr="00364CAD">
        <w:rPr>
          <w:bCs/>
          <w:color w:val="000000"/>
          <w:sz w:val="24"/>
          <w:szCs w:val="24"/>
        </w:rPr>
        <w:t>Тукмак-Чишма</w:t>
      </w:r>
      <w:proofErr w:type="spellEnd"/>
      <w:r w:rsidRPr="00364CAD">
        <w:rPr>
          <w:bCs/>
          <w:color w:val="000000"/>
          <w:sz w:val="24"/>
          <w:szCs w:val="24"/>
        </w:rPr>
        <w:t xml:space="preserve">, д. </w:t>
      </w:r>
      <w:proofErr w:type="spellStart"/>
      <w:r w:rsidRPr="00364CAD">
        <w:rPr>
          <w:bCs/>
          <w:color w:val="000000"/>
          <w:sz w:val="24"/>
          <w:szCs w:val="24"/>
        </w:rPr>
        <w:t>Туяш</w:t>
      </w:r>
      <w:proofErr w:type="spellEnd"/>
      <w:r w:rsidRPr="00364CAD">
        <w:rPr>
          <w:bCs/>
          <w:color w:val="000000"/>
          <w:sz w:val="24"/>
          <w:szCs w:val="24"/>
        </w:rPr>
        <w:t xml:space="preserve">, д. Чайка, д. </w:t>
      </w:r>
      <w:proofErr w:type="spellStart"/>
      <w:r w:rsidRPr="00364CAD">
        <w:rPr>
          <w:bCs/>
          <w:color w:val="000000"/>
          <w:sz w:val="24"/>
          <w:szCs w:val="24"/>
        </w:rPr>
        <w:t>Яшасен</w:t>
      </w:r>
      <w:proofErr w:type="spellEnd"/>
      <w:r w:rsidRPr="00364CAD">
        <w:rPr>
          <w:bCs/>
          <w:color w:val="000000"/>
          <w:sz w:val="24"/>
          <w:szCs w:val="24"/>
        </w:rPr>
        <w:t xml:space="preserve"> </w:t>
      </w:r>
      <w:r w:rsidRPr="00165C08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bCs/>
          <w:color w:val="000000"/>
          <w:sz w:val="24"/>
          <w:szCs w:val="24"/>
        </w:rPr>
        <w:t>Кожай</w:t>
      </w:r>
      <w:proofErr w:type="spellEnd"/>
      <w:r>
        <w:rPr>
          <w:bCs/>
          <w:color w:val="000000"/>
          <w:sz w:val="24"/>
          <w:szCs w:val="24"/>
        </w:rPr>
        <w:t xml:space="preserve">-Семеновский сельсовет </w:t>
      </w:r>
      <w:r w:rsidRPr="00165C08">
        <w:rPr>
          <w:bCs/>
          <w:color w:val="000000"/>
          <w:sz w:val="24"/>
          <w:szCs w:val="24"/>
        </w:rPr>
        <w:t>муниципа</w:t>
      </w:r>
      <w:r>
        <w:rPr>
          <w:bCs/>
          <w:color w:val="000000"/>
          <w:sz w:val="24"/>
          <w:szCs w:val="24"/>
        </w:rPr>
        <w:t xml:space="preserve">льного района </w:t>
      </w:r>
      <w:proofErr w:type="spellStart"/>
      <w:r>
        <w:rPr>
          <w:bCs/>
          <w:color w:val="000000"/>
          <w:sz w:val="24"/>
          <w:szCs w:val="24"/>
        </w:rPr>
        <w:t>Миякинский</w:t>
      </w:r>
      <w:proofErr w:type="spellEnd"/>
      <w:r>
        <w:rPr>
          <w:bCs/>
          <w:color w:val="000000"/>
          <w:sz w:val="24"/>
          <w:szCs w:val="24"/>
        </w:rPr>
        <w:t xml:space="preserve"> район Р</w:t>
      </w:r>
      <w:r w:rsidRPr="00165C08">
        <w:rPr>
          <w:bCs/>
          <w:color w:val="000000"/>
          <w:sz w:val="24"/>
          <w:szCs w:val="24"/>
        </w:rPr>
        <w:t>еспублики Башкортостан,</w:t>
      </w:r>
      <w:r w:rsidRPr="00165C08">
        <w:rPr>
          <w:sz w:val="24"/>
          <w:szCs w:val="24"/>
        </w:rPr>
        <w:t xml:space="preserve"> утвержденным решением Совета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Кожай</w:t>
      </w:r>
      <w:proofErr w:type="spellEnd"/>
      <w:r>
        <w:rPr>
          <w:sz w:val="24"/>
          <w:szCs w:val="24"/>
        </w:rPr>
        <w:t>-Семеновский</w:t>
      </w:r>
      <w:proofErr w:type="gramEnd"/>
      <w:r>
        <w:rPr>
          <w:sz w:val="24"/>
          <w:szCs w:val="24"/>
        </w:rPr>
        <w:t xml:space="preserve"> сельсовет </w:t>
      </w:r>
      <w:r w:rsidRPr="00165C08">
        <w:rPr>
          <w:sz w:val="24"/>
          <w:szCs w:val="24"/>
        </w:rPr>
        <w:t xml:space="preserve">муниципального района </w:t>
      </w:r>
      <w:proofErr w:type="spellStart"/>
      <w:r w:rsidRPr="00165C08">
        <w:rPr>
          <w:sz w:val="24"/>
          <w:szCs w:val="24"/>
        </w:rPr>
        <w:t>Миякинский</w:t>
      </w:r>
      <w:proofErr w:type="spellEnd"/>
      <w:r w:rsidRPr="00165C08">
        <w:rPr>
          <w:sz w:val="24"/>
          <w:szCs w:val="24"/>
        </w:rPr>
        <w:t xml:space="preserve"> район № </w:t>
      </w:r>
      <w:r>
        <w:rPr>
          <w:sz w:val="24"/>
          <w:szCs w:val="24"/>
        </w:rPr>
        <w:t>218</w:t>
      </w:r>
      <w:r w:rsidRPr="00165C08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165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65C08">
        <w:rPr>
          <w:sz w:val="24"/>
          <w:szCs w:val="24"/>
        </w:rPr>
        <w:t>2.201</w:t>
      </w:r>
      <w:r>
        <w:rPr>
          <w:sz w:val="24"/>
          <w:szCs w:val="24"/>
        </w:rPr>
        <w:t xml:space="preserve">4 </w:t>
      </w:r>
      <w:r w:rsidRPr="00165C08">
        <w:rPr>
          <w:sz w:val="24"/>
          <w:szCs w:val="24"/>
        </w:rPr>
        <w:t xml:space="preserve">г. Предоставил слово заинтересованному лицу </w:t>
      </w:r>
      <w:proofErr w:type="spellStart"/>
      <w:r w:rsidRPr="00FD6A37">
        <w:rPr>
          <w:rStyle w:val="a3"/>
          <w:spacing w:val="0"/>
          <w:sz w:val="24"/>
          <w:szCs w:val="24"/>
        </w:rPr>
        <w:t>Хуснутдинов</w:t>
      </w:r>
      <w:proofErr w:type="spellEnd"/>
      <w:r w:rsidRPr="00FD6A37">
        <w:rPr>
          <w:rStyle w:val="a3"/>
          <w:spacing w:val="0"/>
          <w:sz w:val="24"/>
          <w:szCs w:val="24"/>
        </w:rPr>
        <w:t xml:space="preserve"> Р.Р</w:t>
      </w:r>
      <w:r>
        <w:rPr>
          <w:rStyle w:val="a3"/>
          <w:spacing w:val="0"/>
          <w:sz w:val="24"/>
          <w:szCs w:val="24"/>
        </w:rPr>
        <w:t>.</w:t>
      </w:r>
    </w:p>
    <w:p w:rsidR="00DC7F7D" w:rsidRPr="00165C08" w:rsidRDefault="00DC7F7D" w:rsidP="00DC7F7D">
      <w:pPr>
        <w:pStyle w:val="14-15"/>
        <w:spacing w:after="120" w:line="228" w:lineRule="auto"/>
        <w:ind w:firstLine="0"/>
        <w:rPr>
          <w:rStyle w:val="2"/>
          <w:spacing w:val="0"/>
          <w:sz w:val="24"/>
          <w:szCs w:val="24"/>
        </w:rPr>
      </w:pPr>
    </w:p>
    <w:p w:rsidR="00DC7F7D" w:rsidRDefault="00DC7F7D" w:rsidP="00DC7F7D">
      <w:pPr>
        <w:pStyle w:val="a4"/>
        <w:shd w:val="clear" w:color="auto" w:fill="auto"/>
        <w:spacing w:before="0" w:after="0" w:line="240" w:lineRule="auto"/>
        <w:ind w:firstLine="708"/>
        <w:rPr>
          <w:color w:val="222222"/>
          <w:sz w:val="24"/>
          <w:szCs w:val="24"/>
        </w:rPr>
      </w:pPr>
      <w:proofErr w:type="spellStart"/>
      <w:r w:rsidRPr="00FD6A37">
        <w:rPr>
          <w:rStyle w:val="a3"/>
          <w:spacing w:val="0"/>
          <w:sz w:val="24"/>
          <w:szCs w:val="24"/>
        </w:rPr>
        <w:t>Хуснутдинов</w:t>
      </w:r>
      <w:proofErr w:type="spellEnd"/>
      <w:r w:rsidRPr="00FD6A37">
        <w:rPr>
          <w:rStyle w:val="a3"/>
          <w:spacing w:val="0"/>
          <w:sz w:val="24"/>
          <w:szCs w:val="24"/>
        </w:rPr>
        <w:t xml:space="preserve"> Р.Р</w:t>
      </w:r>
      <w:r>
        <w:rPr>
          <w:rStyle w:val="a3"/>
          <w:spacing w:val="0"/>
          <w:sz w:val="24"/>
          <w:szCs w:val="24"/>
        </w:rPr>
        <w:t>.:</w:t>
      </w:r>
      <w:r w:rsidRPr="005347A5">
        <w:rPr>
          <w:rStyle w:val="a3"/>
          <w:color w:val="FF0000"/>
          <w:spacing w:val="0"/>
          <w:sz w:val="24"/>
          <w:szCs w:val="24"/>
        </w:rPr>
        <w:t xml:space="preserve"> </w:t>
      </w:r>
      <w:r w:rsidRPr="00AB1DD0">
        <w:rPr>
          <w:color w:val="222222"/>
          <w:sz w:val="24"/>
          <w:szCs w:val="24"/>
        </w:rPr>
        <w:t>Я обратил</w:t>
      </w:r>
      <w:r>
        <w:rPr>
          <w:color w:val="222222"/>
          <w:sz w:val="24"/>
          <w:szCs w:val="24"/>
        </w:rPr>
        <w:t>ся</w:t>
      </w:r>
      <w:r w:rsidRPr="00AB1DD0">
        <w:rPr>
          <w:color w:val="222222"/>
          <w:sz w:val="24"/>
          <w:szCs w:val="24"/>
        </w:rPr>
        <w:t xml:space="preserve"> в администрацию</w:t>
      </w:r>
      <w:r>
        <w:rPr>
          <w:color w:val="222222"/>
          <w:sz w:val="24"/>
          <w:szCs w:val="24"/>
        </w:rPr>
        <w:t xml:space="preserve"> СП</w:t>
      </w:r>
      <w:r w:rsidRPr="00AB1DD0">
        <w:rPr>
          <w:color w:val="222222"/>
          <w:sz w:val="24"/>
          <w:szCs w:val="24"/>
        </w:rPr>
        <w:t xml:space="preserve"> о</w:t>
      </w:r>
      <w:r>
        <w:rPr>
          <w:color w:val="222222"/>
          <w:sz w:val="24"/>
          <w:szCs w:val="24"/>
        </w:rPr>
        <w:t xml:space="preserve"> проведении </w:t>
      </w:r>
      <w:r>
        <w:rPr>
          <w:color w:val="222222"/>
          <w:sz w:val="24"/>
          <w:szCs w:val="24"/>
        </w:rPr>
        <w:lastRenderedPageBreak/>
        <w:t xml:space="preserve">публичных слушаний 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Pr="00FD6A37">
        <w:rPr>
          <w:sz w:val="24"/>
          <w:szCs w:val="24"/>
        </w:rPr>
        <w:t>933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кв</w:t>
      </w:r>
      <w:proofErr w:type="gramStart"/>
      <w:r>
        <w:rPr>
          <w:color w:val="222222"/>
          <w:sz w:val="24"/>
          <w:szCs w:val="24"/>
        </w:rPr>
        <w:t>.м</w:t>
      </w:r>
      <w:proofErr w:type="spellEnd"/>
      <w:proofErr w:type="gramEnd"/>
      <w:r>
        <w:rPr>
          <w:color w:val="222222"/>
          <w:sz w:val="24"/>
          <w:szCs w:val="24"/>
        </w:rPr>
        <w:t xml:space="preserve">, кадастровый номер </w:t>
      </w:r>
      <w:r w:rsidRPr="00FD6A37">
        <w:rPr>
          <w:sz w:val="24"/>
          <w:szCs w:val="24"/>
        </w:rPr>
        <w:t>02:40:020501:138</w:t>
      </w:r>
      <w:r>
        <w:rPr>
          <w:color w:val="222222"/>
          <w:sz w:val="24"/>
          <w:szCs w:val="24"/>
        </w:rPr>
        <w:t xml:space="preserve">, расположенном по адресу :с. </w:t>
      </w:r>
      <w:proofErr w:type="spellStart"/>
      <w:r>
        <w:rPr>
          <w:color w:val="222222"/>
          <w:sz w:val="24"/>
          <w:szCs w:val="24"/>
        </w:rPr>
        <w:t>Миякитамак</w:t>
      </w:r>
      <w:proofErr w:type="spellEnd"/>
      <w:r>
        <w:rPr>
          <w:color w:val="222222"/>
          <w:sz w:val="24"/>
          <w:szCs w:val="24"/>
        </w:rPr>
        <w:t xml:space="preserve"> по ул. </w:t>
      </w:r>
      <w:r w:rsidRPr="00FD6A37">
        <w:rPr>
          <w:bCs/>
          <w:sz w:val="24"/>
          <w:szCs w:val="24"/>
        </w:rPr>
        <w:t>Коммунистическая, д. 79</w:t>
      </w:r>
      <w:r>
        <w:rPr>
          <w:color w:val="222222"/>
          <w:sz w:val="24"/>
          <w:szCs w:val="24"/>
        </w:rPr>
        <w:t xml:space="preserve">. Для оформления и постановки на учет образуемых земельных участков, согласно ПЗЗ с. </w:t>
      </w:r>
      <w:proofErr w:type="spellStart"/>
      <w:r>
        <w:rPr>
          <w:color w:val="222222"/>
          <w:sz w:val="24"/>
          <w:szCs w:val="24"/>
        </w:rPr>
        <w:t>Миякитамак</w:t>
      </w:r>
      <w:proofErr w:type="spellEnd"/>
      <w:r>
        <w:rPr>
          <w:color w:val="222222"/>
          <w:sz w:val="24"/>
          <w:szCs w:val="24"/>
        </w:rPr>
        <w:t xml:space="preserve"> необходимо 0,10г. При предварительном разделе участка образуются участки менее 0,10га.</w:t>
      </w:r>
      <w:r w:rsidRPr="00A61A16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Данный участок принадлежит мне на праве собственности. Прошу вас дать разрешение на отклонение от предельных параметров разрешенного строительства для вновь образуемых участков площадью </w:t>
      </w:r>
      <w:r w:rsidRPr="00FD6A37">
        <w:rPr>
          <w:sz w:val="24"/>
          <w:szCs w:val="24"/>
        </w:rPr>
        <w:t xml:space="preserve">0,07 </w:t>
      </w:r>
      <w:r>
        <w:rPr>
          <w:color w:val="222222"/>
          <w:sz w:val="24"/>
          <w:szCs w:val="24"/>
        </w:rPr>
        <w:t>га.</w:t>
      </w:r>
    </w:p>
    <w:p w:rsidR="00DC7F7D" w:rsidRPr="00AB1DD0" w:rsidRDefault="00DC7F7D" w:rsidP="00DC7F7D">
      <w:pPr>
        <w:pStyle w:val="a4"/>
        <w:shd w:val="clear" w:color="auto" w:fill="auto"/>
        <w:spacing w:before="0" w:after="0" w:line="240" w:lineRule="auto"/>
        <w:rPr>
          <w:color w:val="222222"/>
          <w:sz w:val="24"/>
          <w:szCs w:val="24"/>
        </w:rPr>
      </w:pPr>
    </w:p>
    <w:p w:rsidR="00DC7F7D" w:rsidRDefault="00DC7F7D" w:rsidP="00DC7F7D">
      <w:pPr>
        <w:pStyle w:val="a6"/>
        <w:shd w:val="clear" w:color="auto" w:fill="FFFFFF"/>
        <w:spacing w:before="144" w:beforeAutospacing="0" w:after="288" w:afterAutospacing="0"/>
        <w:ind w:firstLine="708"/>
        <w:jc w:val="both"/>
        <w:rPr>
          <w:color w:val="222222"/>
        </w:rPr>
      </w:pPr>
      <w:r>
        <w:rPr>
          <w:b/>
          <w:color w:val="222222"/>
        </w:rPr>
        <w:t>Каримов Р.А</w:t>
      </w:r>
      <w:r w:rsidRPr="007026A3">
        <w:rPr>
          <w:b/>
          <w:color w:val="222222"/>
        </w:rPr>
        <w:t>.:</w:t>
      </w:r>
      <w:r w:rsidRPr="007026A3">
        <w:rPr>
          <w:color w:val="222222"/>
        </w:rPr>
        <w:t xml:space="preserve"> Предлагаю одобрить предоставление разрешения на отклонение от предельных параметров разрешенного строительства</w:t>
      </w:r>
      <w:r>
        <w:rPr>
          <w:color w:val="222222"/>
        </w:rPr>
        <w:t xml:space="preserve"> для вновь образуемых земельных участков с минимальной площадью </w:t>
      </w:r>
      <w:r w:rsidRPr="00FD6A37">
        <w:t xml:space="preserve">0,07 </w:t>
      </w:r>
      <w:r>
        <w:rPr>
          <w:color w:val="222222"/>
        </w:rPr>
        <w:t xml:space="preserve">га </w:t>
      </w:r>
      <w:r w:rsidRPr="007026A3">
        <w:rPr>
          <w:color w:val="222222"/>
        </w:rPr>
        <w:t>на земельном участке площадью</w:t>
      </w:r>
      <w:r>
        <w:rPr>
          <w:color w:val="222222"/>
        </w:rPr>
        <w:t xml:space="preserve"> </w:t>
      </w:r>
      <w:r w:rsidRPr="00FD6A37">
        <w:t>933</w:t>
      </w:r>
      <w:r w:rsidRPr="007026A3">
        <w:rPr>
          <w:color w:val="222222"/>
        </w:rPr>
        <w:t xml:space="preserve"> </w:t>
      </w:r>
      <w:proofErr w:type="spellStart"/>
      <w:r w:rsidRPr="007026A3">
        <w:rPr>
          <w:color w:val="222222"/>
        </w:rPr>
        <w:t>кв</w:t>
      </w:r>
      <w:proofErr w:type="gramStart"/>
      <w:r w:rsidRPr="007026A3">
        <w:rPr>
          <w:color w:val="222222"/>
        </w:rPr>
        <w:t>.м</w:t>
      </w:r>
      <w:proofErr w:type="spellEnd"/>
      <w:proofErr w:type="gramEnd"/>
      <w:r w:rsidRPr="007026A3">
        <w:rPr>
          <w:color w:val="222222"/>
        </w:rPr>
        <w:t xml:space="preserve">, кадастровый номер </w:t>
      </w:r>
      <w:r w:rsidRPr="00FD6A37">
        <w:t>02:40:020501:138</w:t>
      </w:r>
      <w:r w:rsidRPr="007026A3">
        <w:rPr>
          <w:color w:val="222222"/>
        </w:rPr>
        <w:t>, расположенном по адресу:</w:t>
      </w:r>
      <w:r w:rsidRPr="007026A3">
        <w:rPr>
          <w:bCs/>
          <w:color w:val="000000"/>
        </w:rPr>
        <w:t xml:space="preserve"> с. </w:t>
      </w:r>
      <w:proofErr w:type="spellStart"/>
      <w:r>
        <w:rPr>
          <w:bCs/>
          <w:color w:val="000000"/>
        </w:rPr>
        <w:t>Миякитамак</w:t>
      </w:r>
      <w:proofErr w:type="spellEnd"/>
      <w:r w:rsidRPr="007026A3">
        <w:rPr>
          <w:bCs/>
        </w:rPr>
        <w:t xml:space="preserve"> по ул. </w:t>
      </w:r>
      <w:r w:rsidRPr="00FD6A37">
        <w:rPr>
          <w:bCs/>
        </w:rPr>
        <w:t>Коммунистическая, д. 79</w:t>
      </w:r>
      <w:r>
        <w:rPr>
          <w:bCs/>
        </w:rPr>
        <w:t xml:space="preserve"> </w:t>
      </w:r>
      <w:r w:rsidRPr="00FD6A37">
        <w:t>путем</w:t>
      </w:r>
      <w:r>
        <w:t xml:space="preserve"> внесения изменения в ГПЗУ</w:t>
      </w:r>
      <w:r w:rsidRPr="007026A3">
        <w:rPr>
          <w:color w:val="222222"/>
        </w:rPr>
        <w:t>.</w:t>
      </w:r>
    </w:p>
    <w:p w:rsidR="00DC7F7D" w:rsidRDefault="00DC7F7D" w:rsidP="00DC7F7D">
      <w:pPr>
        <w:pStyle w:val="a6"/>
        <w:shd w:val="clear" w:color="auto" w:fill="FFFFFF"/>
        <w:spacing w:before="144" w:beforeAutospacing="0" w:after="288" w:afterAutospacing="0"/>
        <w:ind w:firstLine="709"/>
        <w:jc w:val="both"/>
        <w:rPr>
          <w:color w:val="222222"/>
        </w:rPr>
      </w:pPr>
      <w:r w:rsidRPr="007026A3">
        <w:rPr>
          <w:b/>
          <w:color w:val="222222"/>
        </w:rPr>
        <w:t>Решили:</w:t>
      </w:r>
      <w:r>
        <w:rPr>
          <w:color w:val="222222"/>
        </w:rPr>
        <w:t xml:space="preserve"> Дать разрешение на  </w:t>
      </w:r>
      <w:r w:rsidRPr="007026A3">
        <w:rPr>
          <w:color w:val="222222"/>
        </w:rPr>
        <w:t xml:space="preserve">отклонение от предельных параметров разрешенного строительства </w:t>
      </w:r>
      <w:r>
        <w:rPr>
          <w:color w:val="222222"/>
        </w:rPr>
        <w:t xml:space="preserve">для вновь образуемых земельных участков с минимальной площадью </w:t>
      </w:r>
      <w:r w:rsidRPr="00FD6A37">
        <w:t>0,07</w:t>
      </w:r>
      <w:r w:rsidRPr="005347A5">
        <w:rPr>
          <w:color w:val="FF0000"/>
        </w:rPr>
        <w:t xml:space="preserve"> </w:t>
      </w:r>
      <w:r w:rsidRPr="007026A3">
        <w:rPr>
          <w:color w:val="222222"/>
        </w:rPr>
        <w:t>на земельном участке площадью</w:t>
      </w:r>
      <w:r>
        <w:rPr>
          <w:color w:val="222222"/>
        </w:rPr>
        <w:t xml:space="preserve"> </w:t>
      </w:r>
      <w:r w:rsidRPr="00FD6A37">
        <w:t>933</w:t>
      </w:r>
      <w:r w:rsidRPr="007026A3">
        <w:rPr>
          <w:color w:val="222222"/>
        </w:rPr>
        <w:t xml:space="preserve"> </w:t>
      </w:r>
      <w:proofErr w:type="spellStart"/>
      <w:r w:rsidRPr="007026A3">
        <w:rPr>
          <w:color w:val="222222"/>
        </w:rPr>
        <w:t>кв</w:t>
      </w:r>
      <w:proofErr w:type="gramStart"/>
      <w:r w:rsidRPr="007026A3">
        <w:rPr>
          <w:color w:val="222222"/>
        </w:rPr>
        <w:t>.м</w:t>
      </w:r>
      <w:proofErr w:type="spellEnd"/>
      <w:proofErr w:type="gramEnd"/>
      <w:r w:rsidRPr="007026A3">
        <w:rPr>
          <w:color w:val="222222"/>
        </w:rPr>
        <w:t xml:space="preserve">, кадастровый номер </w:t>
      </w:r>
      <w:r w:rsidRPr="00FD6A37">
        <w:t>02:40:020501:138</w:t>
      </w:r>
      <w:r w:rsidRPr="007026A3">
        <w:rPr>
          <w:color w:val="222222"/>
        </w:rPr>
        <w:t>, расположенном по адресу:</w:t>
      </w:r>
      <w:r w:rsidRPr="007026A3">
        <w:rPr>
          <w:bCs/>
          <w:color w:val="000000"/>
        </w:rPr>
        <w:t xml:space="preserve"> с. </w:t>
      </w:r>
      <w:proofErr w:type="spellStart"/>
      <w:r>
        <w:rPr>
          <w:bCs/>
          <w:color w:val="000000"/>
        </w:rPr>
        <w:t>Миякитамак</w:t>
      </w:r>
      <w:proofErr w:type="spellEnd"/>
      <w:r w:rsidRPr="007026A3">
        <w:rPr>
          <w:bCs/>
        </w:rPr>
        <w:t xml:space="preserve"> по ул. </w:t>
      </w:r>
      <w:r w:rsidRPr="00FD6A37">
        <w:rPr>
          <w:bCs/>
        </w:rPr>
        <w:t>Коммунистическая, д. 79.</w:t>
      </w:r>
    </w:p>
    <w:p w:rsidR="00DC7F7D" w:rsidRDefault="00DC7F7D" w:rsidP="00DC7F7D">
      <w:pPr>
        <w:pStyle w:val="a6"/>
        <w:shd w:val="clear" w:color="auto" w:fill="FFFFFF"/>
        <w:spacing w:before="144" w:beforeAutospacing="0" w:after="288" w:afterAutospacing="0"/>
        <w:ind w:left="-543"/>
        <w:jc w:val="both"/>
        <w:rPr>
          <w:rFonts w:ascii="Georgia" w:hAnsi="Georgia"/>
          <w:color w:val="222222"/>
          <w:sz w:val="21"/>
          <w:szCs w:val="21"/>
        </w:rPr>
      </w:pPr>
    </w:p>
    <w:p w:rsidR="00DC7F7D" w:rsidRPr="005347A5" w:rsidRDefault="00DC7F7D" w:rsidP="00DC7F7D">
      <w:pPr>
        <w:pStyle w:val="a6"/>
        <w:shd w:val="clear" w:color="auto" w:fill="FFFFFF"/>
        <w:spacing w:before="144" w:beforeAutospacing="0" w:after="288" w:afterAutospacing="0"/>
        <w:ind w:left="567"/>
        <w:jc w:val="both"/>
        <w:rPr>
          <w:rFonts w:ascii="Georgia" w:hAnsi="Georgia"/>
          <w:color w:val="222222"/>
        </w:rPr>
      </w:pPr>
      <w:r w:rsidRPr="005347A5">
        <w:rPr>
          <w:rFonts w:ascii="Georgia" w:hAnsi="Georgia"/>
          <w:color w:val="222222"/>
        </w:rPr>
        <w:t xml:space="preserve">Председатель                                               </w:t>
      </w:r>
      <w:r>
        <w:rPr>
          <w:rFonts w:ascii="Georgia" w:hAnsi="Georgia"/>
          <w:color w:val="222222"/>
        </w:rPr>
        <w:tab/>
      </w:r>
      <w:r>
        <w:rPr>
          <w:rFonts w:ascii="Georgia" w:hAnsi="Georgia"/>
          <w:color w:val="222222"/>
        </w:rPr>
        <w:tab/>
      </w:r>
      <w:r>
        <w:rPr>
          <w:rFonts w:ascii="Georgia" w:hAnsi="Georgia"/>
          <w:color w:val="222222"/>
        </w:rPr>
        <w:tab/>
      </w:r>
      <w:r w:rsidRPr="005347A5">
        <w:rPr>
          <w:rFonts w:ascii="Georgia" w:hAnsi="Georgia"/>
          <w:color w:val="222222"/>
        </w:rPr>
        <w:t xml:space="preserve">           </w:t>
      </w:r>
      <w:r>
        <w:rPr>
          <w:rFonts w:ascii="Georgia" w:hAnsi="Georgia"/>
          <w:color w:val="222222"/>
        </w:rPr>
        <w:t>Р.А. Каримов</w:t>
      </w:r>
    </w:p>
    <w:p w:rsidR="00DC7F7D" w:rsidRDefault="00DC7F7D" w:rsidP="00DC7F7D">
      <w:pPr>
        <w:pStyle w:val="a6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</w:p>
    <w:p w:rsidR="00DC7F7D" w:rsidRDefault="00DC7F7D" w:rsidP="00DC7F7D">
      <w:pPr>
        <w:pStyle w:val="a6"/>
        <w:shd w:val="clear" w:color="auto" w:fill="FFFFFF"/>
        <w:spacing w:before="144" w:beforeAutospacing="0" w:after="288" w:afterAutospacing="0"/>
        <w:ind w:firstLine="567"/>
        <w:jc w:val="both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Секретарь                      </w:t>
      </w:r>
      <w:r>
        <w:rPr>
          <w:rFonts w:ascii="Georgia" w:hAnsi="Georgia"/>
          <w:color w:val="222222"/>
          <w:sz w:val="21"/>
          <w:szCs w:val="21"/>
        </w:rPr>
        <w:tab/>
      </w:r>
      <w:r>
        <w:rPr>
          <w:rFonts w:ascii="Georgia" w:hAnsi="Georgia"/>
          <w:color w:val="222222"/>
          <w:sz w:val="21"/>
          <w:szCs w:val="21"/>
        </w:rPr>
        <w:tab/>
      </w:r>
      <w:r>
        <w:rPr>
          <w:rFonts w:ascii="Georgia" w:hAnsi="Georgia"/>
          <w:color w:val="222222"/>
          <w:sz w:val="21"/>
          <w:szCs w:val="21"/>
        </w:rPr>
        <w:tab/>
      </w:r>
      <w:r>
        <w:rPr>
          <w:rFonts w:ascii="Georgia" w:hAnsi="Georgia"/>
          <w:color w:val="222222"/>
          <w:sz w:val="21"/>
          <w:szCs w:val="21"/>
        </w:rPr>
        <w:tab/>
        <w:t xml:space="preserve">  </w:t>
      </w:r>
      <w:r>
        <w:rPr>
          <w:rFonts w:ascii="Georgia" w:hAnsi="Georgia"/>
          <w:color w:val="222222"/>
          <w:sz w:val="21"/>
          <w:szCs w:val="21"/>
        </w:rPr>
        <w:tab/>
      </w:r>
      <w:r>
        <w:rPr>
          <w:rFonts w:ascii="Georgia" w:hAnsi="Georgia"/>
          <w:color w:val="222222"/>
          <w:sz w:val="21"/>
          <w:szCs w:val="21"/>
        </w:rPr>
        <w:tab/>
        <w:t xml:space="preserve">             Р.Н. Кузьмина</w:t>
      </w:r>
    </w:p>
    <w:p w:rsidR="00DC7F7D" w:rsidRDefault="00DC7F7D" w:rsidP="00DC7F7D"/>
    <w:p w:rsidR="00DC7F7D" w:rsidRDefault="00DC7F7D" w:rsidP="00DC7F7D"/>
    <w:p w:rsidR="00DC7F7D" w:rsidRDefault="00DC7F7D" w:rsidP="00DC7F7D"/>
    <w:p w:rsidR="00854CB7" w:rsidRDefault="00854CB7">
      <w:bookmarkStart w:id="0" w:name="_GoBack"/>
      <w:bookmarkEnd w:id="0"/>
    </w:p>
    <w:sectPr w:rsidR="0085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7C"/>
    <w:rsid w:val="00854CB7"/>
    <w:rsid w:val="0098787C"/>
    <w:rsid w:val="00D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DC7F7D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3">
    <w:name w:val="Основной текст Знак"/>
    <w:link w:val="a4"/>
    <w:locked/>
    <w:rsid w:val="00DC7F7D"/>
    <w:rPr>
      <w:rFonts w:ascii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2"/>
    <w:rsid w:val="00DC7F7D"/>
    <w:rPr>
      <w:rFonts w:ascii="Times New Roman" w:hAnsi="Times New Roman" w:cs="Times New Roman"/>
      <w:b/>
      <w:bCs/>
      <w:spacing w:val="10"/>
      <w:sz w:val="20"/>
      <w:szCs w:val="20"/>
      <w:u w:val="none"/>
    </w:rPr>
  </w:style>
  <w:style w:type="paragraph" w:styleId="a4">
    <w:name w:val="Body Text"/>
    <w:basedOn w:val="a"/>
    <w:link w:val="a3"/>
    <w:rsid w:val="00DC7F7D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spacing w:val="11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C7F7D"/>
  </w:style>
  <w:style w:type="paragraph" w:customStyle="1" w:styleId="21">
    <w:name w:val="Основной текст (2)1"/>
    <w:basedOn w:val="a"/>
    <w:link w:val="2"/>
    <w:rsid w:val="00DC7F7D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4-15">
    <w:name w:val="Текст 14-1.5"/>
    <w:basedOn w:val="a"/>
    <w:rsid w:val="00DC7F7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DC7F7D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3">
    <w:name w:val="Основной текст Знак"/>
    <w:link w:val="a4"/>
    <w:locked/>
    <w:rsid w:val="00DC7F7D"/>
    <w:rPr>
      <w:rFonts w:ascii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2"/>
    <w:rsid w:val="00DC7F7D"/>
    <w:rPr>
      <w:rFonts w:ascii="Times New Roman" w:hAnsi="Times New Roman" w:cs="Times New Roman"/>
      <w:b/>
      <w:bCs/>
      <w:spacing w:val="10"/>
      <w:sz w:val="20"/>
      <w:szCs w:val="20"/>
      <w:u w:val="none"/>
    </w:rPr>
  </w:style>
  <w:style w:type="paragraph" w:styleId="a4">
    <w:name w:val="Body Text"/>
    <w:basedOn w:val="a"/>
    <w:link w:val="a3"/>
    <w:rsid w:val="00DC7F7D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spacing w:val="11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C7F7D"/>
  </w:style>
  <w:style w:type="paragraph" w:customStyle="1" w:styleId="21">
    <w:name w:val="Основной текст (2)1"/>
    <w:basedOn w:val="a"/>
    <w:link w:val="2"/>
    <w:rsid w:val="00DC7F7D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4-15">
    <w:name w:val="Текст 14-1.5"/>
    <w:basedOn w:val="a"/>
    <w:rsid w:val="00DC7F7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2019-02-28T05:53:00Z</dcterms:created>
  <dcterms:modified xsi:type="dcterms:W3CDTF">2019-02-28T05:53:00Z</dcterms:modified>
</cp:coreProperties>
</file>