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ook w:val="0000" w:firstRow="0" w:lastRow="0" w:firstColumn="0" w:lastColumn="0" w:noHBand="0" w:noVBand="0"/>
      </w:tblPr>
      <w:tblGrid>
        <w:gridCol w:w="4069"/>
        <w:gridCol w:w="1844"/>
        <w:gridCol w:w="4212"/>
      </w:tblGrid>
      <w:tr w:rsidR="00A56519" w:rsidRPr="00A56519" w:rsidTr="003F075B">
        <w:trPr>
          <w:trHeight w:val="2134"/>
        </w:trPr>
        <w:tc>
          <w:tcPr>
            <w:tcW w:w="4069" w:type="dxa"/>
            <w:vMerge w:val="restart"/>
          </w:tcPr>
          <w:p w:rsidR="00A56519" w:rsidRPr="00A56519" w:rsidRDefault="00A56519" w:rsidP="00A56519">
            <w:pPr>
              <w:jc w:val="center"/>
              <w:rPr>
                <w:rFonts w:ascii="Century Bash" w:hAnsi="Century Bash"/>
              </w:rPr>
            </w:pPr>
            <w:r w:rsidRPr="00A56519">
              <w:rPr>
                <w:rFonts w:ascii="Century Bash" w:hAnsi="Century Bash"/>
              </w:rPr>
              <w:t>Баш</w:t>
            </w:r>
            <w:proofErr w:type="gramStart"/>
            <w:r w:rsidRPr="00A56519">
              <w:rPr>
                <w:rFonts w:ascii="Century Bash" w:hAnsi="Century Bash"/>
                <w:lang w:val="en-US"/>
              </w:rPr>
              <w:t>k</w:t>
            </w:r>
            <w:proofErr w:type="spellStart"/>
            <w:proofErr w:type="gramEnd"/>
            <w:r w:rsidRPr="00A56519">
              <w:rPr>
                <w:rFonts w:ascii="Century Bash" w:hAnsi="Century Bash"/>
              </w:rPr>
              <w:t>ортостан</w:t>
            </w:r>
            <w:proofErr w:type="spellEnd"/>
            <w:r w:rsidRPr="00A56519">
              <w:rPr>
                <w:rFonts w:ascii="Century Bash" w:hAnsi="Century Bash"/>
              </w:rPr>
              <w:t xml:space="preserve"> Республика</w:t>
            </w:r>
            <w:r w:rsidRPr="00A56519">
              <w:rPr>
                <w:rFonts w:ascii="Century Bash" w:hAnsi="Century Bash"/>
                <w:lang w:val="en-US"/>
              </w:rPr>
              <w:t>h</w:t>
            </w:r>
            <w:r w:rsidRPr="00A56519">
              <w:rPr>
                <w:rFonts w:ascii="Century Bash" w:hAnsi="Century Bash"/>
              </w:rPr>
              <w:t>ы</w:t>
            </w:r>
          </w:p>
          <w:p w:rsidR="00A56519" w:rsidRPr="00A56519" w:rsidRDefault="00A56519" w:rsidP="00A56519">
            <w:pPr>
              <w:jc w:val="center"/>
              <w:rPr>
                <w:rFonts w:ascii="Century Bash" w:hAnsi="Century Bash"/>
              </w:rPr>
            </w:pPr>
            <w:proofErr w:type="spellStart"/>
            <w:r w:rsidRPr="00A56519">
              <w:rPr>
                <w:rFonts w:ascii="Century Bash" w:hAnsi="Century Bash"/>
              </w:rPr>
              <w:t>Ми</w:t>
            </w:r>
            <w:r w:rsidRPr="00A56519">
              <w:t>ə</w:t>
            </w:r>
            <w:r w:rsidRPr="00A56519">
              <w:rPr>
                <w:rFonts w:ascii="Century Bash" w:hAnsi="Century Bash"/>
              </w:rPr>
              <w:t>к</w:t>
            </w:r>
            <w:r w:rsidRPr="00A56519">
              <w:t>ə</w:t>
            </w:r>
            <w:proofErr w:type="spellEnd"/>
            <w:r w:rsidRPr="00A56519">
              <w:rPr>
                <w:rFonts w:ascii="Century Bash" w:hAnsi="Century Bash"/>
              </w:rPr>
              <w:t xml:space="preserve"> районы </w:t>
            </w:r>
            <w:proofErr w:type="spellStart"/>
            <w:r w:rsidRPr="00A56519">
              <w:rPr>
                <w:rFonts w:ascii="Century Bash" w:hAnsi="Century Bash"/>
              </w:rPr>
              <w:t>муниципаль</w:t>
            </w:r>
            <w:proofErr w:type="spellEnd"/>
            <w:r w:rsidRPr="00A56519">
              <w:rPr>
                <w:rFonts w:ascii="Century Bash" w:hAnsi="Century Bash"/>
              </w:rPr>
              <w:t xml:space="preserve"> </w:t>
            </w:r>
            <w:proofErr w:type="spellStart"/>
            <w:r w:rsidRPr="00A56519">
              <w:rPr>
                <w:rFonts w:ascii="Century Bash" w:hAnsi="Century Bash"/>
              </w:rPr>
              <w:t>районыны</w:t>
            </w:r>
            <w:proofErr w:type="spellEnd"/>
            <w:proofErr w:type="gramStart"/>
            <w:r w:rsidRPr="00A56519">
              <w:rPr>
                <w:rFonts w:ascii="Century Bash" w:hAnsi="Century Bash"/>
                <w:lang w:val="en-US"/>
              </w:rPr>
              <w:t>n</w:t>
            </w:r>
            <w:proofErr w:type="gramEnd"/>
            <w:r w:rsidRPr="00A56519">
              <w:rPr>
                <w:rFonts w:ascii="Century Bash" w:hAnsi="Century Bash"/>
              </w:rPr>
              <w:t xml:space="preserve"> </w:t>
            </w:r>
            <w:proofErr w:type="spellStart"/>
            <w:r w:rsidRPr="00A56519">
              <w:rPr>
                <w:rFonts w:ascii="Century Bash" w:hAnsi="Century Bash"/>
              </w:rPr>
              <w:t>Кожай</w:t>
            </w:r>
            <w:proofErr w:type="spellEnd"/>
            <w:r w:rsidRPr="00A56519">
              <w:rPr>
                <w:rFonts w:ascii="Century Bash" w:hAnsi="Century Bash"/>
              </w:rPr>
              <w:t xml:space="preserve">-Семеновка </w:t>
            </w:r>
            <w:proofErr w:type="spellStart"/>
            <w:r w:rsidRPr="00A56519">
              <w:rPr>
                <w:rFonts w:ascii="Century Bash" w:hAnsi="Century Bash"/>
              </w:rPr>
              <w:t>ауыл</w:t>
            </w:r>
            <w:proofErr w:type="spellEnd"/>
            <w:r w:rsidRPr="00A56519">
              <w:rPr>
                <w:rFonts w:ascii="Century Bash" w:hAnsi="Century Bash"/>
              </w:rPr>
              <w:t xml:space="preserve"> советы </w:t>
            </w:r>
            <w:proofErr w:type="spellStart"/>
            <w:r w:rsidRPr="00A56519">
              <w:rPr>
                <w:rFonts w:ascii="Century Bash" w:hAnsi="Century Bash"/>
              </w:rPr>
              <w:t>ауыл</w:t>
            </w:r>
            <w:proofErr w:type="spellEnd"/>
            <w:r w:rsidRPr="00A56519">
              <w:rPr>
                <w:rFonts w:ascii="Century Bash" w:hAnsi="Century Bash"/>
              </w:rPr>
              <w:t xml:space="preserve"> </w:t>
            </w:r>
            <w:proofErr w:type="spellStart"/>
            <w:r w:rsidRPr="00A56519">
              <w:rPr>
                <w:rFonts w:ascii="Century Bash" w:hAnsi="Century Bash"/>
              </w:rPr>
              <w:t>бил</w:t>
            </w:r>
            <w:r w:rsidRPr="00A56519">
              <w:t>ə</w:t>
            </w:r>
            <w:r w:rsidRPr="00A56519">
              <w:rPr>
                <w:rFonts w:ascii="Century Bash" w:hAnsi="Century Bash"/>
              </w:rPr>
              <w:t>м</w:t>
            </w:r>
            <w:r w:rsidRPr="00A56519">
              <w:t>ə</w:t>
            </w:r>
            <w:proofErr w:type="spellEnd"/>
            <w:r w:rsidRPr="00A56519">
              <w:rPr>
                <w:rFonts w:ascii="Century Bash" w:hAnsi="Century Bash"/>
                <w:lang w:val="en-US"/>
              </w:rPr>
              <w:t>h</w:t>
            </w:r>
            <w:r w:rsidRPr="00A56519">
              <w:rPr>
                <w:rFonts w:ascii="Century Bash" w:hAnsi="Century Bash"/>
              </w:rPr>
              <w:t xml:space="preserve">е </w:t>
            </w:r>
            <w:proofErr w:type="spellStart"/>
            <w:r w:rsidRPr="00A56519">
              <w:rPr>
                <w:rFonts w:ascii="Century Bash" w:hAnsi="Century Bash"/>
              </w:rPr>
              <w:t>хакими</w:t>
            </w:r>
            <w:r w:rsidRPr="00A56519">
              <w:t>ə</w:t>
            </w:r>
            <w:r w:rsidRPr="00A56519">
              <w:rPr>
                <w:rFonts w:ascii="Century Bash" w:hAnsi="Century Bash"/>
              </w:rPr>
              <w:t>те</w:t>
            </w:r>
            <w:proofErr w:type="spellEnd"/>
          </w:p>
          <w:p w:rsidR="00A56519" w:rsidRPr="00A56519" w:rsidRDefault="00A56519" w:rsidP="00A56519">
            <w:pPr>
              <w:jc w:val="center"/>
              <w:rPr>
                <w:rFonts w:ascii="Century Bash" w:hAnsi="Century Bash"/>
              </w:rPr>
            </w:pPr>
          </w:p>
          <w:p w:rsidR="00A56519" w:rsidRPr="00A56519" w:rsidRDefault="00A56519" w:rsidP="00A56519">
            <w:pPr>
              <w:jc w:val="center"/>
              <w:rPr>
                <w:rFonts w:ascii="Century Bash" w:hAnsi="Century Bash"/>
              </w:rPr>
            </w:pPr>
          </w:p>
        </w:tc>
        <w:tc>
          <w:tcPr>
            <w:tcW w:w="1844" w:type="dxa"/>
          </w:tcPr>
          <w:p w:rsidR="00A56519" w:rsidRPr="00A56519" w:rsidRDefault="00A56519" w:rsidP="00A56519">
            <w:pPr>
              <w:rPr>
                <w:rFonts w:ascii="Century Bash" w:hAnsi="Century Bash"/>
                <w:i/>
              </w:rPr>
            </w:pPr>
            <w:r>
              <w:rPr>
                <w:noProof/>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7" o:title="ГербМР"/>
                      </v:shape>
                    </v:group>
                  </w:pict>
                </mc:Fallback>
              </mc:AlternateContent>
            </w:r>
          </w:p>
        </w:tc>
        <w:tc>
          <w:tcPr>
            <w:tcW w:w="4212" w:type="dxa"/>
            <w:vMerge w:val="restart"/>
          </w:tcPr>
          <w:p w:rsidR="00A56519" w:rsidRPr="00A56519" w:rsidRDefault="00A56519" w:rsidP="00A56519">
            <w:pPr>
              <w:jc w:val="center"/>
              <w:rPr>
                <w:rFonts w:ascii="Century Bash" w:hAnsi="Century Bash"/>
              </w:rPr>
            </w:pPr>
            <w:r w:rsidRPr="00A56519">
              <w:rPr>
                <w:rFonts w:ascii="Century Bash" w:hAnsi="Century Bash"/>
              </w:rPr>
              <w:t xml:space="preserve">Администрация сельского поселения Кожай-Семеновский сельсовет муниципального района Миякинский район </w:t>
            </w:r>
          </w:p>
          <w:p w:rsidR="00A56519" w:rsidRPr="00A56519" w:rsidRDefault="00A56519" w:rsidP="00A56519">
            <w:pPr>
              <w:jc w:val="center"/>
              <w:rPr>
                <w:rFonts w:ascii="Century Bash" w:hAnsi="Century Bash"/>
              </w:rPr>
            </w:pPr>
            <w:r w:rsidRPr="00A56519">
              <w:rPr>
                <w:rFonts w:ascii="Century Bash" w:hAnsi="Century Bash"/>
              </w:rPr>
              <w:t>Республика Башкортостан</w:t>
            </w:r>
          </w:p>
          <w:p w:rsidR="00A56519" w:rsidRPr="00A56519" w:rsidRDefault="00A56519" w:rsidP="00A56519">
            <w:pPr>
              <w:jc w:val="center"/>
              <w:rPr>
                <w:rFonts w:ascii="Century Bash" w:hAnsi="Century Bash"/>
              </w:rPr>
            </w:pPr>
          </w:p>
          <w:p w:rsidR="00A56519" w:rsidRPr="00A56519" w:rsidRDefault="00A56519" w:rsidP="00A56519">
            <w:pPr>
              <w:jc w:val="center"/>
              <w:rPr>
                <w:rFonts w:ascii="Century Bash" w:hAnsi="Century Bash"/>
              </w:rPr>
            </w:pPr>
          </w:p>
        </w:tc>
      </w:tr>
      <w:tr w:rsidR="00A56519" w:rsidRPr="00A56519" w:rsidTr="003F075B">
        <w:trPr>
          <w:trHeight w:val="68"/>
        </w:trPr>
        <w:tc>
          <w:tcPr>
            <w:tcW w:w="4069" w:type="dxa"/>
            <w:vMerge/>
            <w:tcBorders>
              <w:bottom w:val="double" w:sz="4" w:space="0" w:color="auto"/>
            </w:tcBorders>
          </w:tcPr>
          <w:p w:rsidR="00A56519" w:rsidRPr="00A56519" w:rsidRDefault="00A56519" w:rsidP="00A56519">
            <w:pPr>
              <w:jc w:val="center"/>
              <w:rPr>
                <w:rFonts w:ascii="Century Bash" w:hAnsi="Century Bash"/>
                <w:sz w:val="16"/>
              </w:rPr>
            </w:pPr>
          </w:p>
        </w:tc>
        <w:tc>
          <w:tcPr>
            <w:tcW w:w="1844" w:type="dxa"/>
            <w:tcBorders>
              <w:bottom w:val="double" w:sz="4" w:space="0" w:color="auto"/>
            </w:tcBorders>
          </w:tcPr>
          <w:p w:rsidR="00A56519" w:rsidRPr="00A56519" w:rsidRDefault="00A56519" w:rsidP="00A56519">
            <w:pPr>
              <w:jc w:val="center"/>
              <w:rPr>
                <w:rFonts w:ascii="Century Bash" w:hAnsi="Century Bash"/>
                <w:noProof/>
              </w:rPr>
            </w:pPr>
          </w:p>
        </w:tc>
        <w:tc>
          <w:tcPr>
            <w:tcW w:w="4212" w:type="dxa"/>
            <w:vMerge/>
            <w:tcBorders>
              <w:bottom w:val="double" w:sz="4" w:space="0" w:color="auto"/>
            </w:tcBorders>
          </w:tcPr>
          <w:p w:rsidR="00A56519" w:rsidRPr="00A56519" w:rsidRDefault="00A56519" w:rsidP="00A56519">
            <w:pPr>
              <w:jc w:val="center"/>
              <w:rPr>
                <w:rFonts w:ascii="Century Bash" w:hAnsi="Century Bash"/>
                <w:sz w:val="16"/>
              </w:rPr>
            </w:pPr>
          </w:p>
        </w:tc>
      </w:tr>
    </w:tbl>
    <w:p w:rsidR="00A56519" w:rsidRPr="00A56519" w:rsidRDefault="00A56519" w:rsidP="00A56519">
      <w:pPr>
        <w:spacing w:before="240" w:after="60"/>
        <w:outlineLvl w:val="5"/>
        <w:rPr>
          <w:b/>
          <w:bCs/>
          <w:sz w:val="28"/>
          <w:szCs w:val="28"/>
          <w:lang w:val="ba-RU"/>
        </w:rPr>
      </w:pPr>
      <w:r w:rsidRPr="00A56519">
        <w:rPr>
          <w:rFonts w:ascii="NewtonITT" w:hAnsi="NewtonITT"/>
          <w:b/>
          <w:bCs/>
          <w:sz w:val="28"/>
          <w:szCs w:val="28"/>
        </w:rPr>
        <w:t xml:space="preserve">        </w:t>
      </w:r>
      <w:r w:rsidRPr="00A56519">
        <w:rPr>
          <w:rFonts w:ascii="Century Tat" w:hAnsi="Century Tat" w:cs="Newton"/>
          <w:b/>
          <w:bCs/>
          <w:sz w:val="28"/>
          <w:szCs w:val="28"/>
          <w:lang w:val="en-US"/>
        </w:rPr>
        <w:t>K</w:t>
      </w:r>
      <w:r w:rsidRPr="00A56519">
        <w:rPr>
          <w:b/>
          <w:bCs/>
          <w:sz w:val="28"/>
          <w:szCs w:val="28"/>
          <w:lang w:val="ba-RU"/>
        </w:rPr>
        <w:t>АРАР</w:t>
      </w:r>
      <w:r w:rsidRPr="00A56519">
        <w:rPr>
          <w:b/>
          <w:bCs/>
          <w:sz w:val="28"/>
          <w:szCs w:val="28"/>
        </w:rPr>
        <w:t xml:space="preserve">                                         </w:t>
      </w:r>
      <w:r w:rsidRPr="00A56519">
        <w:rPr>
          <w:b/>
          <w:bCs/>
          <w:sz w:val="28"/>
          <w:szCs w:val="28"/>
          <w:lang w:val="ba-RU"/>
        </w:rPr>
        <w:t xml:space="preserve">  </w:t>
      </w:r>
      <w:r w:rsidRPr="00A56519">
        <w:rPr>
          <w:b/>
          <w:bCs/>
          <w:sz w:val="28"/>
          <w:szCs w:val="28"/>
        </w:rPr>
        <w:t xml:space="preserve"> </w:t>
      </w:r>
      <w:r w:rsidRPr="00A56519">
        <w:rPr>
          <w:bCs/>
          <w:sz w:val="28"/>
          <w:szCs w:val="28"/>
        </w:rPr>
        <w:t xml:space="preserve">       </w:t>
      </w:r>
      <w:r w:rsidRPr="00A56519">
        <w:rPr>
          <w:b/>
          <w:bCs/>
          <w:sz w:val="28"/>
          <w:szCs w:val="28"/>
        </w:rPr>
        <w:t xml:space="preserve">                         </w:t>
      </w:r>
      <w:r w:rsidRPr="00A56519">
        <w:rPr>
          <w:b/>
          <w:bCs/>
          <w:sz w:val="28"/>
          <w:szCs w:val="28"/>
          <w:lang w:val="ba-RU"/>
        </w:rPr>
        <w:t>ПОСТАНОВЛЕНИЕ</w:t>
      </w:r>
    </w:p>
    <w:p w:rsidR="00A56519" w:rsidRPr="00A56519" w:rsidRDefault="00A56519" w:rsidP="00A56519">
      <w:pPr>
        <w:rPr>
          <w:b/>
        </w:rPr>
      </w:pPr>
    </w:p>
    <w:p w:rsidR="00A56519" w:rsidRPr="00A56519" w:rsidRDefault="00A56519" w:rsidP="00A56519">
      <w:pPr>
        <w:rPr>
          <w:b/>
          <w:sz w:val="28"/>
          <w:szCs w:val="28"/>
        </w:rPr>
      </w:pPr>
      <w:r w:rsidRPr="00A56519">
        <w:rPr>
          <w:b/>
          <w:sz w:val="28"/>
          <w:szCs w:val="28"/>
        </w:rPr>
        <w:t xml:space="preserve">07  июль  2014 й.                                      №44                                07 июля 2014г. </w:t>
      </w:r>
    </w:p>
    <w:p w:rsidR="00A56519" w:rsidRPr="00A56519" w:rsidRDefault="00A56519" w:rsidP="00A56519">
      <w:pPr>
        <w:jc w:val="center"/>
      </w:pPr>
    </w:p>
    <w:p w:rsidR="00A56519" w:rsidRPr="00A56519" w:rsidRDefault="00A56519" w:rsidP="00A56519"/>
    <w:p w:rsidR="00A56519" w:rsidRPr="00A56519" w:rsidRDefault="00A56519" w:rsidP="00A56519"/>
    <w:p w:rsidR="00A56519" w:rsidRPr="00A56519" w:rsidRDefault="00A56519" w:rsidP="00A56519">
      <w:pPr>
        <w:widowControl w:val="0"/>
        <w:autoSpaceDE w:val="0"/>
        <w:autoSpaceDN w:val="0"/>
        <w:adjustRightInd w:val="0"/>
        <w:jc w:val="center"/>
        <w:rPr>
          <w:b/>
          <w:sz w:val="28"/>
          <w:szCs w:val="28"/>
        </w:rPr>
      </w:pPr>
      <w:r w:rsidRPr="00A56519">
        <w:rPr>
          <w:b/>
          <w:sz w:val="28"/>
          <w:szCs w:val="28"/>
        </w:rPr>
        <w:t xml:space="preserve">Об утверждении Административного  регламента администрации сельского поселения Кожай-Семеновский сельсовет муниципального района Миякинский район Республики Башкортостан по предоставлению </w:t>
      </w:r>
      <w:r w:rsidRPr="00A56519">
        <w:rPr>
          <w:b/>
          <w:sz w:val="28"/>
          <w:szCs w:val="28"/>
        </w:rPr>
        <w:br/>
        <w:t xml:space="preserve">муниципальной услуги «Признание гражданина </w:t>
      </w:r>
      <w:proofErr w:type="gramStart"/>
      <w:r w:rsidRPr="00A56519">
        <w:rPr>
          <w:b/>
          <w:sz w:val="28"/>
          <w:szCs w:val="28"/>
        </w:rPr>
        <w:t>нуждающимся</w:t>
      </w:r>
      <w:proofErr w:type="gramEnd"/>
      <w:r w:rsidRPr="00A56519">
        <w:rPr>
          <w:b/>
          <w:sz w:val="28"/>
          <w:szCs w:val="28"/>
        </w:rPr>
        <w:t xml:space="preserve"> </w:t>
      </w:r>
      <w:r w:rsidRPr="00A56519">
        <w:rPr>
          <w:b/>
          <w:sz w:val="28"/>
          <w:szCs w:val="28"/>
        </w:rPr>
        <w:br/>
        <w:t>в жилых помещениях»</w:t>
      </w:r>
    </w:p>
    <w:p w:rsidR="00A56519" w:rsidRPr="00A56519" w:rsidRDefault="00A56519" w:rsidP="00A56519">
      <w:pPr>
        <w:widowControl w:val="0"/>
        <w:autoSpaceDE w:val="0"/>
        <w:autoSpaceDN w:val="0"/>
        <w:adjustRightInd w:val="0"/>
        <w:jc w:val="center"/>
        <w:rPr>
          <w:b/>
          <w:sz w:val="28"/>
          <w:szCs w:val="28"/>
        </w:rPr>
      </w:pPr>
    </w:p>
    <w:p w:rsidR="00A56519" w:rsidRPr="00A56519" w:rsidRDefault="00A56519" w:rsidP="00A56519">
      <w:pPr>
        <w:widowControl w:val="0"/>
        <w:autoSpaceDE w:val="0"/>
        <w:autoSpaceDN w:val="0"/>
        <w:adjustRightInd w:val="0"/>
        <w:jc w:val="center"/>
        <w:rPr>
          <w:b/>
          <w:sz w:val="28"/>
          <w:szCs w:val="28"/>
        </w:rPr>
      </w:pPr>
    </w:p>
    <w:p w:rsidR="00A56519" w:rsidRPr="00A56519" w:rsidRDefault="00A56519" w:rsidP="00A56519">
      <w:pPr>
        <w:ind w:firstLine="840"/>
        <w:jc w:val="both"/>
        <w:rPr>
          <w:sz w:val="28"/>
          <w:szCs w:val="28"/>
        </w:rPr>
      </w:pPr>
      <w:r w:rsidRPr="00A56519">
        <w:rPr>
          <w:sz w:val="28"/>
          <w:szCs w:val="28"/>
        </w:rPr>
        <w:t xml:space="preserve">В соответствии с Конституцией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w:t>
      </w:r>
      <w:proofErr w:type="gramStart"/>
      <w:r w:rsidRPr="00A56519">
        <w:rPr>
          <w:sz w:val="28"/>
          <w:szCs w:val="28"/>
        </w:rPr>
        <w:t>-Ф</w:t>
      </w:r>
      <w:proofErr w:type="gramEnd"/>
      <w:r w:rsidRPr="00A56519">
        <w:rPr>
          <w:sz w:val="28"/>
          <w:szCs w:val="28"/>
        </w:rPr>
        <w:t>едеральный закон № 131-ФЗ), Федеральным законом от 27 июля 2010 года № 210-ФЗ «Об организации предоставления государственных и муниципальных услуг» (далее - Федеральный закон №210-ФЗ), постановлением Правительства Российской Федерации от 16 мая 2011 года № 373 «</w:t>
      </w:r>
      <w:proofErr w:type="gramStart"/>
      <w:r w:rsidRPr="00A56519">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(далее - Постановление Правительства Российской Федерации № 373), Конституцией Республики Башкортостан, Законом Республики Башкортостан от 2 декабря 2005 года № 250-з «О регулировании жилищных отношений в Республике Башкортостан»,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w:t>
      </w:r>
      <w:proofErr w:type="gramEnd"/>
      <w:r w:rsidRPr="00A56519">
        <w:rPr>
          <w:sz w:val="28"/>
          <w:szCs w:val="28"/>
        </w:rPr>
        <w:t xml:space="preserve"> </w:t>
      </w:r>
      <w:proofErr w:type="gramStart"/>
      <w:r w:rsidRPr="00A56519">
        <w:rPr>
          <w:sz w:val="28"/>
          <w:szCs w:val="28"/>
        </w:rPr>
        <w:t>исполнения государственных функций и административных регламентов предоставления государственных» (далее - Постановление Правительства Республики Башкортостан № 504), распоряжением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(далее - Распоряжение Правительства Республики Башкортостан № 1161-р), Уставом сельского</w:t>
      </w:r>
      <w:proofErr w:type="gramEnd"/>
      <w:r w:rsidRPr="00A56519">
        <w:rPr>
          <w:sz w:val="28"/>
          <w:szCs w:val="28"/>
        </w:rPr>
        <w:t xml:space="preserve"> </w:t>
      </w:r>
      <w:r w:rsidRPr="00A56519">
        <w:rPr>
          <w:sz w:val="28"/>
          <w:szCs w:val="28"/>
        </w:rPr>
        <w:lastRenderedPageBreak/>
        <w:t xml:space="preserve">поселения Кожай-Семеновский сельсовет муниципального района Миякинский район Республики Башкортостан, администрация сельского поселения Кожай-Семеновский сельсовет муниципального района Миякинский район Республики Башкортостан </w:t>
      </w:r>
      <w:proofErr w:type="gramStart"/>
      <w:r w:rsidRPr="00A56519">
        <w:rPr>
          <w:sz w:val="28"/>
          <w:szCs w:val="28"/>
        </w:rPr>
        <w:t>п</w:t>
      </w:r>
      <w:proofErr w:type="gramEnd"/>
      <w:r w:rsidRPr="00A56519">
        <w:rPr>
          <w:sz w:val="28"/>
          <w:szCs w:val="28"/>
        </w:rPr>
        <w:t xml:space="preserve"> о с т а н а в л я е т :</w:t>
      </w:r>
    </w:p>
    <w:p w:rsidR="00A56519" w:rsidRPr="00A56519" w:rsidRDefault="00A56519" w:rsidP="00A56519">
      <w:pPr>
        <w:tabs>
          <w:tab w:val="left" w:pos="1540"/>
        </w:tabs>
        <w:autoSpaceDE w:val="0"/>
        <w:autoSpaceDN w:val="0"/>
        <w:adjustRightInd w:val="0"/>
        <w:ind w:firstLine="708"/>
        <w:jc w:val="both"/>
        <w:rPr>
          <w:bCs/>
          <w:sz w:val="28"/>
          <w:szCs w:val="28"/>
        </w:rPr>
      </w:pPr>
      <w:r w:rsidRPr="00A56519">
        <w:rPr>
          <w:bCs/>
          <w:sz w:val="28"/>
          <w:szCs w:val="28"/>
        </w:rPr>
        <w:t xml:space="preserve">1. Утвердить Административный регламент администрации сельского поселения Кожай-Семеновский сельсовет муниципального района Миякинский район Республики Башкортостан по предоставлению муниципальной услуги «Признание гражданина </w:t>
      </w:r>
      <w:proofErr w:type="gramStart"/>
      <w:r w:rsidRPr="00A56519">
        <w:rPr>
          <w:bCs/>
          <w:sz w:val="28"/>
          <w:szCs w:val="28"/>
        </w:rPr>
        <w:t>нуждающимся</w:t>
      </w:r>
      <w:proofErr w:type="gramEnd"/>
      <w:r w:rsidRPr="00A56519">
        <w:rPr>
          <w:bCs/>
          <w:sz w:val="28"/>
          <w:szCs w:val="28"/>
        </w:rPr>
        <w:t xml:space="preserve"> в жилых помещениях, согласно приложения. </w:t>
      </w:r>
    </w:p>
    <w:p w:rsidR="00A56519" w:rsidRPr="00A56519" w:rsidRDefault="00A56519" w:rsidP="00A56519">
      <w:pPr>
        <w:autoSpaceDE w:val="0"/>
        <w:autoSpaceDN w:val="0"/>
        <w:adjustRightInd w:val="0"/>
        <w:ind w:firstLine="709"/>
        <w:jc w:val="both"/>
        <w:rPr>
          <w:sz w:val="28"/>
          <w:szCs w:val="28"/>
        </w:rPr>
      </w:pPr>
      <w:r w:rsidRPr="00A56519">
        <w:rPr>
          <w:sz w:val="28"/>
          <w:szCs w:val="28"/>
        </w:rPr>
        <w:t>2.  Признать утратившим силу постановление главы администрации  сельского поселения Кожай-Семеновский сельсовет муниципального района Миякинский район Республики Башкортостан от 29 июня 2012г. № 42 «Об утверждении Административного регламента администрации сельского поселения Кожай-Семеновский сельсовет муниципального района Миякинский район Республики Башкортостан по предоставлению муниципальной услуги «Признание гражданина нуждающимся в жилых помещениях».</w:t>
      </w:r>
    </w:p>
    <w:p w:rsidR="00A56519" w:rsidRPr="00A56519" w:rsidRDefault="00A56519" w:rsidP="00A56519">
      <w:pPr>
        <w:ind w:firstLine="709"/>
        <w:jc w:val="both"/>
        <w:rPr>
          <w:sz w:val="28"/>
          <w:szCs w:val="28"/>
        </w:rPr>
      </w:pPr>
      <w:r w:rsidRPr="00A56519">
        <w:rPr>
          <w:sz w:val="28"/>
          <w:szCs w:val="28"/>
        </w:rPr>
        <w:t xml:space="preserve">3.  Настоящее постановление разместить  на официальном сайте администрации сельского поселения Кожай-Семеновский сельсовет муниципального района Миякинский район Республики Башкортостан по адресу </w:t>
      </w:r>
      <w:hyperlink r:id="rId8" w:history="1">
        <w:r w:rsidRPr="00A56519">
          <w:rPr>
            <w:sz w:val="28"/>
            <w:szCs w:val="28"/>
            <w:u w:val="single"/>
            <w:shd w:val="clear" w:color="auto" w:fill="FFFFFF"/>
          </w:rPr>
          <w:t>http://spk-semenovski.ru</w:t>
        </w:r>
      </w:hyperlink>
      <w:r w:rsidRPr="00A56519">
        <w:rPr>
          <w:sz w:val="28"/>
          <w:szCs w:val="28"/>
        </w:rPr>
        <w:t xml:space="preserve"> и обнародовать на информационном стенде администрации сельского поселения Кожай-Семеновский сельсовет  муниципального района Миякинский район Республики Башкортостан.</w:t>
      </w:r>
    </w:p>
    <w:p w:rsidR="00A56519" w:rsidRPr="00A56519" w:rsidRDefault="00A56519" w:rsidP="00A56519">
      <w:pPr>
        <w:autoSpaceDE w:val="0"/>
        <w:autoSpaceDN w:val="0"/>
        <w:adjustRightInd w:val="0"/>
        <w:ind w:firstLine="709"/>
        <w:jc w:val="both"/>
        <w:rPr>
          <w:sz w:val="28"/>
          <w:szCs w:val="28"/>
        </w:rPr>
      </w:pPr>
      <w:r w:rsidRPr="00A56519">
        <w:rPr>
          <w:sz w:val="28"/>
          <w:szCs w:val="28"/>
        </w:rPr>
        <w:t xml:space="preserve">4. </w:t>
      </w:r>
      <w:proofErr w:type="gramStart"/>
      <w:r w:rsidRPr="00A56519">
        <w:rPr>
          <w:sz w:val="28"/>
          <w:szCs w:val="28"/>
        </w:rPr>
        <w:t>Контроль за</w:t>
      </w:r>
      <w:proofErr w:type="gramEnd"/>
      <w:r w:rsidRPr="00A56519">
        <w:rPr>
          <w:sz w:val="28"/>
          <w:szCs w:val="28"/>
        </w:rPr>
        <w:t xml:space="preserve"> исполнением настоящего постановления оставляю за собой.</w:t>
      </w:r>
    </w:p>
    <w:p w:rsidR="00A56519" w:rsidRPr="00A56519" w:rsidRDefault="00A56519" w:rsidP="00A56519">
      <w:pPr>
        <w:autoSpaceDE w:val="0"/>
        <w:autoSpaceDN w:val="0"/>
        <w:adjustRightInd w:val="0"/>
        <w:ind w:firstLine="709"/>
        <w:jc w:val="both"/>
        <w:rPr>
          <w:sz w:val="28"/>
          <w:szCs w:val="28"/>
        </w:rPr>
      </w:pPr>
    </w:p>
    <w:p w:rsidR="00A56519" w:rsidRPr="00A56519" w:rsidRDefault="00A56519" w:rsidP="00A56519">
      <w:pPr>
        <w:autoSpaceDE w:val="0"/>
        <w:autoSpaceDN w:val="0"/>
        <w:adjustRightInd w:val="0"/>
        <w:ind w:firstLine="709"/>
        <w:jc w:val="both"/>
        <w:rPr>
          <w:sz w:val="28"/>
          <w:szCs w:val="28"/>
        </w:rPr>
      </w:pPr>
    </w:p>
    <w:p w:rsidR="00A56519" w:rsidRPr="00A56519" w:rsidRDefault="00A56519" w:rsidP="00A56519">
      <w:pPr>
        <w:autoSpaceDE w:val="0"/>
        <w:autoSpaceDN w:val="0"/>
        <w:adjustRightInd w:val="0"/>
        <w:ind w:firstLine="709"/>
        <w:jc w:val="both"/>
        <w:rPr>
          <w:sz w:val="28"/>
          <w:szCs w:val="28"/>
        </w:rPr>
      </w:pPr>
    </w:p>
    <w:p w:rsidR="00A56519" w:rsidRPr="00A56519" w:rsidRDefault="00A56519" w:rsidP="00A56519">
      <w:pPr>
        <w:autoSpaceDE w:val="0"/>
        <w:autoSpaceDN w:val="0"/>
        <w:adjustRightInd w:val="0"/>
        <w:ind w:firstLine="709"/>
        <w:jc w:val="both"/>
        <w:rPr>
          <w:sz w:val="28"/>
          <w:szCs w:val="28"/>
        </w:rPr>
      </w:pPr>
    </w:p>
    <w:p w:rsidR="00A56519" w:rsidRPr="00A56519" w:rsidRDefault="00A56519" w:rsidP="00A56519">
      <w:pPr>
        <w:autoSpaceDE w:val="0"/>
        <w:autoSpaceDN w:val="0"/>
        <w:adjustRightInd w:val="0"/>
        <w:ind w:firstLine="709"/>
        <w:jc w:val="both"/>
        <w:rPr>
          <w:sz w:val="28"/>
          <w:szCs w:val="28"/>
        </w:rPr>
      </w:pPr>
    </w:p>
    <w:p w:rsidR="00A56519" w:rsidRPr="00A56519" w:rsidRDefault="00A56519" w:rsidP="00A56519">
      <w:pPr>
        <w:autoSpaceDE w:val="0"/>
        <w:autoSpaceDN w:val="0"/>
        <w:adjustRightInd w:val="0"/>
        <w:ind w:firstLine="709"/>
        <w:jc w:val="both"/>
        <w:rPr>
          <w:sz w:val="28"/>
          <w:szCs w:val="28"/>
        </w:rPr>
      </w:pPr>
    </w:p>
    <w:p w:rsidR="00A56519" w:rsidRPr="00A56519" w:rsidRDefault="00A56519" w:rsidP="00A56519">
      <w:pPr>
        <w:autoSpaceDE w:val="0"/>
        <w:autoSpaceDN w:val="0"/>
        <w:adjustRightInd w:val="0"/>
        <w:ind w:firstLine="709"/>
        <w:jc w:val="both"/>
        <w:rPr>
          <w:sz w:val="28"/>
          <w:szCs w:val="28"/>
        </w:rPr>
      </w:pPr>
    </w:p>
    <w:p w:rsidR="00A56519" w:rsidRPr="00A56519" w:rsidRDefault="00A56519" w:rsidP="00A56519">
      <w:pPr>
        <w:autoSpaceDE w:val="0"/>
        <w:autoSpaceDN w:val="0"/>
        <w:adjustRightInd w:val="0"/>
        <w:ind w:firstLine="709"/>
        <w:jc w:val="both"/>
        <w:rPr>
          <w:sz w:val="28"/>
          <w:szCs w:val="28"/>
        </w:rPr>
      </w:pPr>
    </w:p>
    <w:p w:rsidR="00A56519" w:rsidRPr="00A56519" w:rsidRDefault="00A56519" w:rsidP="00A56519">
      <w:pPr>
        <w:autoSpaceDE w:val="0"/>
        <w:autoSpaceDN w:val="0"/>
        <w:adjustRightInd w:val="0"/>
        <w:ind w:firstLine="709"/>
        <w:jc w:val="both"/>
        <w:rPr>
          <w:sz w:val="28"/>
          <w:szCs w:val="28"/>
        </w:rPr>
      </w:pPr>
    </w:p>
    <w:p w:rsidR="00A56519" w:rsidRPr="00A56519" w:rsidRDefault="00A56519" w:rsidP="00A56519">
      <w:pPr>
        <w:autoSpaceDE w:val="0"/>
        <w:autoSpaceDN w:val="0"/>
        <w:adjustRightInd w:val="0"/>
        <w:ind w:firstLine="709"/>
        <w:jc w:val="both"/>
        <w:rPr>
          <w:sz w:val="28"/>
          <w:szCs w:val="28"/>
        </w:rPr>
      </w:pPr>
    </w:p>
    <w:p w:rsidR="00A56519" w:rsidRPr="00A56519" w:rsidRDefault="00A56519" w:rsidP="00A56519">
      <w:pPr>
        <w:tabs>
          <w:tab w:val="left" w:pos="799"/>
        </w:tabs>
        <w:jc w:val="both"/>
        <w:rPr>
          <w:sz w:val="28"/>
          <w:szCs w:val="28"/>
        </w:rPr>
      </w:pPr>
      <w:r w:rsidRPr="00A56519">
        <w:rPr>
          <w:sz w:val="28"/>
          <w:szCs w:val="28"/>
        </w:rPr>
        <w:t>И. о Главы сельского поселения</w:t>
      </w:r>
      <w:r w:rsidRPr="00A56519">
        <w:rPr>
          <w:sz w:val="28"/>
          <w:szCs w:val="28"/>
        </w:rPr>
        <w:tab/>
      </w:r>
      <w:r w:rsidRPr="00A56519">
        <w:rPr>
          <w:sz w:val="28"/>
          <w:szCs w:val="28"/>
        </w:rPr>
        <w:tab/>
        <w:t xml:space="preserve">                               </w:t>
      </w:r>
      <w:proofErr w:type="spellStart"/>
      <w:r w:rsidRPr="00A56519">
        <w:rPr>
          <w:sz w:val="28"/>
          <w:szCs w:val="28"/>
        </w:rPr>
        <w:t>С.В.Михайлова</w:t>
      </w:r>
      <w:proofErr w:type="spellEnd"/>
    </w:p>
    <w:p w:rsidR="00A56519" w:rsidRPr="00A56519" w:rsidRDefault="00A56519" w:rsidP="00A56519">
      <w:pPr>
        <w:ind w:firstLine="720"/>
        <w:jc w:val="both"/>
        <w:rPr>
          <w:sz w:val="28"/>
          <w:szCs w:val="28"/>
        </w:rPr>
      </w:pPr>
    </w:p>
    <w:p w:rsidR="00A56519" w:rsidRPr="00A56519" w:rsidRDefault="00A56519" w:rsidP="00A56519">
      <w:pPr>
        <w:ind w:firstLine="720"/>
        <w:jc w:val="both"/>
        <w:rPr>
          <w:sz w:val="28"/>
          <w:szCs w:val="28"/>
        </w:rPr>
      </w:pPr>
    </w:p>
    <w:p w:rsidR="00A56519" w:rsidRPr="00A56519" w:rsidRDefault="00A56519" w:rsidP="00A56519">
      <w:pPr>
        <w:ind w:firstLine="720"/>
        <w:jc w:val="both"/>
        <w:rPr>
          <w:sz w:val="28"/>
          <w:szCs w:val="28"/>
        </w:rPr>
      </w:pPr>
    </w:p>
    <w:p w:rsidR="00A56519" w:rsidRPr="00A56519" w:rsidRDefault="00A56519" w:rsidP="00A56519">
      <w:pPr>
        <w:ind w:firstLine="720"/>
        <w:jc w:val="both"/>
        <w:rPr>
          <w:sz w:val="28"/>
          <w:szCs w:val="28"/>
        </w:rPr>
      </w:pPr>
    </w:p>
    <w:p w:rsidR="00A56519" w:rsidRPr="00A56519" w:rsidRDefault="00A56519" w:rsidP="00A56519">
      <w:pPr>
        <w:ind w:firstLine="720"/>
        <w:jc w:val="both"/>
        <w:rPr>
          <w:sz w:val="28"/>
          <w:szCs w:val="28"/>
        </w:rPr>
      </w:pPr>
    </w:p>
    <w:p w:rsidR="00A56519" w:rsidRPr="00A56519" w:rsidRDefault="00A56519" w:rsidP="00A56519">
      <w:pPr>
        <w:ind w:firstLine="720"/>
        <w:jc w:val="both"/>
        <w:rPr>
          <w:sz w:val="28"/>
          <w:szCs w:val="28"/>
        </w:rPr>
      </w:pPr>
    </w:p>
    <w:p w:rsidR="00A56519" w:rsidRPr="00A56519" w:rsidRDefault="00A56519" w:rsidP="00A56519">
      <w:pPr>
        <w:ind w:firstLine="720"/>
        <w:jc w:val="both"/>
        <w:rPr>
          <w:sz w:val="28"/>
          <w:szCs w:val="28"/>
        </w:rPr>
      </w:pPr>
    </w:p>
    <w:p w:rsidR="00A56519" w:rsidRPr="00A56519" w:rsidRDefault="00A56519" w:rsidP="00A56519">
      <w:pPr>
        <w:rPr>
          <w:rFonts w:cs="Tahoma"/>
          <w:sz w:val="28"/>
          <w:u w:val="single"/>
        </w:rPr>
      </w:pPr>
      <w:r w:rsidRPr="00A56519">
        <w:rPr>
          <w:rFonts w:cs="Tahoma"/>
          <w:sz w:val="28"/>
        </w:rPr>
        <w:tab/>
      </w:r>
      <w:r w:rsidRPr="00A56519">
        <w:rPr>
          <w:rFonts w:cs="Tahoma"/>
          <w:sz w:val="28"/>
        </w:rPr>
        <w:tab/>
      </w:r>
      <w:r w:rsidRPr="00A56519">
        <w:rPr>
          <w:rFonts w:cs="Tahoma"/>
          <w:sz w:val="28"/>
        </w:rPr>
        <w:tab/>
      </w:r>
      <w:r w:rsidRPr="00A56519">
        <w:rPr>
          <w:rFonts w:cs="Tahoma"/>
          <w:sz w:val="28"/>
        </w:rPr>
        <w:tab/>
      </w:r>
      <w:r w:rsidRPr="00A56519">
        <w:rPr>
          <w:rFonts w:cs="Tahoma"/>
          <w:sz w:val="28"/>
        </w:rPr>
        <w:tab/>
      </w:r>
      <w:r w:rsidRPr="00A56519">
        <w:rPr>
          <w:rFonts w:cs="Tahoma"/>
          <w:sz w:val="28"/>
        </w:rPr>
        <w:tab/>
      </w:r>
      <w:r w:rsidRPr="00A56519">
        <w:rPr>
          <w:rFonts w:cs="Tahoma"/>
          <w:sz w:val="28"/>
        </w:rPr>
        <w:tab/>
      </w:r>
      <w:r w:rsidRPr="00A56519">
        <w:rPr>
          <w:rFonts w:cs="Tahoma"/>
          <w:sz w:val="28"/>
        </w:rPr>
        <w:tab/>
      </w:r>
      <w:r w:rsidRPr="00A56519">
        <w:rPr>
          <w:rFonts w:cs="Tahoma"/>
          <w:sz w:val="28"/>
        </w:rPr>
        <w:tab/>
      </w:r>
    </w:p>
    <w:p w:rsidR="00A56519" w:rsidRPr="00A56519" w:rsidRDefault="00A56519" w:rsidP="00A56519">
      <w:pPr>
        <w:rPr>
          <w:lang w:val="ba-RU"/>
        </w:rPr>
      </w:pPr>
    </w:p>
    <w:p w:rsidR="00A56519" w:rsidRPr="00A56519" w:rsidRDefault="00A56519" w:rsidP="00A56519">
      <w:pPr>
        <w:jc w:val="center"/>
      </w:pPr>
    </w:p>
    <w:p w:rsidR="00A56519" w:rsidRPr="00A56519" w:rsidRDefault="00A56519" w:rsidP="00A56519">
      <w:pPr>
        <w:ind w:left="6096"/>
      </w:pPr>
      <w:r w:rsidRPr="00A56519">
        <w:lastRenderedPageBreak/>
        <w:t>Утвержден</w:t>
      </w:r>
    </w:p>
    <w:p w:rsidR="00A56519" w:rsidRPr="00A56519" w:rsidRDefault="00A56519" w:rsidP="00A56519">
      <w:pPr>
        <w:ind w:left="6096"/>
      </w:pPr>
      <w:r w:rsidRPr="00A56519">
        <w:t>Постановлением главы</w:t>
      </w:r>
    </w:p>
    <w:p w:rsidR="00A56519" w:rsidRPr="00A56519" w:rsidRDefault="00A56519" w:rsidP="00A56519">
      <w:pPr>
        <w:ind w:left="6096"/>
      </w:pPr>
      <w:r w:rsidRPr="00A56519">
        <w:t>сельского поселения Кожай-Семеновский сельсовет</w:t>
      </w:r>
    </w:p>
    <w:p w:rsidR="00A56519" w:rsidRPr="00A56519" w:rsidRDefault="00A56519" w:rsidP="00A56519">
      <w:pPr>
        <w:ind w:left="6096"/>
      </w:pPr>
      <w:r w:rsidRPr="00A56519">
        <w:t xml:space="preserve">муниципального района Миякинский район Республики Башкортостан № 44 от 07 июля </w:t>
      </w:r>
      <w:smartTag w:uri="urn:schemas-microsoft-com:office:smarttags" w:element="metricconverter">
        <w:smartTagPr>
          <w:attr w:name="ProductID" w:val="2014 г"/>
        </w:smartTagPr>
        <w:r w:rsidRPr="00A56519">
          <w:t>2014 г</w:t>
        </w:r>
      </w:smartTag>
      <w:r w:rsidRPr="00A56519">
        <w:t>.</w:t>
      </w:r>
    </w:p>
    <w:p w:rsidR="00A56519" w:rsidRPr="00A56519" w:rsidRDefault="00A56519" w:rsidP="00A56519">
      <w:pPr>
        <w:jc w:val="right"/>
      </w:pPr>
    </w:p>
    <w:p w:rsidR="00A56519" w:rsidRPr="00A56519" w:rsidRDefault="00A56519" w:rsidP="00A56519">
      <w:pPr>
        <w:jc w:val="center"/>
        <w:rPr>
          <w:rFonts w:cs="Tahoma"/>
        </w:rPr>
      </w:pPr>
    </w:p>
    <w:p w:rsidR="00A56519" w:rsidRPr="00A56519" w:rsidRDefault="00A56519" w:rsidP="00A56519">
      <w:pPr>
        <w:jc w:val="both"/>
      </w:pPr>
    </w:p>
    <w:p w:rsidR="00A56519" w:rsidRPr="00A56519" w:rsidRDefault="00A56519" w:rsidP="00A56519">
      <w:pPr>
        <w:widowControl w:val="0"/>
        <w:autoSpaceDE w:val="0"/>
        <w:autoSpaceDN w:val="0"/>
        <w:adjustRightInd w:val="0"/>
        <w:jc w:val="center"/>
        <w:rPr>
          <w:b/>
          <w:bCs/>
        </w:rPr>
      </w:pPr>
      <w:r w:rsidRPr="00A56519">
        <w:rPr>
          <w:b/>
          <w:bCs/>
        </w:rPr>
        <w:t xml:space="preserve">АДМИНИСТРАТИВНЫЙ  РЕГЛАМЕНТ </w:t>
      </w:r>
    </w:p>
    <w:p w:rsidR="00A56519" w:rsidRPr="00A56519" w:rsidRDefault="00A56519" w:rsidP="00A56519">
      <w:pPr>
        <w:widowControl w:val="0"/>
        <w:autoSpaceDE w:val="0"/>
        <w:autoSpaceDN w:val="0"/>
        <w:adjustRightInd w:val="0"/>
        <w:jc w:val="center"/>
        <w:rPr>
          <w:b/>
        </w:rPr>
      </w:pPr>
      <w:r w:rsidRPr="00A56519">
        <w:rPr>
          <w:b/>
        </w:rPr>
        <w:t xml:space="preserve">администрации сельского поселения Кожай-Семеновский сельсовет муниципального района Миякинский район Республики Башкортостан по предоставлению муниципальной услуги «Признание гражданина </w:t>
      </w:r>
      <w:proofErr w:type="gramStart"/>
      <w:r w:rsidRPr="00A56519">
        <w:rPr>
          <w:b/>
        </w:rPr>
        <w:t>нуждающимся</w:t>
      </w:r>
      <w:proofErr w:type="gramEnd"/>
      <w:r w:rsidRPr="00A56519">
        <w:rPr>
          <w:b/>
        </w:rPr>
        <w:t xml:space="preserve"> в жилых помещениях»</w:t>
      </w:r>
    </w:p>
    <w:p w:rsidR="00A56519" w:rsidRPr="00A56519" w:rsidRDefault="00A56519" w:rsidP="00A56519">
      <w:pPr>
        <w:widowControl w:val="0"/>
        <w:autoSpaceDE w:val="0"/>
        <w:autoSpaceDN w:val="0"/>
        <w:adjustRightInd w:val="0"/>
        <w:jc w:val="center"/>
      </w:pPr>
    </w:p>
    <w:p w:rsidR="00A56519" w:rsidRPr="00A56519" w:rsidRDefault="00A56519" w:rsidP="00A56519">
      <w:pPr>
        <w:tabs>
          <w:tab w:val="center" w:pos="4947"/>
        </w:tabs>
        <w:ind w:left="540"/>
        <w:rPr>
          <w:b/>
        </w:rPr>
      </w:pPr>
      <w:r w:rsidRPr="00A56519">
        <w:rPr>
          <w:b/>
        </w:rPr>
        <w:t xml:space="preserve">                                   </w:t>
      </w:r>
      <w:r w:rsidRPr="00A56519">
        <w:rPr>
          <w:b/>
        </w:rPr>
        <w:tab/>
      </w:r>
    </w:p>
    <w:p w:rsidR="00A56519" w:rsidRPr="00A56519" w:rsidRDefault="00A56519" w:rsidP="00A56519">
      <w:pPr>
        <w:numPr>
          <w:ilvl w:val="0"/>
          <w:numId w:val="26"/>
        </w:numPr>
        <w:tabs>
          <w:tab w:val="num" w:pos="0"/>
        </w:tabs>
        <w:ind w:firstLine="709"/>
        <w:jc w:val="center"/>
        <w:rPr>
          <w:b/>
        </w:rPr>
      </w:pPr>
      <w:r w:rsidRPr="00A56519">
        <w:rPr>
          <w:b/>
        </w:rPr>
        <w:t>Общие положения</w:t>
      </w:r>
    </w:p>
    <w:p w:rsidR="00A56519" w:rsidRPr="00A56519" w:rsidRDefault="00A56519" w:rsidP="00A56519">
      <w:pPr>
        <w:tabs>
          <w:tab w:val="num" w:pos="1560"/>
        </w:tabs>
        <w:ind w:firstLine="709"/>
        <w:jc w:val="center"/>
        <w:rPr>
          <w:b/>
        </w:rPr>
      </w:pPr>
    </w:p>
    <w:p w:rsidR="00A56519" w:rsidRPr="00A56519" w:rsidRDefault="00A56519" w:rsidP="00A56519">
      <w:pPr>
        <w:tabs>
          <w:tab w:val="num" w:pos="1560"/>
        </w:tabs>
        <w:ind w:firstLine="709"/>
        <w:jc w:val="both"/>
      </w:pPr>
      <w:proofErr w:type="gramStart"/>
      <w:r w:rsidRPr="00A56519">
        <w:t xml:space="preserve">Настоящий административный регламент предоставления муниципальной услуги </w:t>
      </w:r>
      <w:r w:rsidRPr="00A56519">
        <w:rPr>
          <w:b/>
        </w:rPr>
        <w:t>«</w:t>
      </w:r>
      <w:r w:rsidRPr="00A56519">
        <w:t>Признание гражданина нуждающимся в жилых помещениях</w:t>
      </w:r>
      <w:r w:rsidRPr="00A56519">
        <w:rPr>
          <w:bCs/>
        </w:rPr>
        <w:t xml:space="preserve">» </w:t>
      </w:r>
      <w:r w:rsidRPr="00A56519">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ее получения на территории сельского поселения Кожай-Семеновский сельсовет муниципального района Миякинский район Республики Башкортостан в соответствии с законодательством Российской Федерации и Республики Башкортостан.</w:t>
      </w:r>
      <w:proofErr w:type="gramEnd"/>
    </w:p>
    <w:p w:rsidR="00A56519" w:rsidRPr="00A56519" w:rsidRDefault="00A56519" w:rsidP="00A56519">
      <w:pPr>
        <w:widowControl w:val="0"/>
        <w:tabs>
          <w:tab w:val="left" w:pos="709"/>
          <w:tab w:val="left" w:pos="851"/>
          <w:tab w:val="num" w:pos="1560"/>
        </w:tabs>
        <w:autoSpaceDE w:val="0"/>
        <w:autoSpaceDN w:val="0"/>
        <w:adjustRightInd w:val="0"/>
        <w:ind w:firstLine="709"/>
        <w:jc w:val="both"/>
      </w:pPr>
      <w:r w:rsidRPr="00A56519">
        <w:t xml:space="preserve">Предоставление муниципальной услуги осуществляется при личном обращении </w:t>
      </w:r>
      <w:r w:rsidRPr="00A56519">
        <w:rPr>
          <w:shd w:val="clear" w:color="auto" w:fill="FFFFFF"/>
        </w:rPr>
        <w:t>или при помощи электронных форм,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A56519" w:rsidRPr="00A56519" w:rsidRDefault="00A56519" w:rsidP="00A56519">
      <w:pPr>
        <w:tabs>
          <w:tab w:val="num" w:pos="1560"/>
        </w:tabs>
        <w:ind w:firstLine="709"/>
        <w:jc w:val="both"/>
      </w:pPr>
    </w:p>
    <w:p w:rsidR="00A56519" w:rsidRPr="00A56519" w:rsidRDefault="00A56519" w:rsidP="00A56519">
      <w:pPr>
        <w:numPr>
          <w:ilvl w:val="1"/>
          <w:numId w:val="25"/>
        </w:numPr>
        <w:tabs>
          <w:tab w:val="num" w:pos="1560"/>
        </w:tabs>
        <w:ind w:firstLine="709"/>
        <w:jc w:val="center"/>
        <w:rPr>
          <w:b/>
        </w:rPr>
      </w:pPr>
      <w:r w:rsidRPr="00A56519">
        <w:rPr>
          <w:b/>
        </w:rPr>
        <w:t>Предмет регулирования Административного регламента</w:t>
      </w:r>
    </w:p>
    <w:p w:rsidR="00A56519" w:rsidRPr="00A56519" w:rsidRDefault="00A56519" w:rsidP="00A56519">
      <w:pPr>
        <w:tabs>
          <w:tab w:val="num" w:pos="1560"/>
        </w:tabs>
        <w:ind w:firstLine="709"/>
        <w:jc w:val="center"/>
        <w:rPr>
          <w:b/>
        </w:rPr>
      </w:pPr>
    </w:p>
    <w:p w:rsidR="00A56519" w:rsidRPr="00A56519" w:rsidRDefault="00A56519" w:rsidP="00A56519">
      <w:pPr>
        <w:tabs>
          <w:tab w:val="num" w:pos="1560"/>
        </w:tabs>
        <w:ind w:firstLine="709"/>
        <w:jc w:val="both"/>
      </w:pPr>
      <w:r w:rsidRPr="00A56519">
        <w:t xml:space="preserve">Предметом регулирования административного регламента являются отношения, возникающие в процессе </w:t>
      </w:r>
      <w:r w:rsidRPr="00A56519">
        <w:rPr>
          <w:bCs/>
        </w:rPr>
        <w:t xml:space="preserve">признания граждан и членов его семьи нуждающимися в жилых </w:t>
      </w:r>
      <w:r w:rsidRPr="00A56519">
        <w:rPr>
          <w:bCs/>
        </w:rPr>
        <w:br/>
        <w:t>помещениях.</w:t>
      </w:r>
    </w:p>
    <w:p w:rsidR="00A56519" w:rsidRPr="00A56519" w:rsidRDefault="00A56519" w:rsidP="00A56519">
      <w:pPr>
        <w:tabs>
          <w:tab w:val="num" w:pos="1560"/>
        </w:tabs>
        <w:ind w:firstLine="709"/>
        <w:jc w:val="both"/>
      </w:pPr>
    </w:p>
    <w:p w:rsidR="00A56519" w:rsidRPr="00A56519" w:rsidRDefault="00A56519" w:rsidP="00A56519">
      <w:pPr>
        <w:numPr>
          <w:ilvl w:val="1"/>
          <w:numId w:val="25"/>
        </w:numPr>
        <w:tabs>
          <w:tab w:val="num" w:pos="1560"/>
        </w:tabs>
        <w:spacing w:before="100" w:beforeAutospacing="1" w:line="240" w:lineRule="atLeast"/>
        <w:ind w:firstLine="709"/>
        <w:jc w:val="center"/>
        <w:rPr>
          <w:b/>
          <w:color w:val="000000"/>
        </w:rPr>
      </w:pPr>
      <w:r w:rsidRPr="00A56519">
        <w:rPr>
          <w:b/>
          <w:color w:val="000000"/>
        </w:rPr>
        <w:t>Круг заявителей</w:t>
      </w:r>
    </w:p>
    <w:p w:rsidR="00A56519" w:rsidRPr="00A56519" w:rsidRDefault="00A56519" w:rsidP="00A56519">
      <w:pPr>
        <w:tabs>
          <w:tab w:val="num" w:pos="1560"/>
        </w:tabs>
        <w:spacing w:before="100" w:beforeAutospacing="1"/>
        <w:ind w:firstLine="709"/>
        <w:jc w:val="both"/>
        <w:rPr>
          <w:color w:val="000000"/>
        </w:rPr>
      </w:pPr>
      <w:r w:rsidRPr="00A56519">
        <w:rPr>
          <w:color w:val="000000"/>
        </w:rPr>
        <w:t xml:space="preserve">Получателями муниципальной услуги могут быть: малоимущие граждане,  иные определенные федеральным законом, указом Президента Российской Федерации или законом субъекта Российской Федерации </w:t>
      </w:r>
      <w:r w:rsidRPr="00A56519">
        <w:t xml:space="preserve">категории </w:t>
      </w:r>
      <w:r w:rsidRPr="00A56519">
        <w:rPr>
          <w:color w:val="000000"/>
        </w:rPr>
        <w:t>граждан:</w:t>
      </w:r>
    </w:p>
    <w:p w:rsidR="00A56519" w:rsidRPr="00A56519" w:rsidRDefault="00A56519" w:rsidP="00A56519">
      <w:pPr>
        <w:tabs>
          <w:tab w:val="num" w:pos="1560"/>
        </w:tabs>
        <w:autoSpaceDE w:val="0"/>
        <w:autoSpaceDN w:val="0"/>
        <w:adjustRightInd w:val="0"/>
        <w:ind w:firstLine="709"/>
        <w:jc w:val="both"/>
      </w:pPr>
      <w:r w:rsidRPr="00A56519">
        <w:t>1) не являющиеся нанимателями жилых помещений или членами семьи нанимателя жилого помещения либо собственниками жилых помещений или членами семьи собственника жилого помещения;</w:t>
      </w:r>
    </w:p>
    <w:p w:rsidR="00A56519" w:rsidRPr="00A56519" w:rsidRDefault="00A56519" w:rsidP="00A56519">
      <w:pPr>
        <w:tabs>
          <w:tab w:val="num" w:pos="1560"/>
        </w:tabs>
        <w:autoSpaceDE w:val="0"/>
        <w:autoSpaceDN w:val="0"/>
        <w:adjustRightInd w:val="0"/>
        <w:ind w:firstLine="709"/>
        <w:jc w:val="both"/>
      </w:pPr>
      <w:r w:rsidRPr="00A56519">
        <w:t xml:space="preserve">2) являющиеся нанимателями жилых помещений или членами семьи нанимателя жилого помещения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A56519">
        <w:t>менее учетной</w:t>
      </w:r>
      <w:proofErr w:type="gramEnd"/>
      <w:r w:rsidRPr="00A56519">
        <w:t xml:space="preserve"> нормы;</w:t>
      </w:r>
    </w:p>
    <w:p w:rsidR="00A56519" w:rsidRPr="00A56519" w:rsidRDefault="00A56519" w:rsidP="00A56519">
      <w:pPr>
        <w:tabs>
          <w:tab w:val="num" w:pos="1560"/>
        </w:tabs>
        <w:autoSpaceDE w:val="0"/>
        <w:autoSpaceDN w:val="0"/>
        <w:adjustRightInd w:val="0"/>
        <w:ind w:firstLine="709"/>
        <w:jc w:val="both"/>
      </w:pPr>
      <w:r w:rsidRPr="00A56519">
        <w:lastRenderedPageBreak/>
        <w:t xml:space="preserve">3) </w:t>
      </w:r>
      <w:proofErr w:type="gramStart"/>
      <w:r w:rsidRPr="00A56519">
        <w:t>проживающие</w:t>
      </w:r>
      <w:proofErr w:type="gramEnd"/>
      <w:r w:rsidRPr="00A56519">
        <w:t xml:space="preserve"> в помещении, не отвечающем установленным для жилых помещений </w:t>
      </w:r>
      <w:hyperlink r:id="rId9" w:history="1">
        <w:r w:rsidRPr="00A56519">
          <w:t>требованиям</w:t>
        </w:r>
      </w:hyperlink>
      <w:r w:rsidRPr="00A56519">
        <w:t>;</w:t>
      </w:r>
    </w:p>
    <w:p w:rsidR="00A56519" w:rsidRPr="00A56519" w:rsidRDefault="00A56519" w:rsidP="00A56519">
      <w:pPr>
        <w:tabs>
          <w:tab w:val="num" w:pos="1560"/>
        </w:tabs>
        <w:autoSpaceDE w:val="0"/>
        <w:autoSpaceDN w:val="0"/>
        <w:adjustRightInd w:val="0"/>
        <w:ind w:firstLine="709"/>
        <w:jc w:val="both"/>
      </w:pPr>
      <w:proofErr w:type="gramStart"/>
      <w:r w:rsidRPr="00A56519">
        <w:t>4) являющиеся нанимателями жилых помещений, членами семьи нанимателя жилого помещения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w:t>
      </w:r>
      <w:proofErr w:type="gramEnd"/>
      <w:r w:rsidRPr="00A56519">
        <w:t xml:space="preserve"> </w:t>
      </w:r>
      <w:proofErr w:type="gramStart"/>
      <w:r w:rsidRPr="00A56519">
        <w:t>праве</w:t>
      </w:r>
      <w:proofErr w:type="gramEnd"/>
      <w:r w:rsidRPr="00A56519">
        <w:t xml:space="preserve"> собственности. </w:t>
      </w:r>
      <w:hyperlink r:id="rId10" w:history="1">
        <w:r w:rsidRPr="00A56519">
          <w:t>Перечень</w:t>
        </w:r>
      </w:hyperlink>
      <w:r w:rsidRPr="00A56519">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56519" w:rsidRPr="00A56519" w:rsidRDefault="00A56519" w:rsidP="00A56519">
      <w:pPr>
        <w:tabs>
          <w:tab w:val="num" w:pos="1560"/>
        </w:tabs>
        <w:autoSpaceDE w:val="0"/>
        <w:autoSpaceDN w:val="0"/>
        <w:adjustRightInd w:val="0"/>
        <w:ind w:firstLine="709"/>
        <w:jc w:val="both"/>
      </w:pPr>
    </w:p>
    <w:p w:rsidR="00A56519" w:rsidRPr="00A56519" w:rsidRDefault="00A56519" w:rsidP="00A56519">
      <w:pPr>
        <w:tabs>
          <w:tab w:val="num" w:pos="1560"/>
        </w:tabs>
        <w:spacing w:before="100" w:beforeAutospacing="1" w:line="240" w:lineRule="atLeast"/>
        <w:ind w:firstLine="709"/>
        <w:jc w:val="center"/>
        <w:rPr>
          <w:b/>
          <w:color w:val="000000"/>
        </w:rPr>
      </w:pPr>
      <w:r w:rsidRPr="00A56519">
        <w:rPr>
          <w:b/>
          <w:color w:val="000000"/>
        </w:rPr>
        <w:t xml:space="preserve">1.3. Требования к порядку информирования о предоставлении </w:t>
      </w:r>
      <w:r w:rsidRPr="00A56519">
        <w:rPr>
          <w:b/>
          <w:color w:val="000000"/>
        </w:rPr>
        <w:br/>
        <w:t>муниципальной услуги</w:t>
      </w:r>
    </w:p>
    <w:p w:rsidR="00A56519" w:rsidRPr="00A56519" w:rsidRDefault="00A56519" w:rsidP="00A56519">
      <w:pPr>
        <w:tabs>
          <w:tab w:val="num" w:pos="1560"/>
        </w:tabs>
        <w:spacing w:before="100" w:beforeAutospacing="1" w:line="240" w:lineRule="atLeast"/>
        <w:ind w:firstLine="709"/>
        <w:jc w:val="center"/>
        <w:rPr>
          <w:b/>
          <w:color w:val="000000"/>
        </w:rPr>
      </w:pPr>
    </w:p>
    <w:p w:rsidR="00A56519" w:rsidRPr="00A56519" w:rsidRDefault="00A56519" w:rsidP="00A56519">
      <w:pPr>
        <w:tabs>
          <w:tab w:val="num" w:pos="1560"/>
        </w:tabs>
        <w:ind w:firstLine="709"/>
        <w:jc w:val="center"/>
        <w:rPr>
          <w:b/>
        </w:rPr>
      </w:pPr>
      <w:r w:rsidRPr="00A56519">
        <w:rPr>
          <w:b/>
        </w:rPr>
        <w:t>1.3.1. Информация о месте нахождения и графике работы органа местного самоуправления, его структурного подразделения, предоставляющего муниципальную услугу</w:t>
      </w:r>
    </w:p>
    <w:p w:rsidR="00A56519" w:rsidRPr="00A56519" w:rsidRDefault="00A56519" w:rsidP="00A56519">
      <w:pPr>
        <w:tabs>
          <w:tab w:val="num" w:pos="1560"/>
        </w:tabs>
        <w:ind w:firstLine="709"/>
        <w:jc w:val="center"/>
        <w:rPr>
          <w:b/>
        </w:rPr>
      </w:pPr>
    </w:p>
    <w:p w:rsidR="00A56519" w:rsidRPr="00A56519" w:rsidRDefault="00A56519" w:rsidP="00A56519">
      <w:pPr>
        <w:tabs>
          <w:tab w:val="num" w:pos="1560"/>
        </w:tabs>
        <w:ind w:firstLine="709"/>
        <w:jc w:val="both"/>
      </w:pPr>
      <w:r w:rsidRPr="00A56519">
        <w:t xml:space="preserve">Предоставление муниципальной услуги по </w:t>
      </w:r>
      <w:r w:rsidRPr="00A56519">
        <w:rPr>
          <w:bCs/>
        </w:rPr>
        <w:t xml:space="preserve"> признанию граждан и членов его семьи </w:t>
      </w:r>
      <w:proofErr w:type="gramStart"/>
      <w:r w:rsidRPr="00A56519">
        <w:rPr>
          <w:bCs/>
        </w:rPr>
        <w:t>нуждающимися</w:t>
      </w:r>
      <w:proofErr w:type="gramEnd"/>
      <w:r w:rsidRPr="00A56519">
        <w:rPr>
          <w:bCs/>
        </w:rPr>
        <w:t xml:space="preserve"> в жилых помещениях</w:t>
      </w:r>
      <w:r w:rsidRPr="00A56519">
        <w:t>, осуществляет администрация сельского поселения Кожай-Семеновский сельсовет муниципального района Миякинский район Республики Башкортостан.</w:t>
      </w:r>
    </w:p>
    <w:p w:rsidR="00A56519" w:rsidRPr="00A56519" w:rsidRDefault="00A56519" w:rsidP="00A56519">
      <w:pPr>
        <w:tabs>
          <w:tab w:val="num" w:pos="1560"/>
        </w:tabs>
        <w:autoSpaceDE w:val="0"/>
        <w:ind w:firstLine="709"/>
        <w:jc w:val="both"/>
      </w:pPr>
      <w:r w:rsidRPr="00A56519">
        <w:t xml:space="preserve"> Информация о месте нахождения и графике работы Администрации сельского поселения Кожай-Семеновский сельсовет муниципального района Миякинский район Республики Башкортостан (далее – администрация):</w:t>
      </w:r>
    </w:p>
    <w:p w:rsidR="00A56519" w:rsidRPr="00A56519" w:rsidRDefault="00A56519" w:rsidP="00A56519">
      <w:pPr>
        <w:tabs>
          <w:tab w:val="num" w:pos="1560"/>
        </w:tabs>
        <w:ind w:firstLine="709"/>
        <w:jc w:val="both"/>
      </w:pPr>
      <w:r w:rsidRPr="00A56519">
        <w:t xml:space="preserve">       </w:t>
      </w:r>
      <w:r w:rsidRPr="00A56519">
        <w:tab/>
        <w:t xml:space="preserve">1) Адрес: 452087, Республика Башкортостан, Миякинский район, c. </w:t>
      </w:r>
      <w:proofErr w:type="spellStart"/>
      <w:r w:rsidRPr="00A56519">
        <w:t>Кожай</w:t>
      </w:r>
      <w:proofErr w:type="spellEnd"/>
      <w:r w:rsidRPr="00A56519">
        <w:t xml:space="preserve">-Семеновка, </w:t>
      </w:r>
      <w:proofErr w:type="spellStart"/>
      <w:r w:rsidRPr="00A56519">
        <w:t>ул</w:t>
      </w:r>
      <w:proofErr w:type="gramStart"/>
      <w:r w:rsidRPr="00A56519">
        <w:t>.С</w:t>
      </w:r>
      <w:proofErr w:type="gramEnd"/>
      <w:r w:rsidRPr="00A56519">
        <w:t>оветская</w:t>
      </w:r>
      <w:proofErr w:type="spellEnd"/>
      <w:r w:rsidRPr="00A56519">
        <w:t>, 61.</w:t>
      </w:r>
    </w:p>
    <w:p w:rsidR="00A56519" w:rsidRPr="00A56519" w:rsidRDefault="00A56519" w:rsidP="00A56519">
      <w:pPr>
        <w:tabs>
          <w:tab w:val="num" w:pos="1560"/>
        </w:tabs>
        <w:ind w:firstLine="709"/>
        <w:jc w:val="both"/>
      </w:pPr>
      <w:r w:rsidRPr="00A56519">
        <w:t>2) График работы администрации: понедельник-пятница с 9-00 до 18-00 ч., перерыв – с 13.00 до 14.00 ч., выходные – суббота, воскресенье,</w:t>
      </w:r>
    </w:p>
    <w:p w:rsidR="00A56519" w:rsidRPr="00A56519" w:rsidRDefault="00A56519" w:rsidP="00A56519">
      <w:pPr>
        <w:tabs>
          <w:tab w:val="num" w:pos="1560"/>
        </w:tabs>
        <w:ind w:firstLine="709"/>
        <w:jc w:val="both"/>
      </w:pPr>
      <w:r w:rsidRPr="00A56519">
        <w:t>3) График приема граждан: с 9-00 до 17-00</w:t>
      </w:r>
    </w:p>
    <w:p w:rsidR="00A56519" w:rsidRPr="00A56519" w:rsidRDefault="00A56519" w:rsidP="00A56519">
      <w:pPr>
        <w:tabs>
          <w:tab w:val="num" w:pos="1560"/>
        </w:tabs>
        <w:ind w:firstLine="709"/>
        <w:jc w:val="both"/>
      </w:pPr>
      <w:r w:rsidRPr="00A56519">
        <w:t xml:space="preserve">4) Справочные телефоны: </w:t>
      </w:r>
    </w:p>
    <w:p w:rsidR="00A56519" w:rsidRPr="00A56519" w:rsidRDefault="00A56519" w:rsidP="00A56519">
      <w:pPr>
        <w:tabs>
          <w:tab w:val="left" w:pos="1080"/>
          <w:tab w:val="num" w:pos="1560"/>
        </w:tabs>
        <w:ind w:firstLine="709"/>
        <w:jc w:val="both"/>
      </w:pPr>
      <w:r w:rsidRPr="00A56519">
        <w:tab/>
        <w:t>Глава сельского поселения:</w:t>
      </w:r>
      <w:r w:rsidRPr="00A56519">
        <w:tab/>
      </w:r>
      <w:r w:rsidRPr="00A56519">
        <w:tab/>
        <w:t>8(34788) 2-68-10;</w:t>
      </w:r>
    </w:p>
    <w:p w:rsidR="00A56519" w:rsidRPr="00A56519" w:rsidRDefault="00A56519" w:rsidP="00A56519">
      <w:pPr>
        <w:tabs>
          <w:tab w:val="left" w:pos="1080"/>
          <w:tab w:val="num" w:pos="1560"/>
        </w:tabs>
        <w:ind w:firstLine="709"/>
        <w:jc w:val="both"/>
      </w:pPr>
      <w:r w:rsidRPr="00A56519">
        <w:tab/>
        <w:t>управляющий делами:</w:t>
      </w:r>
      <w:r w:rsidRPr="00A56519">
        <w:tab/>
      </w:r>
      <w:r w:rsidRPr="00A56519">
        <w:tab/>
      </w:r>
      <w:r w:rsidRPr="00A56519">
        <w:tab/>
        <w:t>8(34788) 2-68-10;</w:t>
      </w:r>
    </w:p>
    <w:p w:rsidR="00A56519" w:rsidRPr="00A56519" w:rsidRDefault="00A56519" w:rsidP="00A56519">
      <w:pPr>
        <w:tabs>
          <w:tab w:val="left" w:pos="1080"/>
          <w:tab w:val="num" w:pos="1560"/>
        </w:tabs>
        <w:ind w:firstLine="709"/>
        <w:jc w:val="both"/>
      </w:pPr>
      <w:r w:rsidRPr="00A56519">
        <w:tab/>
        <w:t>факс:</w:t>
      </w:r>
      <w:r w:rsidRPr="00A56519">
        <w:tab/>
        <w:t xml:space="preserve">                                       </w:t>
      </w:r>
      <w:r w:rsidRPr="00A56519">
        <w:tab/>
        <w:t>8(34788) 2-68-10;</w:t>
      </w:r>
    </w:p>
    <w:p w:rsidR="00A56519" w:rsidRPr="00A56519" w:rsidRDefault="00A56519" w:rsidP="00A56519">
      <w:pPr>
        <w:tabs>
          <w:tab w:val="left" w:pos="1080"/>
          <w:tab w:val="num" w:pos="1560"/>
        </w:tabs>
        <w:ind w:firstLine="709"/>
        <w:jc w:val="both"/>
      </w:pPr>
      <w:r w:rsidRPr="00A56519">
        <w:tab/>
        <w:t>специалисты:</w:t>
      </w:r>
      <w:r w:rsidRPr="00A56519">
        <w:tab/>
        <w:t xml:space="preserve">                       </w:t>
      </w:r>
      <w:r w:rsidRPr="00A56519">
        <w:tab/>
      </w:r>
      <w:r w:rsidRPr="00A56519">
        <w:tab/>
        <w:t>8(34788) 2-68-10, 2-68-20</w:t>
      </w:r>
    </w:p>
    <w:p w:rsidR="00A56519" w:rsidRPr="00A56519" w:rsidRDefault="00A56519" w:rsidP="00A56519">
      <w:pPr>
        <w:tabs>
          <w:tab w:val="left" w:pos="1080"/>
          <w:tab w:val="num" w:pos="1560"/>
        </w:tabs>
        <w:ind w:firstLine="709"/>
        <w:jc w:val="both"/>
      </w:pPr>
    </w:p>
    <w:p w:rsidR="00A56519" w:rsidRPr="00A56519" w:rsidRDefault="00A56519" w:rsidP="00A56519">
      <w:pPr>
        <w:tabs>
          <w:tab w:val="num" w:pos="1560"/>
        </w:tabs>
        <w:ind w:firstLine="709"/>
        <w:jc w:val="center"/>
        <w:rPr>
          <w:b/>
        </w:rPr>
      </w:pPr>
      <w:r w:rsidRPr="00A56519">
        <w:rPr>
          <w:b/>
        </w:rPr>
        <w:t>1.3.2.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A56519" w:rsidRPr="00A56519" w:rsidRDefault="00A56519" w:rsidP="00A56519">
      <w:pPr>
        <w:tabs>
          <w:tab w:val="num" w:pos="1560"/>
        </w:tabs>
        <w:ind w:firstLine="709"/>
        <w:jc w:val="center"/>
        <w:rPr>
          <w:b/>
        </w:rPr>
      </w:pPr>
    </w:p>
    <w:p w:rsidR="00A56519" w:rsidRPr="00A56519" w:rsidRDefault="00A56519" w:rsidP="00A56519">
      <w:pPr>
        <w:tabs>
          <w:tab w:val="num" w:pos="1560"/>
        </w:tabs>
        <w:ind w:firstLine="709"/>
        <w:jc w:val="both"/>
      </w:pPr>
      <w:r w:rsidRPr="00A56519">
        <w:t>1.3.2.1. Информацию о месте нахождения и графике работы Миякинского  отдела Управления Федеральной службы по Республике Башкортостан по государственной  регистрации прав на недвижимое имущество и сделок с ним можно получить:</w:t>
      </w:r>
    </w:p>
    <w:p w:rsidR="00A56519" w:rsidRPr="00A56519" w:rsidRDefault="00A56519" w:rsidP="00A56519">
      <w:pPr>
        <w:tabs>
          <w:tab w:val="num" w:pos="1560"/>
        </w:tabs>
        <w:ind w:firstLine="709"/>
        <w:jc w:val="both"/>
      </w:pPr>
      <w:r w:rsidRPr="00A56519">
        <w:t xml:space="preserve">- по телефону </w:t>
      </w:r>
      <w:proofErr w:type="gramStart"/>
      <w:r w:rsidRPr="00A56519">
        <w:rPr>
          <w:color w:val="000000"/>
        </w:rPr>
        <w:t xml:space="preserve">( </w:t>
      </w:r>
      <w:proofErr w:type="gramEnd"/>
      <w:r w:rsidRPr="00A56519">
        <w:rPr>
          <w:color w:val="000000"/>
        </w:rPr>
        <w:t>8-347 88), 21-7-62, 29-5-25.</w:t>
      </w:r>
    </w:p>
    <w:p w:rsidR="00A56519" w:rsidRPr="00A56519" w:rsidRDefault="00A56519" w:rsidP="00A56519">
      <w:pPr>
        <w:tabs>
          <w:tab w:val="num" w:pos="1560"/>
        </w:tabs>
        <w:ind w:firstLine="709"/>
        <w:jc w:val="both"/>
      </w:pPr>
      <w:r w:rsidRPr="00A56519">
        <w:t xml:space="preserve">- при личном обращении по адресу: </w:t>
      </w:r>
      <w:r w:rsidRPr="00A56519">
        <w:rPr>
          <w:color w:val="000000"/>
        </w:rPr>
        <w:t>ул. Губайдуллина, 137 , Миякинский район, Республика Башкортостан.</w:t>
      </w:r>
      <w:r w:rsidRPr="00A56519">
        <w:t xml:space="preserve"> </w:t>
      </w:r>
    </w:p>
    <w:p w:rsidR="00A56519" w:rsidRPr="00A56519" w:rsidRDefault="00A56519" w:rsidP="00A56519">
      <w:pPr>
        <w:tabs>
          <w:tab w:val="num" w:pos="1560"/>
        </w:tabs>
        <w:ind w:firstLine="709"/>
        <w:jc w:val="both"/>
      </w:pPr>
      <w:r w:rsidRPr="00A56519">
        <w:t xml:space="preserve">- на официальном сайте Управления Федеральной службы государственной регистрации кадастра и картографии по Республике Башкортостан </w:t>
      </w:r>
      <w:hyperlink r:id="rId11" w:history="1">
        <w:r w:rsidRPr="00A56519">
          <w:t>www.to02.rosreestr.ru</w:t>
        </w:r>
      </w:hyperlink>
      <w:r w:rsidRPr="00A56519">
        <w:t xml:space="preserve">; </w:t>
      </w:r>
      <w:r w:rsidRPr="00A56519">
        <w:rPr>
          <w:lang w:val="en-US"/>
        </w:rPr>
        <w:t>E</w:t>
      </w:r>
      <w:r w:rsidRPr="00A56519">
        <w:t>-</w:t>
      </w:r>
      <w:r w:rsidRPr="00A56519">
        <w:rPr>
          <w:lang w:val="en-US"/>
        </w:rPr>
        <w:t>mail</w:t>
      </w:r>
      <w:r w:rsidRPr="00A56519">
        <w:t xml:space="preserve">: </w:t>
      </w:r>
      <w:hyperlink r:id="rId12" w:history="1">
        <w:r w:rsidRPr="00A56519">
          <w:t>02_</w:t>
        </w:r>
        <w:r w:rsidRPr="00A56519">
          <w:rPr>
            <w:lang w:val="en-US"/>
          </w:rPr>
          <w:t>upr</w:t>
        </w:r>
        <w:r w:rsidRPr="00A56519">
          <w:t>@</w:t>
        </w:r>
        <w:r w:rsidRPr="00A56519">
          <w:rPr>
            <w:lang w:val="en-US"/>
          </w:rPr>
          <w:t>rosreestr</w:t>
        </w:r>
        <w:r w:rsidRPr="00A56519">
          <w:t>.</w:t>
        </w:r>
        <w:r w:rsidRPr="00A56519">
          <w:rPr>
            <w:lang w:val="en-US"/>
          </w:rPr>
          <w:t>ru</w:t>
        </w:r>
      </w:hyperlink>
      <w:r w:rsidRPr="00A56519">
        <w:t>.</w:t>
      </w:r>
    </w:p>
    <w:p w:rsidR="00A56519" w:rsidRPr="00A56519" w:rsidRDefault="00A56519" w:rsidP="00A56519">
      <w:pPr>
        <w:numPr>
          <w:ilvl w:val="2"/>
          <w:numId w:val="26"/>
        </w:numPr>
        <w:tabs>
          <w:tab w:val="num" w:pos="1560"/>
        </w:tabs>
        <w:ind w:firstLine="709"/>
        <w:jc w:val="center"/>
        <w:rPr>
          <w:b/>
        </w:rPr>
      </w:pPr>
    </w:p>
    <w:p w:rsidR="00A56519" w:rsidRPr="00A56519" w:rsidRDefault="00A56519" w:rsidP="00A56519">
      <w:pPr>
        <w:numPr>
          <w:ilvl w:val="2"/>
          <w:numId w:val="26"/>
        </w:numPr>
        <w:tabs>
          <w:tab w:val="num" w:pos="1560"/>
        </w:tabs>
        <w:ind w:firstLine="709"/>
        <w:jc w:val="center"/>
        <w:rPr>
          <w:b/>
        </w:rPr>
      </w:pPr>
      <w:r w:rsidRPr="00A56519">
        <w:rPr>
          <w:b/>
        </w:rPr>
        <w:lastRenderedPageBreak/>
        <w:t>Адрес электронной почты сельского поселения Кожай-Семеновский сельсовет</w:t>
      </w:r>
    </w:p>
    <w:p w:rsidR="00A56519" w:rsidRPr="00A56519" w:rsidRDefault="00A56519" w:rsidP="00A56519">
      <w:pPr>
        <w:tabs>
          <w:tab w:val="num" w:pos="1560"/>
        </w:tabs>
        <w:ind w:firstLine="709"/>
        <w:rPr>
          <w:b/>
        </w:rPr>
      </w:pPr>
    </w:p>
    <w:p w:rsidR="00A56519" w:rsidRPr="00A56519" w:rsidRDefault="00A56519" w:rsidP="00A56519">
      <w:pPr>
        <w:tabs>
          <w:tab w:val="num" w:pos="1560"/>
        </w:tabs>
        <w:ind w:firstLine="709"/>
        <w:jc w:val="both"/>
        <w:rPr>
          <w:lang w:val="be-BY"/>
        </w:rPr>
      </w:pPr>
      <w:r w:rsidRPr="00A56519">
        <w:t xml:space="preserve">Адрес электронной почты администрации сельского поселения Кожай-Семеновский сельсовет: </w:t>
      </w:r>
      <w:hyperlink r:id="rId13" w:history="1">
        <w:r w:rsidRPr="00A56519">
          <w:rPr>
            <w:shd w:val="clear" w:color="auto" w:fill="EDECEF"/>
            <w:lang w:val="en-US"/>
          </w:rPr>
          <w:t>miaki</w:t>
        </w:r>
        <w:r w:rsidRPr="00A56519">
          <w:rPr>
            <w:shd w:val="clear" w:color="auto" w:fill="EDECEF"/>
          </w:rPr>
          <w:t>_</w:t>
        </w:r>
        <w:r w:rsidRPr="00A56519">
          <w:rPr>
            <w:shd w:val="clear" w:color="auto" w:fill="EDECEF"/>
            <w:lang w:val="en-US"/>
          </w:rPr>
          <w:t>kojai</w:t>
        </w:r>
        <w:r w:rsidRPr="00A56519">
          <w:rPr>
            <w:shd w:val="clear" w:color="auto" w:fill="EDECEF"/>
          </w:rPr>
          <w:t>@</w:t>
        </w:r>
        <w:r w:rsidRPr="00A56519">
          <w:rPr>
            <w:shd w:val="clear" w:color="auto" w:fill="EDECEF"/>
            <w:lang w:val="en-US"/>
          </w:rPr>
          <w:t>mail</w:t>
        </w:r>
        <w:r w:rsidRPr="00A56519">
          <w:rPr>
            <w:shd w:val="clear" w:color="auto" w:fill="EDECEF"/>
          </w:rPr>
          <w:t>.</w:t>
        </w:r>
        <w:r w:rsidRPr="00A56519">
          <w:rPr>
            <w:shd w:val="clear" w:color="auto" w:fill="EDECEF"/>
            <w:lang w:val="en-US"/>
          </w:rPr>
          <w:t>ru</w:t>
        </w:r>
      </w:hyperlink>
      <w:r w:rsidRPr="00A56519">
        <w:rPr>
          <w:lang w:val="be-BY"/>
        </w:rPr>
        <w:t>.</w:t>
      </w:r>
    </w:p>
    <w:p w:rsidR="00A56519" w:rsidRPr="00A56519" w:rsidRDefault="00A56519" w:rsidP="00A56519">
      <w:pPr>
        <w:tabs>
          <w:tab w:val="num" w:pos="1560"/>
        </w:tabs>
        <w:ind w:firstLine="709"/>
        <w:jc w:val="both"/>
        <w:rPr>
          <w:lang w:val="be-BY"/>
        </w:rPr>
      </w:pPr>
    </w:p>
    <w:p w:rsidR="00A56519" w:rsidRPr="00A56519" w:rsidRDefault="00A56519" w:rsidP="00A56519">
      <w:pPr>
        <w:tabs>
          <w:tab w:val="num" w:pos="1560"/>
        </w:tabs>
        <w:ind w:firstLine="709"/>
        <w:jc w:val="both"/>
        <w:rPr>
          <w:lang w:val="be-BY"/>
        </w:rPr>
      </w:pPr>
    </w:p>
    <w:p w:rsidR="00A56519" w:rsidRPr="00A56519" w:rsidRDefault="00A56519" w:rsidP="00A56519">
      <w:pPr>
        <w:widowControl w:val="0"/>
        <w:tabs>
          <w:tab w:val="num" w:pos="1560"/>
        </w:tabs>
        <w:suppressAutoHyphens/>
        <w:ind w:firstLine="709"/>
        <w:jc w:val="center"/>
        <w:rPr>
          <w:rFonts w:eastAsia="SimSun" w:cs="Mangal"/>
          <w:b/>
          <w:kern w:val="2"/>
          <w:lang w:eastAsia="hi-IN" w:bidi="hi-IN"/>
        </w:rPr>
      </w:pPr>
      <w:r w:rsidRPr="00A56519">
        <w:rPr>
          <w:rFonts w:eastAsia="SimSun" w:cs="Mangal"/>
          <w:b/>
          <w:kern w:val="2"/>
          <w:lang w:eastAsia="hi-IN" w:bidi="hi-IN"/>
        </w:rPr>
        <w:t>1.3.4. Порядок получения информации заявителями по вопросам предоставления муниципальной услуги, сведений о ходе предоставления услуги, в том числе с использованием федеральной муниципальной информационной системы "Единый портал государственных и муниципальных услуг (функций)"</w:t>
      </w:r>
    </w:p>
    <w:p w:rsidR="00A56519" w:rsidRPr="00A56519" w:rsidRDefault="00A56519" w:rsidP="00A56519">
      <w:pPr>
        <w:widowControl w:val="0"/>
        <w:tabs>
          <w:tab w:val="num" w:pos="1560"/>
        </w:tabs>
        <w:suppressAutoHyphens/>
        <w:ind w:firstLine="709"/>
        <w:jc w:val="center"/>
        <w:rPr>
          <w:rFonts w:eastAsia="SimSun" w:cs="Mangal"/>
          <w:b/>
          <w:kern w:val="2"/>
          <w:lang w:eastAsia="hi-IN" w:bidi="hi-IN"/>
        </w:rPr>
      </w:pPr>
    </w:p>
    <w:p w:rsidR="00A56519" w:rsidRPr="00A56519" w:rsidRDefault="00A56519" w:rsidP="00A56519">
      <w:pPr>
        <w:tabs>
          <w:tab w:val="num" w:pos="1560"/>
        </w:tabs>
        <w:ind w:firstLine="709"/>
        <w:jc w:val="both"/>
      </w:pPr>
      <w:r w:rsidRPr="00A56519">
        <w:t>Непосредственно или путем использования средств телефонной связи, заявителям предоставляется следующая информация:</w:t>
      </w:r>
    </w:p>
    <w:p w:rsidR="00A56519" w:rsidRPr="00A56519" w:rsidRDefault="00A56519" w:rsidP="00A56519">
      <w:pPr>
        <w:tabs>
          <w:tab w:val="num" w:pos="1560"/>
        </w:tabs>
        <w:ind w:firstLine="709"/>
        <w:jc w:val="both"/>
      </w:pPr>
      <w:r w:rsidRPr="00A56519">
        <w:t>1) о перечне документов, необходимых для предоставления муниципальной услуги, их комплектности (достаточности);</w:t>
      </w:r>
    </w:p>
    <w:p w:rsidR="00A56519" w:rsidRPr="00A56519" w:rsidRDefault="00A56519" w:rsidP="00A56519">
      <w:pPr>
        <w:tabs>
          <w:tab w:val="num" w:pos="1560"/>
        </w:tabs>
        <w:ind w:firstLine="709"/>
        <w:jc w:val="both"/>
      </w:pPr>
      <w:r w:rsidRPr="00A56519">
        <w:t>2) о правильности оформления документов, необходимых для предоставления муниципальной услуги;</w:t>
      </w:r>
    </w:p>
    <w:p w:rsidR="00A56519" w:rsidRPr="00A56519" w:rsidRDefault="00A56519" w:rsidP="00A56519">
      <w:pPr>
        <w:tabs>
          <w:tab w:val="num" w:pos="1560"/>
        </w:tabs>
        <w:ind w:firstLine="709"/>
        <w:jc w:val="both"/>
      </w:pPr>
      <w:r w:rsidRPr="00A56519">
        <w:t xml:space="preserve">3) об источниках получения документов, необходимых для предоставления муниципальной услуги; </w:t>
      </w:r>
    </w:p>
    <w:p w:rsidR="00A56519" w:rsidRPr="00A56519" w:rsidRDefault="00A56519" w:rsidP="00A56519">
      <w:pPr>
        <w:tabs>
          <w:tab w:val="num" w:pos="1560"/>
        </w:tabs>
        <w:ind w:firstLine="709"/>
        <w:jc w:val="both"/>
      </w:pPr>
      <w:r w:rsidRPr="00A56519">
        <w:t>4) о порядке, сроках оформления документов, возможности их получения;</w:t>
      </w:r>
    </w:p>
    <w:p w:rsidR="00A56519" w:rsidRPr="00A56519" w:rsidRDefault="00A56519" w:rsidP="00A56519">
      <w:pPr>
        <w:tabs>
          <w:tab w:val="num" w:pos="1560"/>
        </w:tabs>
        <w:ind w:firstLine="709"/>
        <w:jc w:val="both"/>
      </w:pPr>
      <w:r w:rsidRPr="00A56519">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A56519" w:rsidRPr="00A56519" w:rsidRDefault="00A56519" w:rsidP="00A56519">
      <w:pPr>
        <w:tabs>
          <w:tab w:val="num" w:pos="1560"/>
        </w:tabs>
        <w:ind w:firstLine="709"/>
        <w:jc w:val="both"/>
      </w:pPr>
      <w:r w:rsidRPr="00A56519">
        <w:t>1.3.4.1.  Информация по вопросам предоставления муниципальной услуги является открытой и предоставляется путем:</w:t>
      </w:r>
    </w:p>
    <w:p w:rsidR="00A56519" w:rsidRPr="00A56519" w:rsidRDefault="00A56519" w:rsidP="00A56519">
      <w:pPr>
        <w:tabs>
          <w:tab w:val="num" w:pos="1560"/>
        </w:tabs>
        <w:ind w:firstLine="709"/>
        <w:jc w:val="both"/>
      </w:pPr>
      <w:r w:rsidRPr="00A56519">
        <w:t xml:space="preserve">2) размещения на официальном сайте администрации сельского поселения Кожай-Семеновский сельсовет муниципального района Миякинский район Республики Башкортостан </w:t>
      </w:r>
      <w:hyperlink r:id="rId14" w:history="1">
        <w:r w:rsidRPr="00A56519">
          <w:rPr>
            <w:u w:val="single"/>
            <w:shd w:val="clear" w:color="auto" w:fill="FFFFFF"/>
          </w:rPr>
          <w:t>http://spk-semenovski.ru</w:t>
        </w:r>
      </w:hyperlink>
      <w:r w:rsidRPr="00A56519">
        <w:t xml:space="preserve">; </w:t>
      </w:r>
    </w:p>
    <w:p w:rsidR="00A56519" w:rsidRPr="00A56519" w:rsidRDefault="00A56519" w:rsidP="00A56519">
      <w:pPr>
        <w:tabs>
          <w:tab w:val="num" w:pos="1560"/>
        </w:tabs>
        <w:ind w:firstLine="709"/>
        <w:jc w:val="both"/>
      </w:pPr>
      <w:r w:rsidRPr="00A56519">
        <w:t>3) размещения на информационном стенде, расположенном в здании администрации сельского поселения Кожай-Семеновский сельсовет;</w:t>
      </w:r>
    </w:p>
    <w:p w:rsidR="00A56519" w:rsidRPr="00A56519" w:rsidRDefault="00A56519" w:rsidP="00A56519">
      <w:pPr>
        <w:tabs>
          <w:tab w:val="num" w:pos="1560"/>
        </w:tabs>
        <w:ind w:firstLine="709"/>
        <w:jc w:val="both"/>
      </w:pPr>
      <w:r w:rsidRPr="00A56519">
        <w:t>4)  использования средств телефонной связи;</w:t>
      </w:r>
    </w:p>
    <w:p w:rsidR="00A56519" w:rsidRPr="00A56519" w:rsidRDefault="00A56519" w:rsidP="00A56519">
      <w:pPr>
        <w:tabs>
          <w:tab w:val="num" w:pos="1560"/>
        </w:tabs>
        <w:ind w:firstLine="709"/>
        <w:jc w:val="both"/>
      </w:pPr>
      <w:r w:rsidRPr="00A56519">
        <w:t>5) проведения консультаций специалистом администрации поселения при личном обращении.</w:t>
      </w:r>
    </w:p>
    <w:p w:rsidR="00A56519" w:rsidRPr="00A56519" w:rsidRDefault="00A56519" w:rsidP="00A56519">
      <w:pPr>
        <w:tabs>
          <w:tab w:val="num" w:pos="1560"/>
        </w:tabs>
        <w:ind w:firstLine="709"/>
        <w:jc w:val="center"/>
        <w:rPr>
          <w:b/>
        </w:rPr>
      </w:pPr>
      <w:r w:rsidRPr="00A56519">
        <w:rPr>
          <w:b/>
        </w:rPr>
        <w:t>1.3.5.Порядок, форма и место размещения информации, в том числе на стендах в местах предоставления муниципальной  услуги, а также на официальном сайте администрации сельского поселения Кожай-Семеновский сельсовет в сети Интернет</w:t>
      </w:r>
    </w:p>
    <w:p w:rsidR="00A56519" w:rsidRPr="00A56519" w:rsidRDefault="00A56519" w:rsidP="00A56519">
      <w:pPr>
        <w:tabs>
          <w:tab w:val="num" w:pos="1560"/>
        </w:tabs>
        <w:ind w:firstLine="709"/>
        <w:jc w:val="center"/>
        <w:rPr>
          <w:b/>
        </w:rPr>
      </w:pPr>
    </w:p>
    <w:p w:rsidR="00A56519" w:rsidRPr="00A56519" w:rsidRDefault="00A56519" w:rsidP="00A56519">
      <w:pPr>
        <w:tabs>
          <w:tab w:val="num" w:pos="1560"/>
        </w:tabs>
        <w:ind w:firstLine="709"/>
        <w:jc w:val="both"/>
      </w:pPr>
      <w:r w:rsidRPr="00A56519">
        <w:t>Адрес официального сайта администрации сельского поселения Кожай-Семеновский сельсовет муниципального района Миякинский район Республики Башкортостан</w:t>
      </w:r>
      <w:r w:rsidRPr="00A56519">
        <w:rPr>
          <w:shd w:val="clear" w:color="auto" w:fill="FFFFFF"/>
        </w:rPr>
        <w:t xml:space="preserve"> </w:t>
      </w:r>
      <w:hyperlink r:id="rId15" w:history="1">
        <w:r w:rsidRPr="00A56519">
          <w:rPr>
            <w:u w:val="single"/>
            <w:shd w:val="clear" w:color="auto" w:fill="FFFFFF"/>
          </w:rPr>
          <w:t>http://spk-semenovski.ru</w:t>
        </w:r>
      </w:hyperlink>
      <w:r w:rsidRPr="00A56519">
        <w:t>.</w:t>
      </w:r>
    </w:p>
    <w:p w:rsidR="00A56519" w:rsidRPr="00A56519" w:rsidRDefault="00A56519" w:rsidP="00A56519">
      <w:pPr>
        <w:tabs>
          <w:tab w:val="num" w:pos="1560"/>
        </w:tabs>
        <w:ind w:firstLine="709"/>
        <w:jc w:val="center"/>
        <w:rPr>
          <w:b/>
        </w:rPr>
      </w:pPr>
    </w:p>
    <w:p w:rsidR="00A56519" w:rsidRPr="00A56519" w:rsidRDefault="00A56519" w:rsidP="00A56519">
      <w:pPr>
        <w:tabs>
          <w:tab w:val="num" w:pos="1560"/>
        </w:tabs>
        <w:ind w:firstLine="709"/>
        <w:jc w:val="both"/>
      </w:pPr>
      <w:r w:rsidRPr="00A56519">
        <w:t xml:space="preserve">  На официальном сайте сельского поселения Кожай-Семеновский сельсовет, на информационном стенде в здании администрации  сельского поселения Кожай-Семеновский сельсовет размещаются: </w:t>
      </w:r>
    </w:p>
    <w:p w:rsidR="00A56519" w:rsidRPr="00A56519" w:rsidRDefault="00A56519" w:rsidP="00A56519">
      <w:pPr>
        <w:tabs>
          <w:tab w:val="num" w:pos="1560"/>
        </w:tabs>
        <w:ind w:firstLine="709"/>
        <w:jc w:val="both"/>
      </w:pPr>
      <w:r w:rsidRPr="00A56519">
        <w:t>а) текст Административного регламента;</w:t>
      </w:r>
    </w:p>
    <w:p w:rsidR="00A56519" w:rsidRPr="00A56519" w:rsidRDefault="00A56519" w:rsidP="00A56519">
      <w:pPr>
        <w:tabs>
          <w:tab w:val="num" w:pos="1560"/>
        </w:tabs>
        <w:ind w:firstLine="709"/>
        <w:jc w:val="both"/>
      </w:pPr>
      <w:r w:rsidRPr="00A56519">
        <w:t>б) перечень документов, необходимых для предоставления муниципальной услуги.</w:t>
      </w:r>
    </w:p>
    <w:p w:rsidR="00A56519" w:rsidRPr="00A56519" w:rsidRDefault="00A56519" w:rsidP="00A56519">
      <w:pPr>
        <w:tabs>
          <w:tab w:val="num" w:pos="1560"/>
        </w:tabs>
        <w:ind w:firstLine="709"/>
        <w:jc w:val="both"/>
        <w:rPr>
          <w:sz w:val="22"/>
          <w:szCs w:val="22"/>
        </w:rPr>
      </w:pPr>
      <w:r w:rsidRPr="00A56519">
        <w:t xml:space="preserve"> </w:t>
      </w:r>
      <w:r w:rsidRPr="00A56519">
        <w:rPr>
          <w:sz w:val="22"/>
          <w:szCs w:val="22"/>
        </w:rPr>
        <w:t>Текст Административного регламента и перечень необходимых документов печатаются удобным для чтения шрифтом, без исправлений, наиболее важные места выделяются полужирным начертанием либо подчеркиваются.</w:t>
      </w:r>
    </w:p>
    <w:p w:rsidR="00A56519" w:rsidRPr="00A56519" w:rsidRDefault="00A56519" w:rsidP="00A56519">
      <w:pPr>
        <w:tabs>
          <w:tab w:val="num" w:pos="1560"/>
        </w:tabs>
        <w:ind w:firstLine="709"/>
        <w:jc w:val="both"/>
        <w:rPr>
          <w:sz w:val="22"/>
          <w:szCs w:val="22"/>
        </w:rPr>
      </w:pPr>
    </w:p>
    <w:p w:rsidR="00A56519" w:rsidRPr="00A56519" w:rsidRDefault="00A56519" w:rsidP="00A56519">
      <w:pPr>
        <w:tabs>
          <w:tab w:val="num" w:pos="1560"/>
        </w:tabs>
        <w:autoSpaceDE w:val="0"/>
        <w:autoSpaceDN w:val="0"/>
        <w:adjustRightInd w:val="0"/>
        <w:ind w:firstLine="709"/>
        <w:jc w:val="both"/>
        <w:outlineLvl w:val="2"/>
      </w:pPr>
    </w:p>
    <w:p w:rsidR="00A56519" w:rsidRPr="00A56519" w:rsidRDefault="00A56519" w:rsidP="00A56519">
      <w:pPr>
        <w:widowControl w:val="0"/>
        <w:tabs>
          <w:tab w:val="num" w:pos="1560"/>
        </w:tabs>
        <w:suppressAutoHyphens/>
        <w:ind w:firstLine="709"/>
        <w:jc w:val="center"/>
        <w:rPr>
          <w:rFonts w:eastAsia="SimSun"/>
          <w:b/>
          <w:kern w:val="2"/>
          <w:lang w:eastAsia="hi-IN" w:bidi="hi-IN"/>
        </w:rPr>
      </w:pPr>
    </w:p>
    <w:p w:rsidR="00A56519" w:rsidRPr="00A56519" w:rsidRDefault="00A56519" w:rsidP="00A56519">
      <w:pPr>
        <w:widowControl w:val="0"/>
        <w:tabs>
          <w:tab w:val="num" w:pos="1560"/>
        </w:tabs>
        <w:suppressAutoHyphens/>
        <w:ind w:firstLine="709"/>
        <w:jc w:val="center"/>
        <w:rPr>
          <w:rFonts w:eastAsia="SimSun"/>
          <w:kern w:val="2"/>
          <w:lang w:eastAsia="hi-IN" w:bidi="hi-IN"/>
        </w:rPr>
      </w:pPr>
      <w:r w:rsidRPr="00A56519">
        <w:rPr>
          <w:rFonts w:eastAsia="SimSun"/>
          <w:b/>
          <w:kern w:val="2"/>
          <w:lang w:eastAsia="hi-IN" w:bidi="hi-IN"/>
        </w:rPr>
        <w:lastRenderedPageBreak/>
        <w:t>II. Стандарт предоставления муниципальной услуги</w:t>
      </w:r>
    </w:p>
    <w:p w:rsidR="00A56519" w:rsidRPr="00A56519" w:rsidRDefault="00A56519" w:rsidP="00A56519">
      <w:pPr>
        <w:tabs>
          <w:tab w:val="num" w:pos="1560"/>
        </w:tabs>
        <w:spacing w:before="100" w:beforeAutospacing="1"/>
        <w:ind w:firstLine="709"/>
        <w:jc w:val="center"/>
        <w:rPr>
          <w:b/>
          <w:color w:val="000000"/>
        </w:rPr>
      </w:pPr>
    </w:p>
    <w:p w:rsidR="00A56519" w:rsidRPr="00A56519" w:rsidRDefault="00A56519" w:rsidP="00A56519">
      <w:pPr>
        <w:tabs>
          <w:tab w:val="num" w:pos="0"/>
        </w:tabs>
        <w:spacing w:line="210" w:lineRule="atLeast"/>
        <w:ind w:firstLine="709"/>
        <w:jc w:val="center"/>
        <w:rPr>
          <w:b/>
        </w:rPr>
      </w:pPr>
      <w:r w:rsidRPr="00A56519">
        <w:rPr>
          <w:b/>
        </w:rPr>
        <w:t>2.1. Наименование муниципальной услуги</w:t>
      </w:r>
    </w:p>
    <w:p w:rsidR="00A56519" w:rsidRPr="00A56519" w:rsidRDefault="00A56519" w:rsidP="00A56519">
      <w:pPr>
        <w:tabs>
          <w:tab w:val="num" w:pos="1560"/>
        </w:tabs>
        <w:spacing w:before="100" w:beforeAutospacing="1"/>
        <w:ind w:firstLine="709"/>
        <w:jc w:val="both"/>
        <w:rPr>
          <w:color w:val="000000"/>
        </w:rPr>
      </w:pPr>
      <w:r w:rsidRPr="00A56519">
        <w:rPr>
          <w:color w:val="000000"/>
        </w:rPr>
        <w:t xml:space="preserve">Муниципальная услуга именуется - «Признание гражданина </w:t>
      </w:r>
      <w:proofErr w:type="gramStart"/>
      <w:r w:rsidRPr="00A56519">
        <w:rPr>
          <w:color w:val="000000"/>
        </w:rPr>
        <w:t>нуждающимся</w:t>
      </w:r>
      <w:proofErr w:type="gramEnd"/>
      <w:r w:rsidRPr="00A56519">
        <w:rPr>
          <w:color w:val="000000"/>
        </w:rPr>
        <w:t xml:space="preserve"> в жилых помещениях». </w:t>
      </w:r>
    </w:p>
    <w:p w:rsidR="00A56519" w:rsidRPr="00A56519" w:rsidRDefault="00A56519" w:rsidP="00A56519">
      <w:pPr>
        <w:tabs>
          <w:tab w:val="num" w:pos="1560"/>
        </w:tabs>
        <w:spacing w:before="100" w:beforeAutospacing="1"/>
        <w:ind w:firstLine="709"/>
        <w:jc w:val="both"/>
        <w:rPr>
          <w:color w:val="000000"/>
        </w:rPr>
      </w:pPr>
    </w:p>
    <w:p w:rsidR="00A56519" w:rsidRPr="00A56519" w:rsidRDefault="00A56519" w:rsidP="00A56519">
      <w:pPr>
        <w:tabs>
          <w:tab w:val="num" w:pos="1560"/>
        </w:tabs>
        <w:spacing w:line="210" w:lineRule="atLeast"/>
        <w:ind w:firstLine="709"/>
        <w:jc w:val="center"/>
        <w:rPr>
          <w:b/>
        </w:rPr>
      </w:pPr>
      <w:r w:rsidRPr="00A56519">
        <w:rPr>
          <w:b/>
        </w:rPr>
        <w:t>2.2. Наименование органа, предоставляющего муниципальную услугу.</w:t>
      </w:r>
    </w:p>
    <w:p w:rsidR="00A56519" w:rsidRPr="00A56519" w:rsidRDefault="00A56519" w:rsidP="00A56519">
      <w:pPr>
        <w:tabs>
          <w:tab w:val="num" w:pos="1560"/>
        </w:tabs>
        <w:spacing w:before="100" w:beforeAutospacing="1"/>
        <w:ind w:firstLine="709"/>
        <w:jc w:val="both"/>
        <w:rPr>
          <w:color w:val="000000"/>
        </w:rPr>
      </w:pPr>
      <w:r w:rsidRPr="00A56519">
        <w:rPr>
          <w:color w:val="000000"/>
        </w:rPr>
        <w:t xml:space="preserve">Муниципальная услуга предоставляется Администрацией сельского поселения Кожай-Семеновский сельсовет муниципального района Миякинский район Республики Башкортостан (далее – Администрация). </w:t>
      </w:r>
    </w:p>
    <w:p w:rsidR="00A56519" w:rsidRPr="00A56519" w:rsidRDefault="00A56519" w:rsidP="00A56519">
      <w:pPr>
        <w:tabs>
          <w:tab w:val="num" w:pos="1560"/>
        </w:tabs>
        <w:spacing w:before="100" w:beforeAutospacing="1"/>
        <w:ind w:firstLine="709"/>
        <w:jc w:val="both"/>
        <w:rPr>
          <w:color w:val="000000"/>
        </w:rPr>
      </w:pPr>
      <w:r w:rsidRPr="00A56519">
        <w:rPr>
          <w:color w:val="000000"/>
        </w:rPr>
        <w:t xml:space="preserve">При предоставлении муниципальной услуги исполнители взаимодействуют в порядке межведомственного взаимодействия, определенным действующим  законодательством, с федеральными органами исполнительной власти, исполнительными органами государственной власти Республики Башкортостан, организациями, участвующими в предоставлении муниципальных услуг. </w:t>
      </w:r>
    </w:p>
    <w:p w:rsidR="00A56519" w:rsidRPr="00A56519" w:rsidRDefault="00A56519" w:rsidP="00A56519">
      <w:pPr>
        <w:widowControl w:val="0"/>
        <w:tabs>
          <w:tab w:val="num" w:pos="1560"/>
        </w:tabs>
        <w:suppressAutoHyphens/>
        <w:ind w:firstLine="709"/>
        <w:jc w:val="center"/>
        <w:rPr>
          <w:rFonts w:eastAsia="SimSun"/>
          <w:b/>
          <w:kern w:val="2"/>
          <w:lang w:eastAsia="hi-IN" w:bidi="hi-IN"/>
        </w:rPr>
      </w:pPr>
    </w:p>
    <w:p w:rsidR="00A56519" w:rsidRPr="00A56519" w:rsidRDefault="00A56519" w:rsidP="00A56519">
      <w:pPr>
        <w:widowControl w:val="0"/>
        <w:tabs>
          <w:tab w:val="num" w:pos="1560"/>
        </w:tabs>
        <w:suppressAutoHyphens/>
        <w:ind w:firstLine="709"/>
        <w:jc w:val="center"/>
        <w:rPr>
          <w:rFonts w:eastAsia="SimSun"/>
          <w:b/>
          <w:kern w:val="2"/>
          <w:lang w:eastAsia="hi-IN" w:bidi="hi-IN"/>
        </w:rPr>
      </w:pPr>
    </w:p>
    <w:p w:rsidR="00A56519" w:rsidRPr="00A56519" w:rsidRDefault="00A56519" w:rsidP="00A56519">
      <w:pPr>
        <w:widowControl w:val="0"/>
        <w:tabs>
          <w:tab w:val="num" w:pos="1560"/>
        </w:tabs>
        <w:suppressAutoHyphens/>
        <w:ind w:firstLine="709"/>
        <w:jc w:val="center"/>
        <w:rPr>
          <w:rFonts w:eastAsia="SimSun"/>
          <w:b/>
          <w:kern w:val="2"/>
          <w:lang w:eastAsia="hi-IN" w:bidi="hi-IN"/>
        </w:rPr>
      </w:pPr>
      <w:r w:rsidRPr="00A56519">
        <w:rPr>
          <w:rFonts w:eastAsia="SimSun"/>
          <w:b/>
          <w:kern w:val="2"/>
          <w:lang w:eastAsia="hi-IN" w:bidi="hi-IN"/>
        </w:rPr>
        <w:t>2.3. Описание результата предоставления муниципальной услуги</w:t>
      </w:r>
    </w:p>
    <w:p w:rsidR="00A56519" w:rsidRPr="00A56519" w:rsidRDefault="00A56519" w:rsidP="00A56519">
      <w:pPr>
        <w:widowControl w:val="0"/>
        <w:tabs>
          <w:tab w:val="num" w:pos="1560"/>
        </w:tabs>
        <w:suppressAutoHyphens/>
        <w:ind w:firstLine="709"/>
        <w:jc w:val="center"/>
        <w:rPr>
          <w:rFonts w:eastAsia="SimSun"/>
          <w:b/>
          <w:kern w:val="2"/>
          <w:lang w:eastAsia="hi-IN" w:bidi="hi-IN"/>
        </w:rPr>
      </w:pPr>
    </w:p>
    <w:p w:rsidR="00A56519" w:rsidRPr="00A56519" w:rsidRDefault="00A56519" w:rsidP="00A56519">
      <w:pPr>
        <w:tabs>
          <w:tab w:val="num" w:pos="1560"/>
        </w:tabs>
        <w:spacing w:before="100" w:beforeAutospacing="1"/>
        <w:ind w:firstLine="709"/>
        <w:jc w:val="both"/>
        <w:rPr>
          <w:color w:val="000000"/>
        </w:rPr>
      </w:pPr>
      <w:r w:rsidRPr="00A56519">
        <w:rPr>
          <w:color w:val="000000"/>
        </w:rPr>
        <w:t xml:space="preserve">Результатами предоставления услуги является принятие Администрацией решения </w:t>
      </w:r>
      <w:proofErr w:type="gramStart"/>
      <w:r w:rsidRPr="00A56519">
        <w:rPr>
          <w:color w:val="000000"/>
        </w:rPr>
        <w:t>в форме правового акта о принятии граждан на учет в качестве нуждающихся в жилых помещений</w:t>
      </w:r>
      <w:proofErr w:type="gramEnd"/>
      <w:r w:rsidRPr="00A56519">
        <w:rPr>
          <w:color w:val="000000"/>
        </w:rPr>
        <w:t xml:space="preserve">, уведомление об отказе в принятии гражданина на учет в качестве </w:t>
      </w:r>
      <w:r w:rsidRPr="00A56519">
        <w:rPr>
          <w:bCs/>
          <w:color w:val="000000"/>
        </w:rPr>
        <w:t>нуждающихся на улучшение жилищных условий</w:t>
      </w:r>
      <w:r w:rsidRPr="00A56519">
        <w:rPr>
          <w:color w:val="000000"/>
        </w:rPr>
        <w:t>.</w:t>
      </w:r>
    </w:p>
    <w:p w:rsidR="00A56519" w:rsidRPr="00A56519" w:rsidRDefault="00A56519" w:rsidP="00A56519">
      <w:pPr>
        <w:tabs>
          <w:tab w:val="num" w:pos="1560"/>
        </w:tabs>
        <w:spacing w:before="100" w:beforeAutospacing="1"/>
        <w:ind w:firstLine="709"/>
        <w:jc w:val="both"/>
        <w:rPr>
          <w:color w:val="000000"/>
        </w:rPr>
      </w:pPr>
    </w:p>
    <w:p w:rsidR="00A56519" w:rsidRPr="00A56519" w:rsidRDefault="00A56519" w:rsidP="00A56519">
      <w:pPr>
        <w:tabs>
          <w:tab w:val="num" w:pos="1560"/>
        </w:tabs>
        <w:ind w:firstLine="709"/>
        <w:jc w:val="center"/>
        <w:rPr>
          <w:b/>
        </w:rPr>
      </w:pPr>
      <w:r w:rsidRPr="00A56519">
        <w:rPr>
          <w:b/>
        </w:rPr>
        <w:t>2.4.Срок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срок выдачи (направления) документов, являющихся результатом предоставления муниципальной услуги</w:t>
      </w:r>
    </w:p>
    <w:p w:rsidR="00A56519" w:rsidRPr="00A56519" w:rsidRDefault="00A56519" w:rsidP="00A56519">
      <w:pPr>
        <w:tabs>
          <w:tab w:val="num" w:pos="1560"/>
        </w:tabs>
        <w:ind w:firstLine="709"/>
        <w:jc w:val="center"/>
        <w:rPr>
          <w:b/>
        </w:rPr>
      </w:pPr>
    </w:p>
    <w:p w:rsidR="00A56519" w:rsidRPr="00A56519" w:rsidRDefault="00A56519" w:rsidP="00A56519">
      <w:pPr>
        <w:tabs>
          <w:tab w:val="num" w:pos="1560"/>
        </w:tabs>
        <w:ind w:firstLine="709"/>
        <w:jc w:val="both"/>
      </w:pPr>
      <w:r w:rsidRPr="00A56519">
        <w:t>Решение  о признании гражданина и членов его семьи нуждающимися в жилых помещениях или отказ в  признании гражданина и членов его семьи нуждающимися в жилых помещениях должно быть направлено заявителю  не позднее чем через три рабочих дня со дня принятия такого решения.</w:t>
      </w:r>
    </w:p>
    <w:p w:rsidR="00A56519" w:rsidRPr="00A56519" w:rsidRDefault="00A56519" w:rsidP="00A56519">
      <w:pPr>
        <w:tabs>
          <w:tab w:val="num" w:pos="1560"/>
        </w:tabs>
        <w:spacing w:line="210" w:lineRule="atLeast"/>
        <w:ind w:firstLine="709"/>
        <w:jc w:val="both"/>
      </w:pPr>
      <w:r w:rsidRPr="00A56519">
        <w:t xml:space="preserve">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тридцать дней.</w:t>
      </w:r>
    </w:p>
    <w:p w:rsidR="00A56519" w:rsidRPr="00A56519" w:rsidRDefault="00A56519" w:rsidP="00A56519">
      <w:pPr>
        <w:tabs>
          <w:tab w:val="num" w:pos="1560"/>
        </w:tabs>
        <w:spacing w:line="210" w:lineRule="atLeast"/>
        <w:ind w:firstLine="709"/>
        <w:jc w:val="both"/>
      </w:pPr>
      <w:r w:rsidRPr="00A56519">
        <w:t>Приостановление или отказ в предоставлении муниципальной услуги может произойти в случаях:</w:t>
      </w:r>
    </w:p>
    <w:p w:rsidR="00A56519" w:rsidRPr="00A56519" w:rsidRDefault="00A56519" w:rsidP="00A56519">
      <w:pPr>
        <w:tabs>
          <w:tab w:val="num" w:pos="1560"/>
        </w:tabs>
        <w:spacing w:line="210" w:lineRule="atLeast"/>
        <w:ind w:firstLine="709"/>
        <w:jc w:val="both"/>
      </w:pPr>
      <w:r w:rsidRPr="00A56519">
        <w:t>- выявления в документах недостоверной или искаженной информации;</w:t>
      </w:r>
    </w:p>
    <w:p w:rsidR="00A56519" w:rsidRPr="00A56519" w:rsidRDefault="00A56519" w:rsidP="00A56519">
      <w:pPr>
        <w:tabs>
          <w:tab w:val="num" w:pos="1560"/>
        </w:tabs>
        <w:spacing w:line="210" w:lineRule="atLeast"/>
        <w:ind w:firstLine="709"/>
        <w:jc w:val="both"/>
      </w:pPr>
      <w:r w:rsidRPr="00A56519">
        <w:t>- определения или решения суда о приостановлении предоставления муниципальной услуги;</w:t>
      </w:r>
    </w:p>
    <w:p w:rsidR="00A56519" w:rsidRPr="00A56519" w:rsidRDefault="00A56519" w:rsidP="00A56519">
      <w:pPr>
        <w:tabs>
          <w:tab w:val="num" w:pos="1560"/>
        </w:tabs>
        <w:spacing w:line="210" w:lineRule="atLeast"/>
        <w:ind w:firstLine="709"/>
        <w:jc w:val="both"/>
      </w:pPr>
      <w:r w:rsidRPr="00A56519">
        <w:t>- обращения заявителя с устным или письменным заявлением о приостановлении муниципальной услуги.</w:t>
      </w:r>
    </w:p>
    <w:p w:rsidR="00A56519" w:rsidRPr="00A56519" w:rsidRDefault="00A56519" w:rsidP="00A56519">
      <w:pPr>
        <w:tabs>
          <w:tab w:val="num" w:pos="1560"/>
        </w:tabs>
        <w:spacing w:line="210" w:lineRule="atLeast"/>
        <w:ind w:firstLine="709"/>
        <w:jc w:val="both"/>
      </w:pPr>
    </w:p>
    <w:p w:rsidR="00A56519" w:rsidRPr="00A56519" w:rsidRDefault="00A56519" w:rsidP="00A56519">
      <w:pPr>
        <w:tabs>
          <w:tab w:val="num" w:pos="1560"/>
        </w:tabs>
        <w:spacing w:line="210" w:lineRule="atLeast"/>
        <w:ind w:firstLine="709"/>
        <w:jc w:val="center"/>
        <w:rPr>
          <w:b/>
        </w:rPr>
      </w:pPr>
      <w:r w:rsidRPr="00A56519">
        <w:rPr>
          <w:b/>
        </w:rPr>
        <w:lastRenderedPageBreak/>
        <w:t>2.5. Перечень нормативно правовых актов, регулирующих отношения, возникающие в связи с предоставлением услуги:</w:t>
      </w:r>
    </w:p>
    <w:p w:rsidR="00A56519" w:rsidRPr="00A56519" w:rsidRDefault="00A56519" w:rsidP="00A56519">
      <w:pPr>
        <w:tabs>
          <w:tab w:val="num" w:pos="1560"/>
        </w:tabs>
        <w:ind w:firstLine="709"/>
        <w:jc w:val="both"/>
        <w:outlineLvl w:val="1"/>
      </w:pPr>
    </w:p>
    <w:p w:rsidR="00A56519" w:rsidRPr="00A56519" w:rsidRDefault="00A56519" w:rsidP="00A56519">
      <w:pPr>
        <w:tabs>
          <w:tab w:val="num" w:pos="1560"/>
        </w:tabs>
        <w:autoSpaceDE w:val="0"/>
        <w:autoSpaceDN w:val="0"/>
        <w:adjustRightInd w:val="0"/>
        <w:spacing w:line="322" w:lineRule="exact"/>
        <w:ind w:right="34" w:firstLine="709"/>
        <w:jc w:val="both"/>
      </w:pPr>
      <w:r w:rsidRPr="00A56519">
        <w:t xml:space="preserve">Правовыми основаниями для предоставления муниципальной услуги являются:  </w:t>
      </w:r>
      <w:proofErr w:type="gramStart"/>
      <w:r w:rsidRPr="00A56519">
        <w:t>Конституция Российской Федерации, Жилищным кодексом Российской Федерации,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Федеральный закон от 27 июля 2010 года № 210-ФЗ «Об организации предоставления государственных и муниципальных услуг» (далее - Федеральный закон №210-ФЗ), постановление Правительства Российской Федерации от 16 мая 2011 года № 373 «О разработке и</w:t>
      </w:r>
      <w:proofErr w:type="gramEnd"/>
      <w:r w:rsidRPr="00A56519">
        <w:t xml:space="preserve"> </w:t>
      </w:r>
      <w:proofErr w:type="gramStart"/>
      <w:r w:rsidRPr="00A56519">
        <w:t xml:space="preserve">утверждении административных регламентов исполнения государственных функций и административных регламентов предоставления государственных услуг» (далее - Постановление Правительства Российской Федерации № 373), </w:t>
      </w:r>
      <w:r w:rsidRPr="00A56519">
        <w:rPr>
          <w:spacing w:val="10"/>
        </w:rPr>
        <w:t xml:space="preserve">постановление Правительства Российской Федерации от 30 июня 2012 года №674 «О внесении изменений в постановление Правительства Российской Федерации от 16 мая </w:t>
      </w:r>
      <w:smartTag w:uri="urn:schemas-microsoft-com:office:smarttags" w:element="metricconverter">
        <w:smartTagPr>
          <w:attr w:name="ProductID" w:val="2011 г"/>
        </w:smartTagPr>
        <w:r w:rsidRPr="00A56519">
          <w:rPr>
            <w:spacing w:val="10"/>
          </w:rPr>
          <w:t>2011 г</w:t>
        </w:r>
      </w:smartTag>
      <w:r w:rsidRPr="00A56519">
        <w:rPr>
          <w:spacing w:val="10"/>
        </w:rPr>
        <w:t>.№373»;</w:t>
      </w:r>
      <w:proofErr w:type="gramEnd"/>
      <w:r w:rsidRPr="00A56519">
        <w:rPr>
          <w:spacing w:val="10"/>
        </w:rPr>
        <w:t xml:space="preserve"> постановление Правительства Российской Федерации от 16 августа 2012г.№840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w:t>
      </w:r>
      <w:proofErr w:type="gramStart"/>
      <w:r w:rsidRPr="00A56519">
        <w:t>Конституция Республики Башкортостан, Закон Республики Башкортостан от 2 декабря 2005 года № 250-з «О регулировании жилищных отношений в Республике Башкортостан», 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(далее - Постановление Правительства Республики Башкортостан № 504), распоряжение Правительства Республики Башкортостан от 13 сентября</w:t>
      </w:r>
      <w:proofErr w:type="gramEnd"/>
      <w:r w:rsidRPr="00A56519">
        <w:t> </w:t>
      </w:r>
      <w:proofErr w:type="gramStart"/>
      <w:r w:rsidRPr="00A56519">
        <w:t xml:space="preserve">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(далее - Распоряжение Правительства Республики Башкортостан № 1161-р), </w:t>
      </w:r>
      <w:r w:rsidRPr="00A56519">
        <w:rPr>
          <w:spacing w:val="10"/>
        </w:rPr>
        <w:t>постановление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w:t>
      </w:r>
      <w:proofErr w:type="gramEnd"/>
      <w:r w:rsidRPr="00A56519">
        <w:rPr>
          <w:spacing w:val="10"/>
        </w:rPr>
        <w:t xml:space="preserve"> исполнительной власти и их должностных лиц государственных гражданских служащих Республики Башкортостан», </w:t>
      </w:r>
      <w:r w:rsidRPr="00A56519">
        <w:t>Устав сельского поселения Кожай-Семеновский сельсовет муниципального района Миякинский район Республики Башкортостан.</w:t>
      </w:r>
    </w:p>
    <w:p w:rsidR="00A56519" w:rsidRPr="00A56519" w:rsidRDefault="00A56519" w:rsidP="00A56519">
      <w:pPr>
        <w:tabs>
          <w:tab w:val="num" w:pos="1560"/>
        </w:tabs>
        <w:spacing w:before="100" w:beforeAutospacing="1"/>
        <w:ind w:firstLine="709"/>
        <w:jc w:val="center"/>
        <w:rPr>
          <w:color w:val="000000"/>
        </w:rPr>
      </w:pPr>
      <w:r w:rsidRPr="00A56519">
        <w:rPr>
          <w:b/>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6519" w:rsidRPr="00A56519" w:rsidRDefault="00A56519" w:rsidP="00A56519">
      <w:pPr>
        <w:tabs>
          <w:tab w:val="num" w:pos="1560"/>
        </w:tabs>
        <w:spacing w:before="100" w:beforeAutospacing="1"/>
        <w:ind w:firstLine="709"/>
        <w:jc w:val="both"/>
        <w:rPr>
          <w:color w:val="000000"/>
        </w:rPr>
      </w:pPr>
      <w:r w:rsidRPr="00A56519">
        <w:rPr>
          <w:color w:val="000000"/>
        </w:rPr>
        <w:t xml:space="preserve">2.6.1. Заявление о принятии гражданина на учет в качестве </w:t>
      </w:r>
      <w:r w:rsidRPr="00A56519">
        <w:rPr>
          <w:bCs/>
          <w:color w:val="000000"/>
        </w:rPr>
        <w:t>нуждающихся на улучшение жилищных условий</w:t>
      </w:r>
      <w:r w:rsidRPr="00A56519">
        <w:rPr>
          <w:color w:val="000000"/>
        </w:rPr>
        <w:t>, написанное от своего имени (для одиноко проживающих граждан) или от имени своей семьи, подписанное всеми дееспособными членами семьи.</w:t>
      </w:r>
    </w:p>
    <w:p w:rsidR="00A56519" w:rsidRPr="00A56519" w:rsidRDefault="00A56519" w:rsidP="00A56519">
      <w:pPr>
        <w:tabs>
          <w:tab w:val="num" w:pos="1560"/>
        </w:tabs>
        <w:spacing w:before="100" w:beforeAutospacing="1"/>
        <w:ind w:firstLine="709"/>
        <w:jc w:val="both"/>
        <w:rPr>
          <w:color w:val="000000"/>
        </w:rPr>
      </w:pPr>
      <w:r w:rsidRPr="00A56519">
        <w:rPr>
          <w:color w:val="000000"/>
        </w:rPr>
        <w:lastRenderedPageBreak/>
        <w:t xml:space="preserve">Заявление представляется в Администрацию, если иное не установлено законодательством Российской Федерации. В заявлении должно быть изложено согласие заявителя и дееспособных членов его семьи на проверку органом местного самоуправления представленных сведений, а также письменное обязательство уведомлять в течение 10 рабочих дней орган местного самоуправления об изменении сведений, содержащихся в ранее представленных документах. Используемые далее понятия «запрос о предоставлении муниципальной услуги» и «заявление о принятии на учет граждан в качестве </w:t>
      </w:r>
      <w:r w:rsidRPr="00A56519">
        <w:rPr>
          <w:bCs/>
          <w:color w:val="000000"/>
        </w:rPr>
        <w:t>нуждающихся на улучшение жилищных условий</w:t>
      </w:r>
      <w:r w:rsidRPr="00A56519">
        <w:rPr>
          <w:color w:val="000000"/>
        </w:rPr>
        <w:t xml:space="preserve">» являются равнозначными. </w:t>
      </w:r>
    </w:p>
    <w:p w:rsidR="00A56519" w:rsidRPr="00A56519" w:rsidRDefault="00A56519" w:rsidP="00A56519">
      <w:pPr>
        <w:tabs>
          <w:tab w:val="num" w:pos="1560"/>
        </w:tabs>
        <w:spacing w:before="100" w:beforeAutospacing="1"/>
        <w:ind w:firstLine="709"/>
        <w:jc w:val="both"/>
        <w:rPr>
          <w:color w:val="000000"/>
        </w:rPr>
      </w:pPr>
      <w:r w:rsidRPr="00A56519">
        <w:rPr>
          <w:color w:val="000000"/>
        </w:rPr>
        <w:t>2.6.2. Паспорт или иные документы, удостоверяющие личности заявителя и членов его семьи, а также подтверждающие гражданство Российской Федерации;</w:t>
      </w:r>
    </w:p>
    <w:p w:rsidR="00A56519" w:rsidRPr="00A56519" w:rsidRDefault="00A56519" w:rsidP="00A56519">
      <w:pPr>
        <w:tabs>
          <w:tab w:val="num" w:pos="1560"/>
        </w:tabs>
        <w:autoSpaceDE w:val="0"/>
        <w:autoSpaceDN w:val="0"/>
        <w:adjustRightInd w:val="0"/>
        <w:ind w:firstLine="709"/>
        <w:jc w:val="both"/>
      </w:pPr>
      <w:r w:rsidRPr="00A56519">
        <w:t>2.6.3. Копия решения органа местного самоуправления о признании гражданина-заявителя малоимущим либо документы, подтверждающие его право быть принятым на учет как относящегося к определенной федеральным законом, указом Президента Российской Федерации или законом Республики Башкортостан категории;</w:t>
      </w:r>
    </w:p>
    <w:p w:rsidR="00A56519" w:rsidRPr="00A56519" w:rsidRDefault="00A56519" w:rsidP="00A56519">
      <w:pPr>
        <w:tabs>
          <w:tab w:val="num" w:pos="1560"/>
        </w:tabs>
        <w:autoSpaceDE w:val="0"/>
        <w:autoSpaceDN w:val="0"/>
        <w:adjustRightInd w:val="0"/>
        <w:ind w:firstLine="709"/>
        <w:jc w:val="both"/>
      </w:pPr>
      <w:r w:rsidRPr="00A56519">
        <w:t>2.6.4. Документ о гражданах, зарегистрированных в жилом помещении по месту жительства гражданина-заявителя;</w:t>
      </w:r>
    </w:p>
    <w:p w:rsidR="00A56519" w:rsidRPr="00A56519" w:rsidRDefault="00A56519" w:rsidP="00A56519">
      <w:pPr>
        <w:tabs>
          <w:tab w:val="num" w:pos="1560"/>
        </w:tabs>
        <w:autoSpaceDE w:val="0"/>
        <w:autoSpaceDN w:val="0"/>
        <w:adjustRightInd w:val="0"/>
        <w:ind w:firstLine="709"/>
        <w:jc w:val="both"/>
      </w:pPr>
      <w:r w:rsidRPr="00A56519">
        <w:t>2.6.5. Документы, подтверждающие право пользования жилым помещением, занимаемым гражданином-заявителем и членами его семьи;</w:t>
      </w:r>
    </w:p>
    <w:p w:rsidR="00A56519" w:rsidRPr="00A56519" w:rsidRDefault="00A56519" w:rsidP="00A56519">
      <w:pPr>
        <w:tabs>
          <w:tab w:val="num" w:pos="1560"/>
        </w:tabs>
        <w:autoSpaceDE w:val="0"/>
        <w:autoSpaceDN w:val="0"/>
        <w:adjustRightInd w:val="0"/>
        <w:ind w:firstLine="709"/>
        <w:jc w:val="both"/>
      </w:pPr>
      <w:r w:rsidRPr="00A56519">
        <w:t>2.6.6. Справка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принадлежащих им на праве собственности (выписка из ЕГРП, справка из БТИ);</w:t>
      </w:r>
    </w:p>
    <w:p w:rsidR="00A56519" w:rsidRPr="00A56519" w:rsidRDefault="00A56519" w:rsidP="00A56519">
      <w:pPr>
        <w:tabs>
          <w:tab w:val="num" w:pos="1560"/>
        </w:tabs>
        <w:autoSpaceDE w:val="0"/>
        <w:autoSpaceDN w:val="0"/>
        <w:adjustRightInd w:val="0"/>
        <w:ind w:firstLine="709"/>
        <w:jc w:val="both"/>
      </w:pPr>
      <w:r w:rsidRPr="00A56519">
        <w:t>2.6.7.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A56519" w:rsidRPr="00A56519" w:rsidRDefault="00A56519" w:rsidP="00A56519">
      <w:pPr>
        <w:tabs>
          <w:tab w:val="num" w:pos="1560"/>
        </w:tabs>
        <w:ind w:firstLine="709"/>
        <w:jc w:val="both"/>
      </w:pPr>
      <w:r w:rsidRPr="00A56519">
        <w:t xml:space="preserve">Гражданин-заявитель представляет документы в подлинниках либо копиях, верность которых засвидетельствована нотариально, либо заверенных в установленном </w:t>
      </w:r>
      <w:proofErr w:type="gramStart"/>
      <w:r w:rsidRPr="00A56519">
        <w:t>порядке</w:t>
      </w:r>
      <w:proofErr w:type="gramEnd"/>
      <w:r w:rsidRPr="00A56519">
        <w:t xml:space="preserve"> выдавшими соответствующий документ органами местного самоуправления, а также организациями.</w:t>
      </w:r>
    </w:p>
    <w:p w:rsidR="00A56519" w:rsidRPr="00A56519" w:rsidRDefault="00A56519" w:rsidP="00A56519">
      <w:pPr>
        <w:tabs>
          <w:tab w:val="num" w:pos="1560"/>
        </w:tabs>
        <w:ind w:firstLine="709"/>
        <w:jc w:val="both"/>
      </w:pPr>
      <w:r w:rsidRPr="00A56519">
        <w:t xml:space="preserve">Документы, указанные в подпунктах 2.6.1, 2.6.2, 2.6.4, 2.6.5, 2.6.7 настоящего пункта, а также справка из БТИ, представляются заявителем самостоятельно. В случае если документом, указанным в подпункте 2.6.6, для заявителя является правоустанавливающий документ на жилое помещение, права на которое не зарегистрированы в Едином государственном реестре прав на недвижимое имущество и сделок с ним, такой документ представляется заявителем самостоятельно в обязательном порядке. В иных случаях выписка из ЕГРП запрашивается Администрацией самостоятельно. </w:t>
      </w:r>
    </w:p>
    <w:p w:rsidR="00A56519" w:rsidRPr="00A56519" w:rsidRDefault="00A56519" w:rsidP="00A56519">
      <w:pPr>
        <w:tabs>
          <w:tab w:val="num" w:pos="1560"/>
        </w:tabs>
        <w:spacing w:before="100" w:beforeAutospacing="1"/>
        <w:ind w:firstLine="709"/>
        <w:jc w:val="both"/>
        <w:rPr>
          <w:b/>
          <w:color w:val="000000"/>
        </w:rPr>
      </w:pPr>
      <w:r w:rsidRPr="00A56519">
        <w:rPr>
          <w:b/>
          <w:color w:val="000000"/>
        </w:rPr>
        <w:t>2.7. Исчерпывающий перечень документов, которые заявитель вправе представить</w:t>
      </w:r>
    </w:p>
    <w:p w:rsidR="00A56519" w:rsidRPr="00A56519" w:rsidRDefault="00A56519" w:rsidP="00A56519">
      <w:pPr>
        <w:tabs>
          <w:tab w:val="num" w:pos="1560"/>
        </w:tabs>
        <w:spacing w:before="100" w:beforeAutospacing="1"/>
        <w:ind w:firstLine="709"/>
        <w:jc w:val="both"/>
        <w:rPr>
          <w:color w:val="000000"/>
        </w:rPr>
      </w:pPr>
      <w:r w:rsidRPr="00A56519">
        <w:rPr>
          <w:color w:val="000000"/>
        </w:rPr>
        <w:t xml:space="preserve">Документы, указанные в подпунктах 2.6.3, 2.6.6. (договор социального найма, договор купли - продажи на объект недвижимости, право на который зарегистрировано в Едином государственном реестре прав на недвижимое имущество и сделок с ним, свидетельство о государственной регистрации права) заявитель вправе представить по собственной инициативе. Если такие документы не представлены заявителем по собственной инициативе, Администрация осуществляет получение необходимой информации и документов в Управлении </w:t>
      </w:r>
      <w:proofErr w:type="spellStart"/>
      <w:r w:rsidRPr="00A56519">
        <w:rPr>
          <w:color w:val="000000"/>
        </w:rPr>
        <w:t>Росреестра</w:t>
      </w:r>
      <w:proofErr w:type="spellEnd"/>
      <w:r w:rsidRPr="00A56519">
        <w:rPr>
          <w:color w:val="000000"/>
        </w:rPr>
        <w:t xml:space="preserve"> по РБ посредством межведомственного взаимодействия. </w:t>
      </w:r>
    </w:p>
    <w:p w:rsidR="00A56519" w:rsidRPr="00A56519" w:rsidRDefault="00A56519" w:rsidP="00A56519">
      <w:pPr>
        <w:tabs>
          <w:tab w:val="num" w:pos="1560"/>
        </w:tabs>
        <w:spacing w:before="100" w:beforeAutospacing="1"/>
        <w:ind w:firstLine="709"/>
        <w:jc w:val="both"/>
        <w:rPr>
          <w:color w:val="000000"/>
        </w:rPr>
      </w:pPr>
      <w:r w:rsidRPr="00A56519">
        <w:rPr>
          <w:color w:val="000000"/>
        </w:rPr>
        <w:t>В случае</w:t>
      </w:r>
      <w:proofErr w:type="gramStart"/>
      <w:r w:rsidRPr="00A56519">
        <w:rPr>
          <w:color w:val="000000"/>
        </w:rPr>
        <w:t>,</w:t>
      </w:r>
      <w:proofErr w:type="gramEnd"/>
      <w:r w:rsidRPr="00A56519">
        <w:rPr>
          <w:color w:val="000000"/>
        </w:rPr>
        <w:t xml:space="preserve">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w:t>
      </w:r>
      <w:r w:rsidRPr="00A56519">
        <w:rPr>
          <w:color w:val="000000"/>
        </w:rPr>
        <w:lastRenderedPageBreak/>
        <w:t xml:space="preserve">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w:t>
      </w:r>
    </w:p>
    <w:p w:rsidR="00A56519" w:rsidRPr="00A56519" w:rsidRDefault="00A56519" w:rsidP="00A56519">
      <w:pPr>
        <w:widowControl w:val="0"/>
        <w:tabs>
          <w:tab w:val="num" w:pos="1560"/>
        </w:tabs>
        <w:autoSpaceDE w:val="0"/>
        <w:autoSpaceDN w:val="0"/>
        <w:adjustRightInd w:val="0"/>
        <w:ind w:firstLine="709"/>
        <w:jc w:val="both"/>
        <w:outlineLvl w:val="1"/>
      </w:pPr>
    </w:p>
    <w:p w:rsidR="00A56519" w:rsidRPr="00A56519" w:rsidRDefault="00A56519" w:rsidP="00A56519">
      <w:pPr>
        <w:tabs>
          <w:tab w:val="num" w:pos="1560"/>
        </w:tabs>
        <w:spacing w:line="210" w:lineRule="atLeast"/>
        <w:ind w:firstLine="709"/>
        <w:jc w:val="center"/>
        <w:rPr>
          <w:b/>
        </w:rPr>
      </w:pPr>
    </w:p>
    <w:p w:rsidR="00A56519" w:rsidRPr="00A56519" w:rsidRDefault="00A56519" w:rsidP="00A56519">
      <w:pPr>
        <w:tabs>
          <w:tab w:val="num" w:pos="1560"/>
        </w:tabs>
        <w:spacing w:line="210" w:lineRule="atLeast"/>
        <w:ind w:firstLine="709"/>
        <w:jc w:val="center"/>
        <w:rPr>
          <w:b/>
        </w:rPr>
      </w:pPr>
      <w:r w:rsidRPr="00A56519">
        <w:rPr>
          <w:b/>
        </w:rPr>
        <w:t>2.8. Запрещается требовать от заявителя:</w:t>
      </w:r>
    </w:p>
    <w:p w:rsidR="00A56519" w:rsidRPr="00A56519" w:rsidRDefault="00A56519" w:rsidP="00A56519">
      <w:pPr>
        <w:tabs>
          <w:tab w:val="num" w:pos="1560"/>
        </w:tabs>
        <w:spacing w:line="210" w:lineRule="atLeast"/>
        <w:ind w:firstLine="709"/>
        <w:jc w:val="center"/>
        <w:rPr>
          <w:b/>
        </w:rPr>
      </w:pPr>
    </w:p>
    <w:p w:rsidR="00A56519" w:rsidRPr="00A56519" w:rsidRDefault="00A56519" w:rsidP="00A56519">
      <w:pPr>
        <w:tabs>
          <w:tab w:val="num" w:pos="1560"/>
        </w:tabs>
        <w:ind w:firstLine="709"/>
        <w:jc w:val="both"/>
        <w:outlineLvl w:val="1"/>
      </w:pPr>
      <w:r w:rsidRPr="00A56519">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519" w:rsidRPr="00A56519" w:rsidRDefault="00A56519" w:rsidP="00A56519">
      <w:pPr>
        <w:tabs>
          <w:tab w:val="num" w:pos="1560"/>
        </w:tabs>
        <w:ind w:firstLine="709"/>
        <w:jc w:val="both"/>
        <w:outlineLvl w:val="1"/>
      </w:pPr>
      <w:proofErr w:type="gramStart"/>
      <w:r w:rsidRPr="00A56519">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A56519" w:rsidRPr="00A56519" w:rsidRDefault="00A56519" w:rsidP="00A56519">
      <w:pPr>
        <w:widowControl w:val="0"/>
        <w:tabs>
          <w:tab w:val="num" w:pos="1560"/>
        </w:tabs>
        <w:autoSpaceDE w:val="0"/>
        <w:autoSpaceDN w:val="0"/>
        <w:adjustRightInd w:val="0"/>
        <w:ind w:firstLine="709"/>
        <w:jc w:val="both"/>
        <w:outlineLvl w:val="1"/>
      </w:pPr>
      <w:r w:rsidRPr="00A56519">
        <w:t xml:space="preserve"> Запрещается требовать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A56519" w:rsidRPr="00A56519" w:rsidRDefault="00A56519" w:rsidP="00A56519">
      <w:pPr>
        <w:widowControl w:val="0"/>
        <w:tabs>
          <w:tab w:val="num" w:pos="1560"/>
        </w:tabs>
        <w:autoSpaceDE w:val="0"/>
        <w:autoSpaceDN w:val="0"/>
        <w:adjustRightInd w:val="0"/>
        <w:ind w:firstLine="709"/>
        <w:jc w:val="both"/>
        <w:outlineLvl w:val="1"/>
      </w:pPr>
    </w:p>
    <w:p w:rsidR="00A56519" w:rsidRPr="00A56519" w:rsidRDefault="00A56519" w:rsidP="00A56519">
      <w:pPr>
        <w:tabs>
          <w:tab w:val="num" w:pos="1560"/>
        </w:tabs>
        <w:spacing w:line="210" w:lineRule="atLeast"/>
        <w:ind w:firstLine="709"/>
        <w:jc w:val="center"/>
        <w:rPr>
          <w:b/>
        </w:rPr>
      </w:pPr>
      <w:r w:rsidRPr="00A56519">
        <w:rPr>
          <w:b/>
        </w:rPr>
        <w:t>2.9. Исчерпывающий перечень оснований для отказа в приеме документов, необходимых для предоставления муниципальной  услуги</w:t>
      </w:r>
    </w:p>
    <w:p w:rsidR="00A56519" w:rsidRPr="00A56519" w:rsidRDefault="00A56519" w:rsidP="00A56519">
      <w:pPr>
        <w:tabs>
          <w:tab w:val="num" w:pos="1560"/>
        </w:tabs>
        <w:spacing w:line="210" w:lineRule="atLeast"/>
        <w:ind w:firstLine="709"/>
        <w:jc w:val="center"/>
        <w:rPr>
          <w:b/>
        </w:rPr>
      </w:pPr>
    </w:p>
    <w:p w:rsidR="00A56519" w:rsidRPr="00A56519" w:rsidRDefault="00A56519" w:rsidP="00A56519">
      <w:pPr>
        <w:tabs>
          <w:tab w:val="num" w:pos="1560"/>
        </w:tabs>
        <w:spacing w:line="210" w:lineRule="atLeast"/>
        <w:ind w:firstLine="709"/>
        <w:jc w:val="both"/>
      </w:pPr>
      <w:r w:rsidRPr="00A56519">
        <w:t xml:space="preserve">Основанием для отказа в приеме документов, необходимых для предоставления муниципальной услуги, является: </w:t>
      </w:r>
    </w:p>
    <w:p w:rsidR="00A56519" w:rsidRPr="00A56519" w:rsidRDefault="00A56519" w:rsidP="00A56519">
      <w:pPr>
        <w:tabs>
          <w:tab w:val="num" w:pos="1560"/>
        </w:tabs>
        <w:spacing w:line="210" w:lineRule="atLeast"/>
        <w:ind w:firstLine="709"/>
        <w:jc w:val="both"/>
      </w:pPr>
      <w:r w:rsidRPr="00A56519">
        <w:t xml:space="preserve">- отсутствие в заявлении сведений о заявителе; </w:t>
      </w:r>
    </w:p>
    <w:p w:rsidR="00A56519" w:rsidRPr="00A56519" w:rsidRDefault="00A56519" w:rsidP="00A56519">
      <w:pPr>
        <w:tabs>
          <w:tab w:val="num" w:pos="1560"/>
        </w:tabs>
        <w:ind w:firstLine="709"/>
        <w:jc w:val="both"/>
        <w:outlineLvl w:val="1"/>
      </w:pPr>
      <w:r w:rsidRPr="00A56519">
        <w:t>- в случае обращения неправомочного лица;</w:t>
      </w:r>
    </w:p>
    <w:p w:rsidR="00A56519" w:rsidRPr="00A56519" w:rsidRDefault="00A56519" w:rsidP="00A56519">
      <w:pPr>
        <w:tabs>
          <w:tab w:val="num" w:pos="1560"/>
        </w:tabs>
        <w:ind w:firstLine="709"/>
        <w:jc w:val="both"/>
        <w:outlineLvl w:val="1"/>
      </w:pPr>
      <w:r w:rsidRPr="00A56519">
        <w:t>- предоставлен неполный комплект требуемых настоящим Регламентом документов, либо документы не соответствуют требованиям действующего законодательства Российской Федерации;</w:t>
      </w:r>
    </w:p>
    <w:p w:rsidR="00A56519" w:rsidRPr="00A56519" w:rsidRDefault="00A56519" w:rsidP="00A56519">
      <w:pPr>
        <w:tabs>
          <w:tab w:val="num" w:pos="1560"/>
        </w:tabs>
        <w:spacing w:line="210" w:lineRule="atLeast"/>
        <w:ind w:firstLine="709"/>
        <w:jc w:val="both"/>
      </w:pPr>
      <w:r w:rsidRPr="00A56519">
        <w:t>- в случае нарушения требований к оформлению документов, а также отказ заявителя от устранения нарушений.</w:t>
      </w:r>
    </w:p>
    <w:p w:rsidR="00A56519" w:rsidRPr="00A56519" w:rsidRDefault="00A56519" w:rsidP="00A56519">
      <w:pPr>
        <w:tabs>
          <w:tab w:val="num" w:pos="1560"/>
        </w:tabs>
        <w:spacing w:line="210" w:lineRule="atLeast"/>
        <w:ind w:firstLine="709"/>
        <w:jc w:val="both"/>
      </w:pPr>
    </w:p>
    <w:p w:rsidR="00A56519" w:rsidRPr="00A56519" w:rsidRDefault="00A56519" w:rsidP="00A56519">
      <w:pPr>
        <w:tabs>
          <w:tab w:val="num" w:pos="1560"/>
        </w:tabs>
        <w:spacing w:line="210" w:lineRule="atLeast"/>
        <w:ind w:firstLine="709"/>
        <w:jc w:val="center"/>
        <w:rPr>
          <w:b/>
        </w:rPr>
      </w:pPr>
      <w:r w:rsidRPr="00A56519">
        <w:t xml:space="preserve">      </w:t>
      </w:r>
      <w:r w:rsidRPr="00A56519">
        <w:rPr>
          <w:b/>
        </w:rPr>
        <w:t>2.10. Исчерпывающий перечень оснований для приостановления и отказа в предоставлении муниципальной услуги</w:t>
      </w:r>
    </w:p>
    <w:p w:rsidR="00A56519" w:rsidRPr="00A56519" w:rsidRDefault="00A56519" w:rsidP="00A56519">
      <w:pPr>
        <w:tabs>
          <w:tab w:val="num" w:pos="1560"/>
        </w:tabs>
        <w:spacing w:line="210" w:lineRule="atLeast"/>
        <w:ind w:firstLine="709"/>
        <w:jc w:val="center"/>
        <w:rPr>
          <w:b/>
        </w:rPr>
      </w:pPr>
    </w:p>
    <w:p w:rsidR="00A56519" w:rsidRPr="00A56519" w:rsidRDefault="00A56519" w:rsidP="00A56519">
      <w:pPr>
        <w:tabs>
          <w:tab w:val="num" w:pos="1560"/>
        </w:tabs>
        <w:ind w:firstLine="709"/>
        <w:jc w:val="both"/>
        <w:outlineLvl w:val="1"/>
      </w:pPr>
      <w:r w:rsidRPr="00A56519">
        <w:t xml:space="preserve"> Отказ в предоставлении муниципальной услуги может произойти в случаях:</w:t>
      </w:r>
    </w:p>
    <w:p w:rsidR="00A56519" w:rsidRPr="00A56519" w:rsidRDefault="00A56519" w:rsidP="00A56519">
      <w:pPr>
        <w:tabs>
          <w:tab w:val="num" w:pos="1560"/>
        </w:tabs>
        <w:ind w:firstLine="709"/>
      </w:pPr>
      <w:r w:rsidRPr="00A56519">
        <w:t>  1) Представленные документы не подтверждают право соответствующих граждан состоять на учете в качестве нуждающихся в жилых помещениях;</w:t>
      </w:r>
    </w:p>
    <w:p w:rsidR="00A56519" w:rsidRPr="00A56519" w:rsidRDefault="00A56519" w:rsidP="00A56519">
      <w:pPr>
        <w:tabs>
          <w:tab w:val="num" w:pos="1560"/>
        </w:tabs>
        <w:ind w:firstLine="709"/>
        <w:jc w:val="both"/>
      </w:pPr>
      <w:r w:rsidRPr="00A56519">
        <w:t>2) Документы, содержащие неполные и (или) недостоверные сведения, являются основанием для отказа в принятии документов, либо возвращения их без рассмотрения.</w:t>
      </w:r>
    </w:p>
    <w:p w:rsidR="00A56519" w:rsidRPr="00A56519" w:rsidRDefault="00A56519" w:rsidP="00A56519">
      <w:pPr>
        <w:tabs>
          <w:tab w:val="num" w:pos="1560"/>
        </w:tabs>
        <w:spacing w:before="100" w:beforeAutospacing="1"/>
        <w:ind w:firstLine="709"/>
        <w:jc w:val="both"/>
        <w:rPr>
          <w:color w:val="000000"/>
        </w:rPr>
      </w:pPr>
      <w:r w:rsidRPr="00A56519">
        <w:rPr>
          <w:color w:val="000000"/>
        </w:rPr>
        <w:t xml:space="preserve">3) Не истек срок, предусмотренный статьей 53 Жилищного кодекса Российской Федерации. </w:t>
      </w:r>
    </w:p>
    <w:p w:rsidR="00A56519" w:rsidRPr="00A56519" w:rsidRDefault="00A56519" w:rsidP="00A56519">
      <w:pPr>
        <w:tabs>
          <w:tab w:val="num" w:pos="1560"/>
        </w:tabs>
        <w:ind w:firstLine="709"/>
        <w:jc w:val="both"/>
      </w:pPr>
      <w:r w:rsidRPr="00A56519">
        <w:t xml:space="preserve"> Решение об отказе в признании граждан и членов его семьи нуждающимися в жилых помещениях  выдается или направляется гражданину, подавшему соответствующее заявление о признании нуждающимся, не позднее чем через три рабочих дня со дня принятия такого решения и может быть обжаловано им в судебном порядке.</w:t>
      </w:r>
    </w:p>
    <w:p w:rsidR="00A56519" w:rsidRPr="00A56519" w:rsidRDefault="00A56519" w:rsidP="00A56519">
      <w:pPr>
        <w:tabs>
          <w:tab w:val="num" w:pos="1560"/>
        </w:tabs>
        <w:ind w:firstLine="709"/>
        <w:jc w:val="both"/>
      </w:pPr>
      <w:r w:rsidRPr="00A56519">
        <w:t>Приостановление оказания услуги не допускается.</w:t>
      </w:r>
    </w:p>
    <w:p w:rsidR="00A56519" w:rsidRPr="00A56519" w:rsidRDefault="00A56519" w:rsidP="00A56519">
      <w:pPr>
        <w:numPr>
          <w:ilvl w:val="1"/>
          <w:numId w:val="24"/>
        </w:numPr>
        <w:tabs>
          <w:tab w:val="num" w:pos="1560"/>
        </w:tabs>
        <w:spacing w:before="100" w:beforeAutospacing="1"/>
        <w:ind w:firstLine="709"/>
        <w:jc w:val="center"/>
        <w:rPr>
          <w:b/>
          <w:color w:val="000000"/>
        </w:rPr>
      </w:pPr>
      <w:r w:rsidRPr="00A56519">
        <w:rPr>
          <w:rFonts w:cs="Calibri"/>
          <w:b/>
          <w:color w:val="000000"/>
        </w:rPr>
        <w:lastRenderedPageBreak/>
        <w:t>Порядок, размер и основания взимания государственной пошлины или иной платы, взимаемой за предоставление государственной услуги</w:t>
      </w:r>
    </w:p>
    <w:p w:rsidR="00A56519" w:rsidRPr="00A56519" w:rsidRDefault="00A56519" w:rsidP="00A56519">
      <w:pPr>
        <w:tabs>
          <w:tab w:val="num" w:pos="1560"/>
        </w:tabs>
        <w:spacing w:before="100" w:beforeAutospacing="1"/>
        <w:ind w:firstLine="709"/>
        <w:jc w:val="both"/>
        <w:rPr>
          <w:color w:val="000000"/>
        </w:rPr>
      </w:pPr>
      <w:r w:rsidRPr="00A56519">
        <w:rPr>
          <w:color w:val="000000"/>
        </w:rPr>
        <w:t xml:space="preserve">Муниципальная услуга предоставляется бесплатно. </w:t>
      </w:r>
    </w:p>
    <w:p w:rsidR="00A56519" w:rsidRPr="00A56519" w:rsidRDefault="00A56519" w:rsidP="00A56519">
      <w:pPr>
        <w:tabs>
          <w:tab w:val="num" w:pos="1560"/>
        </w:tabs>
        <w:spacing w:before="100" w:beforeAutospacing="1"/>
        <w:ind w:firstLine="709"/>
        <w:jc w:val="both"/>
        <w:rPr>
          <w:color w:val="000000"/>
        </w:rPr>
      </w:pPr>
    </w:p>
    <w:p w:rsidR="00A56519" w:rsidRPr="00A56519" w:rsidRDefault="00A56519" w:rsidP="00A56519">
      <w:pPr>
        <w:numPr>
          <w:ilvl w:val="1"/>
          <w:numId w:val="24"/>
        </w:numPr>
        <w:tabs>
          <w:tab w:val="num" w:pos="1560"/>
        </w:tabs>
        <w:spacing w:line="210" w:lineRule="atLeast"/>
        <w:ind w:firstLine="709"/>
        <w:jc w:val="center"/>
        <w:rPr>
          <w:b/>
        </w:rPr>
      </w:pPr>
      <w:r w:rsidRPr="00A56519">
        <w:rPr>
          <w:b/>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 срок и порядок регистрации запроса заявителя о предоставлении муниципальной  услуги</w:t>
      </w:r>
    </w:p>
    <w:p w:rsidR="00A56519" w:rsidRPr="00A56519" w:rsidRDefault="00A56519" w:rsidP="00A56519">
      <w:pPr>
        <w:tabs>
          <w:tab w:val="num" w:pos="1560"/>
        </w:tabs>
        <w:spacing w:line="210" w:lineRule="atLeast"/>
        <w:ind w:firstLine="709"/>
        <w:rPr>
          <w:b/>
        </w:rPr>
      </w:pPr>
    </w:p>
    <w:p w:rsidR="00A56519" w:rsidRPr="00A56519" w:rsidRDefault="00A56519" w:rsidP="00A56519">
      <w:pPr>
        <w:tabs>
          <w:tab w:val="num" w:pos="1560"/>
        </w:tabs>
        <w:spacing w:before="100" w:beforeAutospacing="1"/>
        <w:ind w:firstLine="709"/>
        <w:jc w:val="both"/>
        <w:rPr>
          <w:color w:val="000000"/>
        </w:rPr>
      </w:pPr>
      <w:r w:rsidRPr="00A56519">
        <w:rPr>
          <w:color w:val="00000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- 30 минут. </w:t>
      </w:r>
    </w:p>
    <w:p w:rsidR="00A56519" w:rsidRPr="00A56519" w:rsidRDefault="00A56519" w:rsidP="00A56519">
      <w:pPr>
        <w:tabs>
          <w:tab w:val="num" w:pos="1560"/>
        </w:tabs>
        <w:spacing w:line="210" w:lineRule="atLeast"/>
        <w:ind w:firstLine="709"/>
        <w:jc w:val="both"/>
      </w:pPr>
      <w:r w:rsidRPr="00A56519">
        <w:t>Максимальный срок ожидания в очереди при приеме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56519" w:rsidRPr="00A56519" w:rsidRDefault="00A56519" w:rsidP="00A56519">
      <w:pPr>
        <w:tabs>
          <w:tab w:val="num" w:pos="1560"/>
        </w:tabs>
        <w:ind w:firstLine="709"/>
        <w:jc w:val="both"/>
        <w:outlineLvl w:val="1"/>
      </w:pPr>
      <w:r w:rsidRPr="00A56519">
        <w:t>Прием и регистрация заявления и приложенных к нему документов осуществляется не более 15 минут.</w:t>
      </w:r>
    </w:p>
    <w:p w:rsidR="00A56519" w:rsidRPr="00A56519" w:rsidRDefault="00A56519" w:rsidP="00A56519">
      <w:pPr>
        <w:tabs>
          <w:tab w:val="num" w:pos="1560"/>
        </w:tabs>
        <w:ind w:firstLine="709"/>
        <w:jc w:val="both"/>
        <w:outlineLvl w:val="1"/>
      </w:pPr>
      <w:r w:rsidRPr="00A56519">
        <w:t xml:space="preserve"> Срок выдачи документов, являющихся результатом исполнения муниципальной услуги не должен превышать 30 календарных дней.</w:t>
      </w:r>
    </w:p>
    <w:p w:rsidR="00A56519" w:rsidRPr="00A56519" w:rsidRDefault="00A56519" w:rsidP="00A56519">
      <w:pPr>
        <w:tabs>
          <w:tab w:val="num" w:pos="1560"/>
        </w:tabs>
        <w:spacing w:line="210" w:lineRule="atLeast"/>
        <w:ind w:firstLine="709"/>
        <w:jc w:val="both"/>
      </w:pPr>
    </w:p>
    <w:p w:rsidR="00A56519" w:rsidRPr="00A56519" w:rsidRDefault="00A56519" w:rsidP="00A56519">
      <w:pPr>
        <w:tabs>
          <w:tab w:val="num" w:pos="1560"/>
        </w:tabs>
        <w:spacing w:line="210" w:lineRule="atLeast"/>
        <w:ind w:firstLine="709"/>
        <w:jc w:val="center"/>
        <w:rPr>
          <w:b/>
        </w:rPr>
      </w:pPr>
      <w:r w:rsidRPr="00A56519">
        <w:rPr>
          <w:b/>
        </w:rPr>
        <w:t xml:space="preserve">2.13. </w:t>
      </w:r>
      <w:r w:rsidRPr="00A56519">
        <w:rPr>
          <w:rFonts w:cs="Calibri"/>
          <w:b/>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A56519" w:rsidRPr="00A56519" w:rsidRDefault="00A56519" w:rsidP="00A56519">
      <w:pPr>
        <w:ind w:firstLine="709"/>
        <w:jc w:val="both"/>
      </w:pPr>
      <w:r w:rsidRPr="00A56519">
        <w:t xml:space="preserve">Запрос заявителя, поступивший при личном обращении, регистрируется в журнале учета предоставления муниципальной услуги. Максимальный срок регистрации запроса – 10 минут. </w:t>
      </w:r>
    </w:p>
    <w:p w:rsidR="00A56519" w:rsidRPr="00A56519" w:rsidRDefault="00A56519" w:rsidP="00A56519">
      <w:pPr>
        <w:jc w:val="both"/>
      </w:pPr>
      <w:r w:rsidRPr="00A56519">
        <w:t xml:space="preserve">Письменное обращение, а также обращение, поступившее в администрацию сельского поселения  Кожай-Семеновский сельсовет муниципального района Миякинский район Республики Башкортостан по информационным системам общего пользования, подлежит обязательной регистрации в течение одного рабочего дня с момента поступления. </w:t>
      </w:r>
    </w:p>
    <w:p w:rsidR="00A56519" w:rsidRPr="00A56519" w:rsidRDefault="00A56519" w:rsidP="00A56519">
      <w:pPr>
        <w:tabs>
          <w:tab w:val="num" w:pos="1560"/>
        </w:tabs>
        <w:spacing w:line="210" w:lineRule="atLeast"/>
        <w:ind w:firstLine="709"/>
        <w:jc w:val="center"/>
        <w:rPr>
          <w:b/>
        </w:rPr>
      </w:pPr>
    </w:p>
    <w:p w:rsidR="00A56519" w:rsidRPr="00A56519" w:rsidRDefault="00A56519" w:rsidP="00A56519">
      <w:pPr>
        <w:tabs>
          <w:tab w:val="num" w:pos="1560"/>
        </w:tabs>
        <w:spacing w:line="210" w:lineRule="atLeast"/>
        <w:ind w:firstLine="709"/>
        <w:jc w:val="center"/>
        <w:rPr>
          <w:b/>
        </w:rPr>
      </w:pPr>
      <w:r w:rsidRPr="00A56519">
        <w:rPr>
          <w:b/>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6519" w:rsidRPr="00A56519" w:rsidRDefault="00A56519" w:rsidP="00A56519">
      <w:pPr>
        <w:tabs>
          <w:tab w:val="num" w:pos="1560"/>
        </w:tabs>
        <w:spacing w:line="210" w:lineRule="atLeast"/>
        <w:ind w:firstLine="709"/>
        <w:jc w:val="center"/>
        <w:rPr>
          <w:b/>
        </w:rPr>
      </w:pPr>
    </w:p>
    <w:p w:rsidR="00A56519" w:rsidRPr="00A56519" w:rsidRDefault="00A56519" w:rsidP="00A56519">
      <w:pPr>
        <w:tabs>
          <w:tab w:val="num" w:pos="1560"/>
        </w:tabs>
        <w:ind w:firstLine="709"/>
        <w:jc w:val="both"/>
      </w:pPr>
      <w:r w:rsidRPr="00A56519">
        <w:t>2.14.1. Помещение должно быть оснащено стульями, столами, персональным компьютером с возможностью печати и выхода в Интернет, сканирующим устройством, наличие письменных принадлежностей и бумаги формата А</w:t>
      </w:r>
      <w:proofErr w:type="gramStart"/>
      <w:r w:rsidRPr="00A56519">
        <w:t>4</w:t>
      </w:r>
      <w:proofErr w:type="gramEnd"/>
      <w:r w:rsidRPr="00A56519">
        <w:t>, средств телефонной связи. Помещение должно содержать место для приема граждан.</w:t>
      </w:r>
    </w:p>
    <w:p w:rsidR="00A56519" w:rsidRPr="00A56519" w:rsidRDefault="00A56519" w:rsidP="00A56519">
      <w:pPr>
        <w:tabs>
          <w:tab w:val="num" w:pos="1560"/>
        </w:tabs>
        <w:ind w:firstLine="709"/>
        <w:jc w:val="both"/>
      </w:pPr>
      <w:r w:rsidRPr="00A56519">
        <w:t xml:space="preserve">2.14.2. Места ожидания должны соответствовать комфортным условиям для заявителей, оборудованы мебелью (стулья), местом общественного пользования (туалет). </w:t>
      </w:r>
    </w:p>
    <w:p w:rsidR="00A56519" w:rsidRPr="00A56519" w:rsidRDefault="00A56519" w:rsidP="00A56519">
      <w:pPr>
        <w:tabs>
          <w:tab w:val="num" w:pos="1560"/>
        </w:tabs>
        <w:spacing w:line="210" w:lineRule="atLeast"/>
        <w:ind w:firstLine="709"/>
        <w:jc w:val="both"/>
      </w:pPr>
      <w:r w:rsidRPr="00A56519">
        <w:t>2.14.3. Места информирования, предназначенные для ознакомления заявителей с информационными материалами, должны быть хорошо освещены и оборудованы информационными стендами, на которых размещается визуальная и текстовая информация.</w:t>
      </w:r>
    </w:p>
    <w:p w:rsidR="00A56519" w:rsidRPr="00A56519" w:rsidRDefault="00A56519" w:rsidP="00A56519">
      <w:pPr>
        <w:ind w:firstLine="709"/>
        <w:jc w:val="both"/>
      </w:pPr>
      <w:r w:rsidRPr="00A56519">
        <w:t xml:space="preserve">2.14.4. На информационном стенде, а также на официальном сайте в сети Интернет размещается следующая обязательная информация: </w:t>
      </w:r>
    </w:p>
    <w:p w:rsidR="00A56519" w:rsidRPr="00A56519" w:rsidRDefault="00A56519" w:rsidP="00A56519">
      <w:pPr>
        <w:jc w:val="both"/>
      </w:pPr>
      <w:proofErr w:type="gramStart"/>
      <w:r w:rsidRPr="00A56519">
        <w:lastRenderedPageBreak/>
        <w:t>номера телефонов, факса, адрес официального сайта, электронной почты органа, предоставляющего муниципальную услугу; режим работы органа, предоставляющего муниципальную услугу; графики личного приема граждан уполномоченными должностными лицами;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roofErr w:type="gramEnd"/>
      <w:r w:rsidRPr="00A56519">
        <w:t xml:space="preserve"> </w:t>
      </w:r>
      <w:r w:rsidRPr="00A56519">
        <w:br/>
        <w:t xml:space="preserve">настоящий Административный регламент. </w:t>
      </w:r>
    </w:p>
    <w:p w:rsidR="00A56519" w:rsidRPr="00A56519" w:rsidRDefault="00A56519" w:rsidP="00A56519">
      <w:pPr>
        <w:tabs>
          <w:tab w:val="num" w:pos="1560"/>
        </w:tabs>
        <w:spacing w:line="210" w:lineRule="atLeast"/>
        <w:ind w:firstLine="709"/>
        <w:jc w:val="both"/>
      </w:pPr>
    </w:p>
    <w:p w:rsidR="00A56519" w:rsidRPr="00A56519" w:rsidRDefault="00A56519" w:rsidP="00A56519">
      <w:pPr>
        <w:tabs>
          <w:tab w:val="num" w:pos="1560"/>
        </w:tabs>
        <w:spacing w:before="100" w:beforeAutospacing="1"/>
        <w:ind w:firstLine="709"/>
        <w:jc w:val="center"/>
        <w:rPr>
          <w:b/>
          <w:color w:val="000000"/>
        </w:rPr>
      </w:pPr>
      <w:r w:rsidRPr="00A56519">
        <w:rPr>
          <w:b/>
          <w:color w:val="000000"/>
        </w:rPr>
        <w:t>2.15. Показатели доступности и качества муниципальной услуги</w:t>
      </w:r>
    </w:p>
    <w:p w:rsidR="00A56519" w:rsidRPr="00A56519" w:rsidRDefault="00A56519" w:rsidP="00A56519">
      <w:pPr>
        <w:tabs>
          <w:tab w:val="num" w:pos="1560"/>
        </w:tabs>
        <w:spacing w:before="100" w:beforeAutospacing="1"/>
        <w:ind w:firstLine="709"/>
        <w:jc w:val="both"/>
        <w:rPr>
          <w:b/>
          <w:color w:val="000000"/>
        </w:rPr>
      </w:pPr>
    </w:p>
    <w:p w:rsidR="00A56519" w:rsidRPr="00A56519" w:rsidRDefault="00A56519" w:rsidP="00A56519">
      <w:pPr>
        <w:tabs>
          <w:tab w:val="num" w:pos="1560"/>
        </w:tabs>
        <w:spacing w:line="210" w:lineRule="atLeast"/>
        <w:ind w:firstLine="709"/>
        <w:jc w:val="both"/>
      </w:pPr>
      <w:r w:rsidRPr="00A56519">
        <w:t xml:space="preserve">2.15.1. Показателями доступности муниципальной услуги являются: </w:t>
      </w:r>
    </w:p>
    <w:p w:rsidR="00A56519" w:rsidRPr="00A56519" w:rsidRDefault="00A56519" w:rsidP="00A56519">
      <w:pPr>
        <w:tabs>
          <w:tab w:val="num" w:pos="1560"/>
        </w:tabs>
        <w:spacing w:line="210" w:lineRule="atLeast"/>
        <w:ind w:firstLine="709"/>
        <w:jc w:val="both"/>
      </w:pPr>
      <w:r w:rsidRPr="00A56519">
        <w:t xml:space="preserve">- наличие различных способов получения информации о правилах предоставления муниципальной услуги; </w:t>
      </w:r>
    </w:p>
    <w:p w:rsidR="00A56519" w:rsidRPr="00A56519" w:rsidRDefault="00A56519" w:rsidP="00A56519">
      <w:pPr>
        <w:tabs>
          <w:tab w:val="num" w:pos="1560"/>
        </w:tabs>
        <w:spacing w:line="210" w:lineRule="atLeast"/>
        <w:ind w:firstLine="709"/>
        <w:jc w:val="both"/>
      </w:pPr>
      <w:r w:rsidRPr="00A56519">
        <w:t xml:space="preserve">- равные права и возможности получения муниципальной услуги для заявителей; </w:t>
      </w:r>
    </w:p>
    <w:p w:rsidR="00A56519" w:rsidRPr="00A56519" w:rsidRDefault="00A56519" w:rsidP="00A56519">
      <w:pPr>
        <w:tabs>
          <w:tab w:val="num" w:pos="1560"/>
        </w:tabs>
        <w:spacing w:line="210" w:lineRule="atLeast"/>
        <w:ind w:firstLine="709"/>
        <w:jc w:val="both"/>
      </w:pPr>
      <w:r w:rsidRPr="00A56519">
        <w:t>- удобное территориальное расположение  администрации сельского поселения;</w:t>
      </w:r>
    </w:p>
    <w:p w:rsidR="00A56519" w:rsidRPr="00A56519" w:rsidRDefault="00A56519" w:rsidP="00A56519">
      <w:pPr>
        <w:tabs>
          <w:tab w:val="num" w:pos="1560"/>
        </w:tabs>
        <w:spacing w:line="210" w:lineRule="atLeast"/>
        <w:ind w:firstLine="709"/>
        <w:jc w:val="both"/>
      </w:pPr>
      <w:r w:rsidRPr="00A56519">
        <w:t>2.15.2. Показателями качества предоставления муниципальной услуги являются:</w:t>
      </w:r>
    </w:p>
    <w:p w:rsidR="00A56519" w:rsidRPr="00A56519" w:rsidRDefault="00A56519" w:rsidP="00A56519">
      <w:pPr>
        <w:tabs>
          <w:tab w:val="num" w:pos="1560"/>
        </w:tabs>
        <w:spacing w:line="210" w:lineRule="atLeast"/>
        <w:ind w:firstLine="709"/>
        <w:jc w:val="both"/>
      </w:pPr>
      <w:r w:rsidRPr="00A56519">
        <w:t>- количество взаимодействий заявителя с должностными лицами при предоставлении муниципальной услуги и их продолжительность;</w:t>
      </w:r>
    </w:p>
    <w:p w:rsidR="00A56519" w:rsidRPr="00A56519" w:rsidRDefault="00A56519" w:rsidP="00A56519">
      <w:pPr>
        <w:tabs>
          <w:tab w:val="num" w:pos="1560"/>
        </w:tabs>
        <w:spacing w:line="210" w:lineRule="atLeast"/>
        <w:ind w:firstLine="709"/>
        <w:jc w:val="both"/>
      </w:pPr>
      <w:r w:rsidRPr="00A56519">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6519" w:rsidRPr="00A56519" w:rsidRDefault="00A56519" w:rsidP="00A56519">
      <w:pPr>
        <w:tabs>
          <w:tab w:val="num" w:pos="1560"/>
        </w:tabs>
        <w:spacing w:line="210" w:lineRule="atLeast"/>
        <w:ind w:firstLine="709"/>
        <w:jc w:val="both"/>
      </w:pPr>
      <w:r w:rsidRPr="00A56519">
        <w:t>- соблюдение права заявителей на получение актуальной и достоверной информации о порядке предоставления муниципальной услуги;</w:t>
      </w:r>
    </w:p>
    <w:p w:rsidR="00A56519" w:rsidRPr="00A56519" w:rsidRDefault="00A56519" w:rsidP="00A56519">
      <w:pPr>
        <w:tabs>
          <w:tab w:val="num" w:pos="1560"/>
        </w:tabs>
        <w:spacing w:line="210" w:lineRule="atLeast"/>
        <w:ind w:firstLine="709"/>
        <w:jc w:val="both"/>
      </w:pPr>
      <w:r w:rsidRPr="00A56519">
        <w:t>- отсутствие жалоб на действия (бездействия) должностных лиц Министерства и территориальных органов;</w:t>
      </w:r>
    </w:p>
    <w:p w:rsidR="00A56519" w:rsidRPr="00A56519" w:rsidRDefault="00A56519" w:rsidP="00A56519">
      <w:pPr>
        <w:tabs>
          <w:tab w:val="num" w:pos="1560"/>
        </w:tabs>
        <w:spacing w:line="210" w:lineRule="atLeast"/>
        <w:ind w:firstLine="709"/>
        <w:jc w:val="both"/>
      </w:pPr>
      <w:r w:rsidRPr="00A56519">
        <w:t xml:space="preserve">- отсутствие жалоб на некорректное, невнимательное отношение к заявителям (их представителям). </w:t>
      </w:r>
    </w:p>
    <w:p w:rsidR="00A56519" w:rsidRPr="00A56519" w:rsidRDefault="00A56519" w:rsidP="00A56519">
      <w:pPr>
        <w:ind w:firstLine="709"/>
        <w:jc w:val="both"/>
      </w:pPr>
      <w:r w:rsidRPr="00A56519">
        <w:t xml:space="preserve">2.15.3. Иные требования, учитывающие особенности предоставления муниципальных услуг в электронной форме. </w:t>
      </w:r>
    </w:p>
    <w:p w:rsidR="00A56519" w:rsidRPr="00A56519" w:rsidRDefault="00A56519" w:rsidP="00A56519">
      <w:pPr>
        <w:ind w:firstLine="709"/>
        <w:jc w:val="both"/>
      </w:pPr>
      <w:r w:rsidRPr="00A56519">
        <w:t xml:space="preserve">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«Единый портал государственных и муниципальных услуг». Формы заявлений на предоставление муниципальной услуги размещаются в информационно - телекоммуникационной сети Интернет на официальном сайте администрации сельского поселения  Кожай-Семеновский сельсовет муниципального района Миякинский район, государственной информационной системе «Единый портал государственных и муниципальных услуг (функций)», информационной системе Республики Башкортостан «Портал государственных и муниципальных услуг Республики Башкортостан». </w:t>
      </w:r>
    </w:p>
    <w:p w:rsidR="00A56519" w:rsidRPr="00A56519" w:rsidRDefault="00A56519" w:rsidP="00A56519">
      <w:pPr>
        <w:tabs>
          <w:tab w:val="num" w:pos="1560"/>
        </w:tabs>
        <w:spacing w:before="100" w:beforeAutospacing="1"/>
        <w:ind w:firstLine="709"/>
        <w:jc w:val="both"/>
        <w:rPr>
          <w:b/>
          <w:color w:val="000000"/>
        </w:rPr>
      </w:pPr>
    </w:p>
    <w:p w:rsidR="00A56519" w:rsidRPr="00A56519" w:rsidRDefault="00A56519" w:rsidP="00A56519">
      <w:pPr>
        <w:widowControl w:val="0"/>
        <w:tabs>
          <w:tab w:val="num" w:pos="0"/>
        </w:tabs>
        <w:suppressAutoHyphens/>
        <w:ind w:firstLine="709"/>
        <w:jc w:val="center"/>
        <w:rPr>
          <w:rFonts w:eastAsia="SimSun"/>
          <w:b/>
          <w:kern w:val="2"/>
          <w:lang w:eastAsia="hi-IN" w:bidi="hi-IN"/>
        </w:rPr>
      </w:pPr>
      <w:r w:rsidRPr="00A56519">
        <w:rPr>
          <w:rFonts w:eastAsia="SimSun"/>
          <w:b/>
          <w:kern w:val="2"/>
          <w:lang w:eastAsia="hi-IN" w:bidi="hi-IN"/>
        </w:rPr>
        <w:t>III. Состав, последовательность и срок выполнения</w:t>
      </w:r>
    </w:p>
    <w:p w:rsidR="00A56519" w:rsidRPr="00A56519" w:rsidRDefault="00A56519" w:rsidP="00A56519">
      <w:pPr>
        <w:widowControl w:val="0"/>
        <w:tabs>
          <w:tab w:val="num" w:pos="1560"/>
        </w:tabs>
        <w:suppressAutoHyphens/>
        <w:ind w:firstLine="709"/>
        <w:jc w:val="center"/>
        <w:rPr>
          <w:rFonts w:eastAsia="SimSun"/>
          <w:b/>
          <w:kern w:val="2"/>
          <w:lang w:eastAsia="hi-IN" w:bidi="hi-IN"/>
        </w:rPr>
      </w:pPr>
      <w:r w:rsidRPr="00A56519">
        <w:rPr>
          <w:rFonts w:eastAsia="SimSun"/>
          <w:b/>
          <w:kern w:val="2"/>
          <w:lang w:eastAsia="hi-IN" w:bidi="hi-IN"/>
        </w:rPr>
        <w:t>административных процедур, требования к порядку их выполнения</w:t>
      </w:r>
    </w:p>
    <w:p w:rsidR="00A56519" w:rsidRPr="00A56519" w:rsidRDefault="00A56519" w:rsidP="00A56519">
      <w:pPr>
        <w:widowControl w:val="0"/>
        <w:tabs>
          <w:tab w:val="num" w:pos="1560"/>
        </w:tabs>
        <w:suppressAutoHyphens/>
        <w:ind w:firstLine="709"/>
        <w:jc w:val="center"/>
        <w:rPr>
          <w:rFonts w:eastAsia="SimSun"/>
          <w:b/>
          <w:kern w:val="2"/>
          <w:lang w:eastAsia="hi-IN" w:bidi="hi-IN"/>
        </w:rPr>
      </w:pPr>
    </w:p>
    <w:p w:rsidR="00A56519" w:rsidRPr="00A56519" w:rsidRDefault="00A56519" w:rsidP="00A56519">
      <w:pPr>
        <w:tabs>
          <w:tab w:val="num" w:pos="1560"/>
        </w:tabs>
        <w:spacing w:line="210" w:lineRule="atLeast"/>
        <w:ind w:firstLine="709"/>
        <w:jc w:val="center"/>
        <w:rPr>
          <w:b/>
        </w:rPr>
      </w:pPr>
      <w:r w:rsidRPr="00A56519">
        <w:rPr>
          <w:b/>
        </w:rPr>
        <w:t>3.1. Исчерпывающий перечень административных процедур:</w:t>
      </w:r>
    </w:p>
    <w:p w:rsidR="00A56519" w:rsidRPr="00A56519" w:rsidRDefault="00A56519" w:rsidP="00A56519">
      <w:pPr>
        <w:tabs>
          <w:tab w:val="num" w:pos="1560"/>
        </w:tabs>
        <w:spacing w:line="210" w:lineRule="atLeast"/>
        <w:ind w:firstLine="709"/>
        <w:jc w:val="center"/>
        <w:rPr>
          <w:b/>
        </w:rPr>
      </w:pPr>
    </w:p>
    <w:p w:rsidR="00A56519" w:rsidRPr="00A56519" w:rsidRDefault="00A56519" w:rsidP="00A56519">
      <w:pPr>
        <w:tabs>
          <w:tab w:val="num" w:pos="1560"/>
        </w:tabs>
        <w:ind w:firstLine="709"/>
        <w:jc w:val="both"/>
        <w:outlineLvl w:val="1"/>
      </w:pPr>
      <w:r w:rsidRPr="00A56519">
        <w:t>Предоставление муниципальной услуги включает в себя следующие административные процедуры:</w:t>
      </w:r>
    </w:p>
    <w:p w:rsidR="00A56519" w:rsidRPr="00A56519" w:rsidRDefault="00A56519" w:rsidP="00A56519">
      <w:pPr>
        <w:tabs>
          <w:tab w:val="num" w:pos="1560"/>
        </w:tabs>
        <w:ind w:firstLine="709"/>
        <w:jc w:val="both"/>
        <w:outlineLvl w:val="1"/>
      </w:pPr>
      <w:r w:rsidRPr="00A56519">
        <w:t xml:space="preserve">- прием и регистрация заявления о признании гражданина и членов его семьи </w:t>
      </w:r>
      <w:proofErr w:type="gramStart"/>
      <w:r w:rsidRPr="00A56519">
        <w:t>нуждающимися</w:t>
      </w:r>
      <w:proofErr w:type="gramEnd"/>
      <w:r w:rsidRPr="00A56519">
        <w:t xml:space="preserve"> в жилых помещениях и соответствующих документов;</w:t>
      </w:r>
    </w:p>
    <w:p w:rsidR="00A56519" w:rsidRPr="00A56519" w:rsidRDefault="00A56519" w:rsidP="00A56519">
      <w:pPr>
        <w:tabs>
          <w:tab w:val="num" w:pos="1560"/>
        </w:tabs>
        <w:ind w:firstLine="709"/>
        <w:jc w:val="both"/>
        <w:outlineLvl w:val="1"/>
      </w:pPr>
      <w:r w:rsidRPr="00A56519">
        <w:t xml:space="preserve">  - принятие решения  о признании </w:t>
      </w:r>
      <w:proofErr w:type="gramStart"/>
      <w:r w:rsidRPr="00A56519">
        <w:t>нуждающимися</w:t>
      </w:r>
      <w:proofErr w:type="gramEnd"/>
      <w:r w:rsidRPr="00A56519">
        <w:t xml:space="preserve"> в жилых помещениях (отказе в признании нуждающимися в жилых помещениях) заявителя и членов его семьи;</w:t>
      </w:r>
    </w:p>
    <w:p w:rsidR="00A56519" w:rsidRPr="00A56519" w:rsidRDefault="00A56519" w:rsidP="00A56519">
      <w:pPr>
        <w:tabs>
          <w:tab w:val="num" w:pos="1560"/>
        </w:tabs>
        <w:ind w:firstLine="709"/>
        <w:jc w:val="both"/>
        <w:outlineLvl w:val="1"/>
      </w:pPr>
      <w:r w:rsidRPr="00A56519">
        <w:lastRenderedPageBreak/>
        <w:t xml:space="preserve">- направление заявителю уведомления о признании </w:t>
      </w:r>
      <w:proofErr w:type="gramStart"/>
      <w:r w:rsidRPr="00A56519">
        <w:t>нуждающимися</w:t>
      </w:r>
      <w:proofErr w:type="gramEnd"/>
      <w:r w:rsidRPr="00A56519">
        <w:t xml:space="preserve"> в жилых помещениях (отказе в признании нуждающимися в жилых помещениях) заявителя и членов его семьи.</w:t>
      </w:r>
    </w:p>
    <w:p w:rsidR="00A56519" w:rsidRPr="00A56519" w:rsidRDefault="00A56519" w:rsidP="00A56519">
      <w:pPr>
        <w:tabs>
          <w:tab w:val="num" w:pos="1560"/>
        </w:tabs>
        <w:ind w:firstLine="709"/>
        <w:jc w:val="both"/>
        <w:outlineLvl w:val="1"/>
      </w:pPr>
    </w:p>
    <w:p w:rsidR="00A56519" w:rsidRPr="00A56519" w:rsidRDefault="00A56519" w:rsidP="00A56519">
      <w:pPr>
        <w:tabs>
          <w:tab w:val="num" w:pos="1560"/>
        </w:tabs>
        <w:ind w:firstLine="709"/>
        <w:jc w:val="center"/>
        <w:outlineLvl w:val="1"/>
        <w:rPr>
          <w:b/>
          <w:bCs/>
        </w:rPr>
      </w:pPr>
      <w:r w:rsidRPr="00A56519">
        <w:rPr>
          <w:b/>
          <w:bCs/>
        </w:rPr>
        <w:t xml:space="preserve">3.1.2. Прием и регистрация заявления о признании гражданина и членов его семьи </w:t>
      </w:r>
      <w:proofErr w:type="gramStart"/>
      <w:r w:rsidRPr="00A56519">
        <w:rPr>
          <w:b/>
          <w:bCs/>
        </w:rPr>
        <w:t>нуждающимися</w:t>
      </w:r>
      <w:proofErr w:type="gramEnd"/>
      <w:r w:rsidRPr="00A56519">
        <w:rPr>
          <w:b/>
          <w:bCs/>
        </w:rPr>
        <w:t xml:space="preserve"> в жилых помещениях и соответствующих документов</w:t>
      </w:r>
    </w:p>
    <w:p w:rsidR="00A56519" w:rsidRPr="00A56519" w:rsidRDefault="00A56519" w:rsidP="00A56519">
      <w:pPr>
        <w:tabs>
          <w:tab w:val="num" w:pos="1560"/>
        </w:tabs>
        <w:ind w:firstLine="709"/>
        <w:outlineLvl w:val="1"/>
        <w:rPr>
          <w:b/>
        </w:rPr>
      </w:pPr>
    </w:p>
    <w:p w:rsidR="00A56519" w:rsidRPr="00A56519" w:rsidRDefault="00A56519" w:rsidP="00A56519">
      <w:pPr>
        <w:tabs>
          <w:tab w:val="num" w:pos="1560"/>
        </w:tabs>
        <w:ind w:firstLine="709"/>
        <w:jc w:val="both"/>
        <w:outlineLvl w:val="1"/>
      </w:pPr>
      <w:r w:rsidRPr="00A56519">
        <w:t>Основанием для начала административной процедуры является:</w:t>
      </w:r>
    </w:p>
    <w:p w:rsidR="00A56519" w:rsidRPr="00A56519" w:rsidRDefault="00A56519" w:rsidP="00A56519">
      <w:pPr>
        <w:tabs>
          <w:tab w:val="num" w:pos="1560"/>
        </w:tabs>
        <w:ind w:firstLine="709"/>
        <w:jc w:val="both"/>
        <w:outlineLvl w:val="1"/>
      </w:pPr>
      <w:r w:rsidRPr="00A56519">
        <w:t xml:space="preserve"> - личное обращение граждан (их законных представителей)  с заявлением и пакетом документов, необходимых для </w:t>
      </w:r>
      <w:r w:rsidRPr="00A56519">
        <w:rPr>
          <w:bCs/>
        </w:rPr>
        <w:t xml:space="preserve">признания гражданина и членов его семьи </w:t>
      </w:r>
      <w:proofErr w:type="gramStart"/>
      <w:r w:rsidRPr="00A56519">
        <w:rPr>
          <w:bCs/>
        </w:rPr>
        <w:t>нуждающимися</w:t>
      </w:r>
      <w:proofErr w:type="gramEnd"/>
      <w:r w:rsidRPr="00A56519">
        <w:rPr>
          <w:bCs/>
        </w:rPr>
        <w:t xml:space="preserve"> в жилых помещениях и соответствующих документов</w:t>
      </w:r>
      <w:r w:rsidRPr="00A56519">
        <w:t>, либо предоставление документов и заявления  посредством почтовой связи на адрес администрации сельского поселения Кожай-Семеновский сельсовет.</w:t>
      </w:r>
    </w:p>
    <w:p w:rsidR="00A56519" w:rsidRPr="00A56519" w:rsidRDefault="00A56519" w:rsidP="00A56519">
      <w:pPr>
        <w:tabs>
          <w:tab w:val="num" w:pos="1560"/>
        </w:tabs>
        <w:ind w:firstLine="709"/>
        <w:jc w:val="both"/>
        <w:outlineLvl w:val="1"/>
      </w:pPr>
      <w:proofErr w:type="gramStart"/>
      <w:r w:rsidRPr="00A56519">
        <w:t xml:space="preserve">В момент обращения заявителя специалист сельской администрации, ответственный за предоставление муниципальной услуги для проверки сведений о </w:t>
      </w:r>
      <w:r w:rsidRPr="00A56519">
        <w:rPr>
          <w:bCs/>
        </w:rPr>
        <w:t>признании гражданина и членов его семьи нуждающимися в жилых помещениях и соответствующих документов</w:t>
      </w:r>
      <w:r w:rsidRPr="00A56519">
        <w:t xml:space="preserve"> проверяет наличие всех необходимых документов, исходя из соответствующего перечня документов, предоставляемых для </w:t>
      </w:r>
      <w:r w:rsidRPr="00A56519">
        <w:rPr>
          <w:bCs/>
        </w:rPr>
        <w:t xml:space="preserve">признании гражданина и членов его семьи нуждающимися в жилых помещениях в </w:t>
      </w:r>
      <w:r w:rsidRPr="00A56519">
        <w:t>целях постановки на учет в качестве нуждающихся в</w:t>
      </w:r>
      <w:proofErr w:type="gramEnd"/>
      <w:r w:rsidRPr="00A56519">
        <w:t xml:space="preserve"> </w:t>
      </w:r>
      <w:proofErr w:type="gramStart"/>
      <w:r w:rsidRPr="00A56519">
        <w:t>улучшении</w:t>
      </w:r>
      <w:proofErr w:type="gramEnd"/>
      <w:r w:rsidRPr="00A56519">
        <w:t xml:space="preserve"> жилищных условий;</w:t>
      </w:r>
    </w:p>
    <w:p w:rsidR="00A56519" w:rsidRPr="00A56519" w:rsidRDefault="00A56519" w:rsidP="00A56519">
      <w:pPr>
        <w:tabs>
          <w:tab w:val="num" w:pos="1560"/>
        </w:tabs>
        <w:ind w:firstLine="709"/>
        <w:jc w:val="both"/>
        <w:outlineLvl w:val="1"/>
      </w:pPr>
      <w:r w:rsidRPr="00A56519">
        <w:t>-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w:t>
      </w:r>
    </w:p>
    <w:p w:rsidR="00A56519" w:rsidRPr="00A56519" w:rsidRDefault="00A56519" w:rsidP="00A56519">
      <w:pPr>
        <w:tabs>
          <w:tab w:val="num" w:pos="1560"/>
        </w:tabs>
        <w:ind w:firstLine="709"/>
        <w:jc w:val="both"/>
        <w:outlineLvl w:val="1"/>
      </w:pPr>
      <w:r w:rsidRPr="00A56519">
        <w:t>Если представленные заявителем документы соответствуют требованиям действующего законодательства, то заявитель самостоятельно может заполнить заявление по установленной форме.</w:t>
      </w:r>
    </w:p>
    <w:p w:rsidR="00A56519" w:rsidRPr="00A56519" w:rsidRDefault="00A56519" w:rsidP="00A56519">
      <w:pPr>
        <w:tabs>
          <w:tab w:val="num" w:pos="1560"/>
        </w:tabs>
        <w:ind w:firstLine="709"/>
        <w:jc w:val="both"/>
        <w:outlineLvl w:val="1"/>
      </w:pPr>
      <w:r w:rsidRPr="00A56519">
        <w:t xml:space="preserve">Заявление гражданина регистрируется в Книге регистрации заявлений граждан о </w:t>
      </w:r>
      <w:r w:rsidRPr="00A56519">
        <w:rPr>
          <w:bCs/>
        </w:rPr>
        <w:t>признании гражданина и членов его семьи нуждающимися в жилых помещениях</w:t>
      </w:r>
      <w:r w:rsidRPr="00A56519">
        <w:t>, которая ведется по установленной форме.</w:t>
      </w:r>
    </w:p>
    <w:p w:rsidR="00A56519" w:rsidRPr="00A56519" w:rsidRDefault="00A56519" w:rsidP="00A56519">
      <w:pPr>
        <w:tabs>
          <w:tab w:val="num" w:pos="1560"/>
        </w:tabs>
        <w:ind w:firstLine="709"/>
        <w:jc w:val="both"/>
        <w:outlineLvl w:val="1"/>
      </w:pPr>
      <w:r w:rsidRPr="00A56519">
        <w:t xml:space="preserve">Гражданину, подавшему заявление о </w:t>
      </w:r>
      <w:r w:rsidRPr="00A56519">
        <w:rPr>
          <w:bCs/>
        </w:rPr>
        <w:t>признании гражданина и членов его семьи нуждающимися в жилых помещениях,</w:t>
      </w:r>
      <w:r w:rsidRPr="00A56519">
        <w:t xml:space="preserve"> выдается расписка в получении этих документов по установленной форме с указанием их перечня и даты получения.</w:t>
      </w:r>
    </w:p>
    <w:p w:rsidR="00A56519" w:rsidRPr="00A56519" w:rsidRDefault="00A56519" w:rsidP="00A56519">
      <w:pPr>
        <w:tabs>
          <w:tab w:val="num" w:pos="1560"/>
        </w:tabs>
        <w:ind w:firstLine="709"/>
        <w:jc w:val="both"/>
        <w:outlineLvl w:val="1"/>
      </w:pPr>
      <w:r w:rsidRPr="00A56519">
        <w:t>При подаче заявления несколькими гражданами одновременно (в один день) очередность их рассмотрения определяется по времени подачи заявления со всеми необходимыми документами.</w:t>
      </w:r>
    </w:p>
    <w:p w:rsidR="00A56519" w:rsidRPr="00A56519" w:rsidRDefault="00A56519" w:rsidP="00A56519">
      <w:pPr>
        <w:tabs>
          <w:tab w:val="num" w:pos="1560"/>
        </w:tabs>
        <w:ind w:firstLine="709"/>
        <w:jc w:val="both"/>
        <w:outlineLvl w:val="1"/>
      </w:pPr>
      <w:r w:rsidRPr="00A56519">
        <w:t>Ответственный  за выполнение административной процедуры – специалист администрации сельского поселения Кожай-Семеновский сельсовет. Максимальный срок выполнения процедуры не должен превышать 15 минут.</w:t>
      </w:r>
    </w:p>
    <w:p w:rsidR="00A56519" w:rsidRPr="00A56519" w:rsidRDefault="00A56519" w:rsidP="00A56519">
      <w:pPr>
        <w:tabs>
          <w:tab w:val="num" w:pos="1560"/>
        </w:tabs>
        <w:ind w:firstLine="709"/>
        <w:jc w:val="both"/>
        <w:outlineLvl w:val="1"/>
      </w:pPr>
      <w:r w:rsidRPr="00A56519">
        <w:t xml:space="preserve">Если представленные заявителем документы соответствуют требованиям действующего законодательства, результатом выполнения данной административной процедуры является начало исполнения административной процедуры принятие решения о </w:t>
      </w:r>
      <w:r w:rsidRPr="00A56519">
        <w:rPr>
          <w:bCs/>
        </w:rPr>
        <w:t>признании гражданина и членов его семьи нуждающимися в жилых помещениях.</w:t>
      </w:r>
    </w:p>
    <w:p w:rsidR="00A56519" w:rsidRPr="00A56519" w:rsidRDefault="00A56519" w:rsidP="00A56519">
      <w:pPr>
        <w:tabs>
          <w:tab w:val="num" w:pos="1560"/>
        </w:tabs>
        <w:ind w:firstLine="709"/>
        <w:jc w:val="both"/>
        <w:outlineLvl w:val="1"/>
      </w:pPr>
      <w:r w:rsidRPr="00A56519">
        <w:t xml:space="preserve">Результатом административной процедуры является прием и регистрация заявления заявителя в Книге регистрации заявлений граждан о </w:t>
      </w:r>
      <w:r w:rsidRPr="00A56519">
        <w:rPr>
          <w:bCs/>
        </w:rPr>
        <w:t>признании гражданина и членов его семьи нуждающимися в жилых помещениях и соответствующих документов</w:t>
      </w:r>
      <w:r w:rsidRPr="00A56519">
        <w:t>.</w:t>
      </w:r>
    </w:p>
    <w:p w:rsidR="00A56519" w:rsidRPr="00A56519" w:rsidRDefault="00A56519" w:rsidP="00A56519">
      <w:pPr>
        <w:tabs>
          <w:tab w:val="num" w:pos="1560"/>
        </w:tabs>
        <w:ind w:firstLine="709"/>
        <w:jc w:val="both"/>
        <w:outlineLvl w:val="1"/>
      </w:pPr>
    </w:p>
    <w:p w:rsidR="00A56519" w:rsidRPr="00A56519" w:rsidRDefault="00A56519" w:rsidP="00A56519">
      <w:pPr>
        <w:tabs>
          <w:tab w:val="num" w:pos="1560"/>
        </w:tabs>
        <w:ind w:firstLine="709"/>
        <w:jc w:val="center"/>
        <w:outlineLvl w:val="1"/>
        <w:rPr>
          <w:b/>
        </w:rPr>
      </w:pPr>
      <w:r w:rsidRPr="00A56519">
        <w:rPr>
          <w:b/>
        </w:rPr>
        <w:t>3.1.3.</w:t>
      </w:r>
      <w:r w:rsidRPr="00A56519">
        <w:t xml:space="preserve">   </w:t>
      </w:r>
      <w:r w:rsidRPr="00A56519">
        <w:rPr>
          <w:b/>
        </w:rPr>
        <w:t xml:space="preserve">Принятие решения  о признании </w:t>
      </w:r>
      <w:proofErr w:type="gramStart"/>
      <w:r w:rsidRPr="00A56519">
        <w:rPr>
          <w:b/>
        </w:rPr>
        <w:t>нуждающимися</w:t>
      </w:r>
      <w:proofErr w:type="gramEnd"/>
      <w:r w:rsidRPr="00A56519">
        <w:rPr>
          <w:b/>
        </w:rPr>
        <w:t xml:space="preserve"> в жилых помещениях (отказе в признании нуждающимися в жилых помещениях) заявителя и членов его семьи</w:t>
      </w:r>
    </w:p>
    <w:p w:rsidR="00A56519" w:rsidRPr="00A56519" w:rsidRDefault="00A56519" w:rsidP="00A56519">
      <w:pPr>
        <w:tabs>
          <w:tab w:val="num" w:pos="1560"/>
        </w:tabs>
        <w:ind w:firstLine="709"/>
        <w:jc w:val="center"/>
        <w:outlineLvl w:val="1"/>
      </w:pPr>
    </w:p>
    <w:p w:rsidR="00A56519" w:rsidRPr="00A56519" w:rsidRDefault="00A56519" w:rsidP="00A56519">
      <w:pPr>
        <w:tabs>
          <w:tab w:val="num" w:pos="1560"/>
        </w:tabs>
        <w:spacing w:line="210" w:lineRule="atLeast"/>
        <w:ind w:firstLine="709"/>
        <w:jc w:val="center"/>
        <w:rPr>
          <w:b/>
        </w:rPr>
      </w:pPr>
    </w:p>
    <w:p w:rsidR="00A56519" w:rsidRPr="00A56519" w:rsidRDefault="00A56519" w:rsidP="00A56519">
      <w:pPr>
        <w:tabs>
          <w:tab w:val="num" w:pos="1560"/>
        </w:tabs>
        <w:ind w:firstLine="709"/>
        <w:jc w:val="both"/>
        <w:outlineLvl w:val="1"/>
      </w:pPr>
      <w:r w:rsidRPr="00A56519">
        <w:lastRenderedPageBreak/>
        <w:t xml:space="preserve">Основанием для начала исполнения административной процедуры принятие  решения  о признании </w:t>
      </w:r>
      <w:proofErr w:type="gramStart"/>
      <w:r w:rsidRPr="00A56519">
        <w:t>нуждающимися</w:t>
      </w:r>
      <w:proofErr w:type="gramEnd"/>
      <w:r w:rsidRPr="00A56519">
        <w:t xml:space="preserve"> в жилых помещениях (отказе в признании нуждающимися в жилых помещениях) заявителя и членов его семьи </w:t>
      </w:r>
    </w:p>
    <w:p w:rsidR="00A56519" w:rsidRPr="00A56519" w:rsidRDefault="00A56519" w:rsidP="00A56519">
      <w:pPr>
        <w:tabs>
          <w:tab w:val="num" w:pos="1560"/>
        </w:tabs>
        <w:ind w:firstLine="709"/>
        <w:jc w:val="both"/>
        <w:outlineLvl w:val="1"/>
      </w:pPr>
      <w:r w:rsidRPr="00A56519">
        <w:t xml:space="preserve">является регистрация  заявления заявителя в Книге регистрация заявлений граждан о </w:t>
      </w:r>
      <w:r w:rsidRPr="00A56519">
        <w:rPr>
          <w:bCs/>
        </w:rPr>
        <w:t>признании гражданина и членов его семьи нуждающимися в жилых помещениях</w:t>
      </w:r>
    </w:p>
    <w:p w:rsidR="00A56519" w:rsidRPr="00A56519" w:rsidRDefault="00A56519" w:rsidP="00A56519">
      <w:pPr>
        <w:tabs>
          <w:tab w:val="num" w:pos="1560"/>
        </w:tabs>
        <w:ind w:firstLine="709"/>
        <w:jc w:val="both"/>
        <w:outlineLvl w:val="1"/>
      </w:pPr>
      <w:r w:rsidRPr="00A56519">
        <w:t>Специалист передает на рассмотрение комплект документов заявителя Председателю комиссии в срок не позднее одного рабочего дня со дня регистрации заявления.</w:t>
      </w:r>
    </w:p>
    <w:p w:rsidR="00A56519" w:rsidRPr="00A56519" w:rsidRDefault="00A56519" w:rsidP="00A56519">
      <w:pPr>
        <w:tabs>
          <w:tab w:val="num" w:pos="1560"/>
        </w:tabs>
        <w:ind w:firstLine="709"/>
        <w:jc w:val="both"/>
        <w:outlineLvl w:val="1"/>
      </w:pPr>
      <w:proofErr w:type="gramStart"/>
      <w:r w:rsidRPr="00A56519">
        <w:t xml:space="preserve">Заявление о </w:t>
      </w:r>
      <w:r w:rsidRPr="00A56519">
        <w:rPr>
          <w:bCs/>
        </w:rPr>
        <w:t xml:space="preserve">признании гражданина и членов его семьи нуждающимися в жилых помещениях </w:t>
      </w:r>
      <w:r w:rsidRPr="00A56519">
        <w:t>рассматривается межведомственной комиссией, назначенная постановлением главы сельского поселения Кожай-Семеновский сельсовет муниципального района Миякинский район Республики Башкортостан № 77 от 04 декабря 2012 года «О создании межведомственной комиссии по обследованию жилых домов» в течение трех рабочих дней со дня предоставления гражданином заявления и всех необходимых к нему документов.</w:t>
      </w:r>
      <w:proofErr w:type="gramEnd"/>
    </w:p>
    <w:p w:rsidR="00A56519" w:rsidRPr="00A56519" w:rsidRDefault="00A56519" w:rsidP="00A56519">
      <w:pPr>
        <w:tabs>
          <w:tab w:val="num" w:pos="1560"/>
        </w:tabs>
        <w:ind w:firstLine="709"/>
        <w:jc w:val="both"/>
        <w:outlineLvl w:val="1"/>
      </w:pPr>
      <w:r w:rsidRPr="00A56519">
        <w:t xml:space="preserve">По результатам рассмотрения жилищной комиссией заявления и иных представленных документов администрация сельского поселения Кожай-Семеновский сельсовет не позднее чем через три рабочих дня со дня предоставления заявления и необходимых документов принимает решение о </w:t>
      </w:r>
      <w:r w:rsidRPr="00A56519">
        <w:rPr>
          <w:bCs/>
        </w:rPr>
        <w:t>признании гражданина и членов его семьи нуждающимися в жилых помещениях</w:t>
      </w:r>
      <w:r w:rsidRPr="00A56519">
        <w:t xml:space="preserve">, в соответствии с Жилищным кодексом Российской Федерации. Решение комиссии оформляется протоколом и подписывается Председателем комиссии.  </w:t>
      </w:r>
    </w:p>
    <w:p w:rsidR="00A56519" w:rsidRPr="00A56519" w:rsidRDefault="00A56519" w:rsidP="00A56519">
      <w:pPr>
        <w:tabs>
          <w:tab w:val="num" w:pos="1560"/>
        </w:tabs>
        <w:ind w:firstLine="709"/>
        <w:jc w:val="both"/>
        <w:outlineLvl w:val="1"/>
      </w:pPr>
      <w:r w:rsidRPr="00A56519">
        <w:t xml:space="preserve">На основании решения жилищной комиссии, специалист подготавливает проект распоряжения о </w:t>
      </w:r>
      <w:r w:rsidRPr="00A56519">
        <w:rPr>
          <w:bCs/>
        </w:rPr>
        <w:t xml:space="preserve">признании гражданина и членов его семьи </w:t>
      </w:r>
      <w:proofErr w:type="gramStart"/>
      <w:r w:rsidRPr="00A56519">
        <w:rPr>
          <w:bCs/>
        </w:rPr>
        <w:t>нуждающимися</w:t>
      </w:r>
      <w:proofErr w:type="gramEnd"/>
      <w:r w:rsidRPr="00A56519">
        <w:rPr>
          <w:bCs/>
        </w:rPr>
        <w:t xml:space="preserve"> в жилых помещениях</w:t>
      </w:r>
      <w:r w:rsidRPr="00A56519">
        <w:t xml:space="preserve">, который подписывается Главой сельского поселения Кожай-Семеновский сельсовет в течение одного дня рабочего дня со дня подписания протокола. </w:t>
      </w:r>
    </w:p>
    <w:p w:rsidR="00A56519" w:rsidRPr="00A56519" w:rsidRDefault="00A56519" w:rsidP="00A56519">
      <w:pPr>
        <w:tabs>
          <w:tab w:val="num" w:pos="1560"/>
        </w:tabs>
        <w:ind w:firstLine="709"/>
        <w:jc w:val="both"/>
      </w:pPr>
      <w:proofErr w:type="gramStart"/>
      <w:r w:rsidRPr="00A56519">
        <w:t xml:space="preserve">Результатом административной процедуры является решение жилищной комиссии администрации сельского поселения Кожай-Семеновский сельсовет о </w:t>
      </w:r>
      <w:r w:rsidRPr="00A56519">
        <w:rPr>
          <w:bCs/>
        </w:rPr>
        <w:t xml:space="preserve">признании гражданина и членов его семьи нуждающимися в жилых помещениях </w:t>
      </w:r>
      <w:r w:rsidRPr="00A56519">
        <w:t xml:space="preserve"> (отказе в признании нуждающимся) заявителя и членов его семьи и  в случае положительного решения, подготовка проекта распоряжения о </w:t>
      </w:r>
      <w:r w:rsidRPr="00A56519">
        <w:rPr>
          <w:bCs/>
        </w:rPr>
        <w:t>признании гражданина и членов его семьи нуждающимися в жилых помещениях</w:t>
      </w:r>
      <w:r w:rsidRPr="00A56519">
        <w:t>.</w:t>
      </w:r>
      <w:proofErr w:type="gramEnd"/>
    </w:p>
    <w:p w:rsidR="00A56519" w:rsidRPr="00A56519" w:rsidRDefault="00A56519" w:rsidP="00A56519">
      <w:pPr>
        <w:tabs>
          <w:tab w:val="num" w:pos="1560"/>
        </w:tabs>
        <w:ind w:firstLine="709"/>
        <w:jc w:val="both"/>
      </w:pPr>
    </w:p>
    <w:p w:rsidR="00A56519" w:rsidRPr="00A56519" w:rsidRDefault="00A56519" w:rsidP="00A56519">
      <w:pPr>
        <w:tabs>
          <w:tab w:val="num" w:pos="1560"/>
        </w:tabs>
        <w:ind w:firstLine="709"/>
        <w:jc w:val="center"/>
        <w:outlineLvl w:val="1"/>
        <w:rPr>
          <w:b/>
          <w:bCs/>
        </w:rPr>
      </w:pPr>
      <w:r w:rsidRPr="00A56519">
        <w:rPr>
          <w:b/>
        </w:rPr>
        <w:t>3.1.4.</w:t>
      </w:r>
      <w:r w:rsidRPr="00A56519">
        <w:rPr>
          <w:b/>
          <w:bCs/>
        </w:rPr>
        <w:t xml:space="preserve"> </w:t>
      </w:r>
      <w:r w:rsidRPr="00A56519">
        <w:rPr>
          <w:b/>
        </w:rPr>
        <w:t xml:space="preserve">Направление заявителю уведомления о </w:t>
      </w:r>
      <w:r w:rsidRPr="00A56519">
        <w:rPr>
          <w:b/>
          <w:bCs/>
        </w:rPr>
        <w:t xml:space="preserve">признании гражданина и членов его семьи </w:t>
      </w:r>
      <w:proofErr w:type="gramStart"/>
      <w:r w:rsidRPr="00A56519">
        <w:rPr>
          <w:b/>
          <w:bCs/>
        </w:rPr>
        <w:t>нуждающимися</w:t>
      </w:r>
      <w:proofErr w:type="gramEnd"/>
      <w:r w:rsidRPr="00A56519">
        <w:rPr>
          <w:b/>
          <w:bCs/>
        </w:rPr>
        <w:t xml:space="preserve"> в жилых помещениях</w:t>
      </w:r>
    </w:p>
    <w:p w:rsidR="00A56519" w:rsidRPr="00A56519" w:rsidRDefault="00A56519" w:rsidP="00A56519">
      <w:pPr>
        <w:tabs>
          <w:tab w:val="num" w:pos="1560"/>
        </w:tabs>
        <w:ind w:firstLine="709"/>
        <w:jc w:val="center"/>
        <w:outlineLvl w:val="1"/>
        <w:rPr>
          <w:b/>
          <w:bCs/>
        </w:rPr>
      </w:pPr>
    </w:p>
    <w:p w:rsidR="00A56519" w:rsidRPr="00A56519" w:rsidRDefault="00A56519" w:rsidP="00A56519">
      <w:pPr>
        <w:tabs>
          <w:tab w:val="num" w:pos="1560"/>
        </w:tabs>
        <w:ind w:firstLine="709"/>
        <w:jc w:val="both"/>
        <w:outlineLvl w:val="1"/>
      </w:pPr>
      <w:proofErr w:type="gramStart"/>
      <w:r w:rsidRPr="00A56519">
        <w:t xml:space="preserve">Основанием для начала административной процедуры о направлении заявителю уведомления о </w:t>
      </w:r>
      <w:r w:rsidRPr="00A56519">
        <w:rPr>
          <w:bCs/>
        </w:rPr>
        <w:t>признании гражданина и членов его семьи нуждающимися в жилых помещения</w:t>
      </w:r>
      <w:r w:rsidRPr="00A56519">
        <w:t xml:space="preserve"> (отказе в признании нуждающимися) заявителя и членов его семьи является  решение жилищной комиссии администрации сельского поселения Кожай-Семеновский сельсовет о </w:t>
      </w:r>
      <w:r w:rsidRPr="00A56519">
        <w:rPr>
          <w:bCs/>
        </w:rPr>
        <w:t>признании гражданина и членов его семьи нуждающимися в жилых помещениях</w:t>
      </w:r>
      <w:r w:rsidRPr="00A56519">
        <w:t xml:space="preserve"> (отказе в признании нуждающимися) заявителя и членов его семьи и, в</w:t>
      </w:r>
      <w:proofErr w:type="gramEnd"/>
      <w:r w:rsidRPr="00A56519">
        <w:t xml:space="preserve"> случае положительного решения, подготовка проекта распоряжения о </w:t>
      </w:r>
      <w:r w:rsidRPr="00A56519">
        <w:rPr>
          <w:bCs/>
        </w:rPr>
        <w:t xml:space="preserve">признании гражданина и членов его семьи </w:t>
      </w:r>
      <w:proofErr w:type="gramStart"/>
      <w:r w:rsidRPr="00A56519">
        <w:rPr>
          <w:bCs/>
        </w:rPr>
        <w:t>нуждающимися</w:t>
      </w:r>
      <w:proofErr w:type="gramEnd"/>
      <w:r w:rsidRPr="00A56519">
        <w:rPr>
          <w:bCs/>
        </w:rPr>
        <w:t xml:space="preserve"> в жилых помещениях. </w:t>
      </w:r>
    </w:p>
    <w:p w:rsidR="00A56519" w:rsidRPr="00A56519" w:rsidRDefault="00A56519" w:rsidP="00A56519">
      <w:pPr>
        <w:tabs>
          <w:tab w:val="num" w:pos="1560"/>
        </w:tabs>
        <w:ind w:firstLine="709"/>
        <w:jc w:val="both"/>
        <w:outlineLvl w:val="1"/>
      </w:pPr>
      <w:r w:rsidRPr="00A56519">
        <w:t xml:space="preserve">Специалист сельского поселения Кожай-Семеновский сельсовет направляет заявителю уведомление о принятии соответствующего решения (признание </w:t>
      </w:r>
      <w:proofErr w:type="gramStart"/>
      <w:r w:rsidRPr="00A56519">
        <w:t>нуждающимся</w:t>
      </w:r>
      <w:proofErr w:type="gramEnd"/>
      <w:r w:rsidRPr="00A56519">
        <w:t xml:space="preserve"> или отказ в признании нуждающимся) не позднее трех рабочих дней  со дня принятия такого решения жилищной комиссией сельского поселения Кожай-Семеновский сельсовет.</w:t>
      </w:r>
    </w:p>
    <w:p w:rsidR="00A56519" w:rsidRPr="00A56519" w:rsidRDefault="00A56519" w:rsidP="00A56519">
      <w:pPr>
        <w:tabs>
          <w:tab w:val="num" w:pos="1560"/>
        </w:tabs>
        <w:ind w:firstLine="709"/>
        <w:jc w:val="both"/>
        <w:outlineLvl w:val="1"/>
      </w:pPr>
      <w:r w:rsidRPr="00A56519">
        <w:t>Очередность признания гражданина малоимущим, в отношении которого принято положительное решение, определяется по дате и времени подачи заявления со всеми необходимыми документами.</w:t>
      </w:r>
    </w:p>
    <w:p w:rsidR="00A56519" w:rsidRPr="00A56519" w:rsidRDefault="00A56519" w:rsidP="00A56519">
      <w:pPr>
        <w:tabs>
          <w:tab w:val="num" w:pos="1560"/>
        </w:tabs>
        <w:ind w:firstLine="709"/>
        <w:jc w:val="both"/>
        <w:outlineLvl w:val="1"/>
      </w:pPr>
      <w:r w:rsidRPr="00A56519">
        <w:t xml:space="preserve">Результатом административной процедуры является положительное (отрицательное) решение жилищной комиссии администрации сельского поселения Кожай-Семеновский сельсовет о </w:t>
      </w:r>
      <w:r w:rsidRPr="00A56519">
        <w:rPr>
          <w:bCs/>
        </w:rPr>
        <w:t>признании гражданина и членов его семьи нуждающимися в жилых помещениях.</w:t>
      </w:r>
    </w:p>
    <w:p w:rsidR="00A56519" w:rsidRPr="00A56519" w:rsidRDefault="00A56519" w:rsidP="00A56519">
      <w:pPr>
        <w:widowControl w:val="0"/>
        <w:tabs>
          <w:tab w:val="num" w:pos="1560"/>
        </w:tabs>
        <w:suppressAutoHyphens/>
        <w:ind w:firstLine="709"/>
        <w:jc w:val="center"/>
        <w:rPr>
          <w:rFonts w:eastAsia="SimSun"/>
          <w:b/>
          <w:kern w:val="2"/>
          <w:lang w:eastAsia="hi-IN" w:bidi="hi-IN"/>
        </w:rPr>
      </w:pPr>
      <w:r w:rsidRPr="00A56519">
        <w:rPr>
          <w:rFonts w:eastAsia="SimSun"/>
          <w:b/>
          <w:kern w:val="2"/>
          <w:lang w:eastAsia="hi-IN" w:bidi="hi-IN"/>
        </w:rPr>
        <w:lastRenderedPageBreak/>
        <w:t xml:space="preserve">IV. </w:t>
      </w:r>
      <w:r w:rsidRPr="00A56519">
        <w:rPr>
          <w:rFonts w:eastAsia="SimSun" w:cs="Mangal"/>
          <w:b/>
          <w:kern w:val="2"/>
          <w:lang w:eastAsia="hi-IN" w:bidi="hi-IN"/>
        </w:rPr>
        <w:t>Формы контроля исполнения административного регламента</w:t>
      </w:r>
    </w:p>
    <w:p w:rsidR="00A56519" w:rsidRPr="00A56519" w:rsidRDefault="00A56519" w:rsidP="00A56519">
      <w:pPr>
        <w:widowControl w:val="0"/>
        <w:tabs>
          <w:tab w:val="num" w:pos="1560"/>
        </w:tabs>
        <w:suppressAutoHyphens/>
        <w:ind w:firstLine="709"/>
        <w:jc w:val="center"/>
        <w:rPr>
          <w:rFonts w:eastAsia="SimSun"/>
          <w:b/>
          <w:kern w:val="2"/>
          <w:lang w:eastAsia="hi-IN" w:bidi="hi-IN"/>
        </w:rPr>
      </w:pPr>
    </w:p>
    <w:p w:rsidR="00A56519" w:rsidRPr="00A56519" w:rsidRDefault="00A56519" w:rsidP="00A56519">
      <w:pPr>
        <w:widowControl w:val="0"/>
        <w:tabs>
          <w:tab w:val="num" w:pos="1560"/>
        </w:tabs>
        <w:suppressAutoHyphens/>
        <w:ind w:firstLine="709"/>
        <w:jc w:val="center"/>
        <w:rPr>
          <w:rFonts w:eastAsia="SimSun"/>
          <w:b/>
          <w:kern w:val="2"/>
          <w:lang w:eastAsia="hi-IN" w:bidi="hi-IN"/>
        </w:rPr>
      </w:pPr>
      <w:r w:rsidRPr="00A56519">
        <w:rPr>
          <w:rFonts w:eastAsia="SimSun"/>
          <w:b/>
          <w:kern w:val="2"/>
          <w:lang w:eastAsia="hi-IN" w:bidi="hi-IN"/>
        </w:rPr>
        <w:t xml:space="preserve">4.1.Порядок осуществления текущего </w:t>
      </w:r>
      <w:proofErr w:type="gramStart"/>
      <w:r w:rsidRPr="00A56519">
        <w:rPr>
          <w:rFonts w:eastAsia="SimSun"/>
          <w:b/>
          <w:kern w:val="2"/>
          <w:lang w:eastAsia="hi-IN" w:bidi="hi-IN"/>
        </w:rPr>
        <w:t>контроля за</w:t>
      </w:r>
      <w:proofErr w:type="gramEnd"/>
      <w:r w:rsidRPr="00A56519">
        <w:rPr>
          <w:rFonts w:eastAsia="SimSun"/>
          <w:b/>
          <w:kern w:val="2"/>
          <w:lang w:eastAsia="hi-IN" w:bidi="hi-IN"/>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6519" w:rsidRPr="00A56519" w:rsidRDefault="00A56519" w:rsidP="00A56519">
      <w:pPr>
        <w:widowControl w:val="0"/>
        <w:tabs>
          <w:tab w:val="num" w:pos="1560"/>
        </w:tabs>
        <w:suppressAutoHyphens/>
        <w:ind w:firstLine="709"/>
        <w:jc w:val="center"/>
        <w:rPr>
          <w:rFonts w:eastAsia="SimSun"/>
          <w:b/>
          <w:kern w:val="2"/>
          <w:lang w:eastAsia="hi-IN" w:bidi="hi-IN"/>
        </w:rPr>
      </w:pPr>
    </w:p>
    <w:p w:rsidR="00A56519" w:rsidRPr="00A56519" w:rsidRDefault="00A56519" w:rsidP="00A56519">
      <w:pPr>
        <w:widowControl w:val="0"/>
        <w:tabs>
          <w:tab w:val="num" w:pos="1560"/>
        </w:tabs>
        <w:suppressAutoHyphens/>
        <w:ind w:firstLine="709"/>
        <w:jc w:val="both"/>
        <w:rPr>
          <w:rFonts w:eastAsia="SimSun"/>
          <w:kern w:val="2"/>
          <w:lang w:eastAsia="hi-IN" w:bidi="hi-IN"/>
        </w:rPr>
      </w:pPr>
      <w:r w:rsidRPr="00A56519">
        <w:rPr>
          <w:rFonts w:eastAsia="SimSun"/>
          <w:kern w:val="2"/>
          <w:lang w:eastAsia="hi-IN" w:bidi="hi-IN"/>
        </w:rPr>
        <w:t xml:space="preserve">Текущий </w:t>
      </w:r>
      <w:proofErr w:type="gramStart"/>
      <w:r w:rsidRPr="00A56519">
        <w:rPr>
          <w:rFonts w:eastAsia="SimSun"/>
          <w:kern w:val="2"/>
          <w:lang w:eastAsia="hi-IN" w:bidi="hi-IN"/>
        </w:rPr>
        <w:t>контроль за</w:t>
      </w:r>
      <w:proofErr w:type="gramEnd"/>
      <w:r w:rsidRPr="00A56519">
        <w:rPr>
          <w:rFonts w:eastAsia="SimSun"/>
          <w:kern w:val="2"/>
          <w:lang w:eastAsia="hi-IN" w:bidi="hi-IN"/>
        </w:rPr>
        <w:t xml:space="preserve"> соблюдением последовательности административных действий, определенных Регламентом и принятием в ходе предоставления муниципальной услуги, решений осуществляется Главой сельского поселения </w:t>
      </w:r>
      <w:r w:rsidRPr="00A56519">
        <w:rPr>
          <w:rFonts w:eastAsia="SimSun" w:cs="Mangal"/>
          <w:kern w:val="2"/>
          <w:lang w:eastAsia="hi-IN" w:bidi="hi-IN"/>
        </w:rPr>
        <w:t>Кожай-Семеновский сельсовет</w:t>
      </w:r>
      <w:r w:rsidRPr="00A56519">
        <w:rPr>
          <w:rFonts w:eastAsia="SimSun"/>
          <w:kern w:val="2"/>
          <w:lang w:eastAsia="hi-IN" w:bidi="hi-IN"/>
        </w:rPr>
        <w:t>.</w:t>
      </w:r>
    </w:p>
    <w:p w:rsidR="00A56519" w:rsidRPr="00A56519" w:rsidRDefault="00A56519" w:rsidP="00A56519">
      <w:pPr>
        <w:tabs>
          <w:tab w:val="num" w:pos="1560"/>
        </w:tabs>
        <w:spacing w:before="100" w:beforeAutospacing="1"/>
        <w:ind w:firstLine="709"/>
        <w:jc w:val="both"/>
        <w:rPr>
          <w:color w:val="000000"/>
        </w:rPr>
      </w:pPr>
      <w:r w:rsidRPr="00A56519">
        <w:rPr>
          <w:color w:val="000000"/>
        </w:rPr>
        <w:t xml:space="preserve">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 </w:t>
      </w:r>
    </w:p>
    <w:p w:rsidR="00A56519" w:rsidRPr="00A56519" w:rsidRDefault="00A56519" w:rsidP="00A56519">
      <w:pPr>
        <w:widowControl w:val="0"/>
        <w:tabs>
          <w:tab w:val="num" w:pos="1560"/>
        </w:tabs>
        <w:suppressAutoHyphens/>
        <w:ind w:firstLine="709"/>
        <w:jc w:val="center"/>
        <w:rPr>
          <w:rFonts w:eastAsia="SimSun"/>
          <w:b/>
          <w:kern w:val="2"/>
          <w:lang w:eastAsia="hi-IN" w:bidi="hi-IN"/>
        </w:rPr>
      </w:pPr>
    </w:p>
    <w:p w:rsidR="00A56519" w:rsidRPr="00A56519" w:rsidRDefault="00A56519" w:rsidP="00A56519">
      <w:pPr>
        <w:widowControl w:val="0"/>
        <w:tabs>
          <w:tab w:val="num" w:pos="1560"/>
        </w:tabs>
        <w:suppressAutoHyphens/>
        <w:ind w:firstLine="709"/>
        <w:jc w:val="center"/>
        <w:rPr>
          <w:rFonts w:eastAsia="SimSun"/>
          <w:b/>
          <w:kern w:val="2"/>
          <w:lang w:eastAsia="hi-IN" w:bidi="hi-IN"/>
        </w:rPr>
      </w:pPr>
    </w:p>
    <w:p w:rsidR="00A56519" w:rsidRPr="00A56519" w:rsidRDefault="00A56519" w:rsidP="00A56519">
      <w:pPr>
        <w:widowControl w:val="0"/>
        <w:tabs>
          <w:tab w:val="num" w:pos="1560"/>
        </w:tabs>
        <w:suppressAutoHyphens/>
        <w:ind w:firstLine="709"/>
        <w:jc w:val="center"/>
        <w:rPr>
          <w:rFonts w:eastAsia="SimSun"/>
          <w:b/>
          <w:kern w:val="2"/>
          <w:lang w:eastAsia="hi-IN" w:bidi="hi-IN"/>
        </w:rPr>
      </w:pPr>
      <w:r w:rsidRPr="00A56519">
        <w:rPr>
          <w:rFonts w:eastAsia="SimSun"/>
          <w:b/>
          <w:kern w:val="2"/>
          <w:lang w:eastAsia="hi-I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6519">
        <w:rPr>
          <w:rFonts w:eastAsia="SimSun"/>
          <w:b/>
          <w:kern w:val="2"/>
          <w:lang w:eastAsia="hi-IN" w:bidi="hi-IN"/>
        </w:rPr>
        <w:t>контроля за</w:t>
      </w:r>
      <w:proofErr w:type="gramEnd"/>
      <w:r w:rsidRPr="00A56519">
        <w:rPr>
          <w:rFonts w:eastAsia="SimSun"/>
          <w:b/>
          <w:kern w:val="2"/>
          <w:lang w:eastAsia="hi-IN" w:bidi="hi-IN"/>
        </w:rPr>
        <w:t xml:space="preserve"> полнотой и качеством предоставления муниципальной услуги</w:t>
      </w:r>
    </w:p>
    <w:p w:rsidR="00A56519" w:rsidRPr="00A56519" w:rsidRDefault="00A56519" w:rsidP="00A56519">
      <w:pPr>
        <w:widowControl w:val="0"/>
        <w:tabs>
          <w:tab w:val="num" w:pos="1560"/>
        </w:tabs>
        <w:suppressAutoHyphens/>
        <w:ind w:firstLine="709"/>
        <w:jc w:val="center"/>
        <w:rPr>
          <w:rFonts w:eastAsia="SimSun"/>
          <w:b/>
          <w:kern w:val="2"/>
          <w:lang w:eastAsia="hi-IN" w:bidi="hi-IN"/>
        </w:rPr>
      </w:pPr>
    </w:p>
    <w:p w:rsidR="00A56519" w:rsidRPr="00A56519" w:rsidRDefault="00A56519" w:rsidP="00A56519">
      <w:pPr>
        <w:widowControl w:val="0"/>
        <w:tabs>
          <w:tab w:val="num" w:pos="1560"/>
        </w:tabs>
        <w:suppressAutoHyphens/>
        <w:ind w:firstLine="709"/>
        <w:jc w:val="both"/>
        <w:rPr>
          <w:rFonts w:eastAsia="SimSun"/>
          <w:kern w:val="2"/>
          <w:lang w:eastAsia="hi-IN" w:bidi="hi-IN"/>
        </w:rPr>
      </w:pPr>
      <w:r w:rsidRPr="00A56519">
        <w:rPr>
          <w:rFonts w:eastAsia="SimSun"/>
          <w:kern w:val="2"/>
          <w:lang w:eastAsia="hi-IN" w:bidi="hi-IN"/>
        </w:rPr>
        <w:t>4.2.1. Граждане могут контролировать предоставление муниципальной услуги путем получения информации по телефону, посредством письменных обращений.</w:t>
      </w:r>
    </w:p>
    <w:p w:rsidR="00A56519" w:rsidRPr="00A56519" w:rsidRDefault="00A56519" w:rsidP="00A56519">
      <w:pPr>
        <w:widowControl w:val="0"/>
        <w:tabs>
          <w:tab w:val="num" w:pos="1560"/>
        </w:tabs>
        <w:suppressAutoHyphens/>
        <w:ind w:firstLine="709"/>
        <w:jc w:val="both"/>
        <w:rPr>
          <w:rFonts w:eastAsia="SimSun"/>
          <w:spacing w:val="-10"/>
          <w:kern w:val="2"/>
          <w:lang w:eastAsia="hi-IN" w:bidi="hi-IN"/>
        </w:rPr>
      </w:pPr>
      <w:r w:rsidRPr="00A56519">
        <w:rPr>
          <w:rFonts w:eastAsia="SimSun"/>
          <w:kern w:val="2"/>
          <w:lang w:eastAsia="hi-IN" w:bidi="hi-IN"/>
        </w:rPr>
        <w:t xml:space="preserve">Основные положения, характеризующие требования к порядку и формам </w:t>
      </w:r>
      <w:proofErr w:type="gramStart"/>
      <w:r w:rsidRPr="00A56519">
        <w:rPr>
          <w:rFonts w:eastAsia="SimSun"/>
          <w:kern w:val="2"/>
          <w:lang w:eastAsia="hi-IN" w:bidi="hi-IN"/>
        </w:rPr>
        <w:t>контроля за</w:t>
      </w:r>
      <w:proofErr w:type="gramEnd"/>
      <w:r w:rsidRPr="00A56519">
        <w:rPr>
          <w:rFonts w:eastAsia="SimSun"/>
          <w:kern w:val="2"/>
          <w:lang w:eastAsia="hi-IN" w:bidi="hi-IN"/>
        </w:rPr>
        <w:t xml:space="preserve"> исполнением Административного регламента, в том числе со стороны граждан, устанавливаются и определяются в соответствии с федеральными законами, а также иными </w:t>
      </w:r>
      <w:r w:rsidRPr="00A56519">
        <w:rPr>
          <w:rFonts w:eastAsia="SimSun"/>
          <w:spacing w:val="-10"/>
          <w:kern w:val="2"/>
          <w:lang w:eastAsia="hi-IN" w:bidi="hi-IN"/>
        </w:rPr>
        <w:t>нормативными правовыми актами Российской Федерации.</w:t>
      </w:r>
    </w:p>
    <w:p w:rsidR="00A56519" w:rsidRPr="00A56519" w:rsidRDefault="00A56519" w:rsidP="00A56519">
      <w:pPr>
        <w:widowControl w:val="0"/>
        <w:tabs>
          <w:tab w:val="num" w:pos="1560"/>
        </w:tabs>
        <w:suppressAutoHyphens/>
        <w:ind w:firstLine="709"/>
        <w:jc w:val="both"/>
        <w:rPr>
          <w:rFonts w:eastAsia="SimSun"/>
          <w:spacing w:val="-10"/>
          <w:kern w:val="2"/>
          <w:lang w:eastAsia="hi-IN" w:bidi="hi-IN"/>
        </w:rPr>
      </w:pPr>
      <w:r w:rsidRPr="00A56519">
        <w:rPr>
          <w:rFonts w:eastAsia="SimSun"/>
          <w:spacing w:val="-10"/>
          <w:kern w:val="2"/>
          <w:lang w:eastAsia="hi-IN" w:bidi="hi-IN"/>
        </w:rPr>
        <w:t xml:space="preserve">4.2.2. </w:t>
      </w:r>
      <w:proofErr w:type="gramStart"/>
      <w:r w:rsidRPr="00A56519">
        <w:rPr>
          <w:rFonts w:eastAsia="SimSun"/>
          <w:spacing w:val="-10"/>
          <w:kern w:val="2"/>
          <w:lang w:eastAsia="hi-IN" w:bidi="hi-IN"/>
        </w:rPr>
        <w:t>Контроль за</w:t>
      </w:r>
      <w:proofErr w:type="gramEnd"/>
      <w:r w:rsidRPr="00A56519">
        <w:rPr>
          <w:rFonts w:eastAsia="SimSun"/>
          <w:spacing w:val="-10"/>
          <w:kern w:val="2"/>
          <w:lang w:eastAsia="hi-IN" w:bidi="hi-I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связанных с предоставлением муниципальной услуги.</w:t>
      </w:r>
    </w:p>
    <w:p w:rsidR="00A56519" w:rsidRPr="00A56519" w:rsidRDefault="00A56519" w:rsidP="00A56519">
      <w:pPr>
        <w:widowControl w:val="0"/>
        <w:tabs>
          <w:tab w:val="num" w:pos="1560"/>
        </w:tabs>
        <w:suppressAutoHyphens/>
        <w:ind w:firstLine="709"/>
        <w:jc w:val="both"/>
        <w:rPr>
          <w:rFonts w:eastAsia="SimSun"/>
          <w:spacing w:val="-10"/>
          <w:kern w:val="2"/>
          <w:lang w:eastAsia="hi-IN" w:bidi="hi-IN"/>
        </w:rPr>
      </w:pPr>
      <w:r w:rsidRPr="00A56519">
        <w:rPr>
          <w:rFonts w:eastAsia="SimSun"/>
          <w:spacing w:val="-10"/>
          <w:kern w:val="2"/>
          <w:lang w:eastAsia="hi-IN" w:bidi="hi-IN"/>
        </w:rPr>
        <w:t xml:space="preserve">4.2.3.Администрацией сельского поселения </w:t>
      </w:r>
      <w:r w:rsidRPr="00A56519">
        <w:rPr>
          <w:rFonts w:eastAsia="SimSun" w:cs="Mangal"/>
          <w:spacing w:val="-10"/>
          <w:kern w:val="2"/>
          <w:lang w:eastAsia="hi-IN" w:bidi="hi-IN"/>
        </w:rPr>
        <w:t>Кожай-Семеновский сельсовет</w:t>
      </w:r>
      <w:r w:rsidRPr="00A56519">
        <w:rPr>
          <w:rFonts w:eastAsia="SimSun"/>
          <w:spacing w:val="-10"/>
          <w:kern w:val="2"/>
          <w:lang w:eastAsia="hi-IN" w:bidi="hi-IN"/>
        </w:rPr>
        <w:t xml:space="preserve"> проводятся плановые и внеплановые проверки полноты и качества предоставления муниципальной услуги. </w:t>
      </w:r>
      <w:proofErr w:type="gramStart"/>
      <w:r w:rsidRPr="00A56519">
        <w:rPr>
          <w:rFonts w:eastAsia="SimSun"/>
          <w:spacing w:val="-10"/>
          <w:kern w:val="2"/>
          <w:lang w:eastAsia="hi-IN" w:bidi="hi-IN"/>
        </w:rPr>
        <w:t>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56519" w:rsidRPr="00A56519" w:rsidRDefault="00A56519" w:rsidP="00A56519">
      <w:pPr>
        <w:widowControl w:val="0"/>
        <w:tabs>
          <w:tab w:val="num" w:pos="1560"/>
        </w:tabs>
        <w:suppressAutoHyphens/>
        <w:ind w:firstLine="709"/>
        <w:jc w:val="both"/>
        <w:rPr>
          <w:rFonts w:eastAsia="SimSun"/>
          <w:spacing w:val="-10"/>
          <w:kern w:val="2"/>
          <w:lang w:eastAsia="hi-IN" w:bidi="hi-IN"/>
        </w:rPr>
      </w:pPr>
      <w:r w:rsidRPr="00A56519">
        <w:rPr>
          <w:rFonts w:eastAsia="SimSun"/>
          <w:spacing w:val="-10"/>
          <w:kern w:val="2"/>
          <w:lang w:eastAsia="hi-IN" w:bidi="hi-IN"/>
        </w:rPr>
        <w:t>4.2.4. Внеплановые проверки проводятся по конкретному обращению (жалобе) граждан.</w:t>
      </w:r>
    </w:p>
    <w:p w:rsidR="00A56519" w:rsidRPr="00A56519" w:rsidRDefault="00A56519" w:rsidP="00A56519">
      <w:pPr>
        <w:widowControl w:val="0"/>
        <w:tabs>
          <w:tab w:val="num" w:pos="1560"/>
        </w:tabs>
        <w:suppressAutoHyphens/>
        <w:ind w:firstLine="709"/>
        <w:jc w:val="both"/>
        <w:rPr>
          <w:rFonts w:eastAsia="SimSun"/>
          <w:spacing w:val="-10"/>
          <w:kern w:val="2"/>
          <w:lang w:eastAsia="hi-IN" w:bidi="hi-IN"/>
        </w:rPr>
      </w:pPr>
      <w:r w:rsidRPr="00A56519">
        <w:rPr>
          <w:rFonts w:eastAsia="SimSun"/>
          <w:spacing w:val="-10"/>
          <w:kern w:val="2"/>
          <w:lang w:eastAsia="hi-IN" w:bidi="hi-IN"/>
        </w:rPr>
        <w:t>4.2.5. Периодичность осуществления плановых проверок устанавливается Главой сельского поселения</w:t>
      </w:r>
      <w:r w:rsidRPr="00A56519">
        <w:rPr>
          <w:rFonts w:eastAsia="SimSun" w:cs="Mangal"/>
          <w:spacing w:val="-10"/>
          <w:kern w:val="2"/>
          <w:lang w:eastAsia="hi-IN" w:bidi="hi-IN"/>
        </w:rPr>
        <w:t xml:space="preserve"> Кожай-Семеновский сельсовет</w:t>
      </w:r>
      <w:r w:rsidRPr="00A56519">
        <w:rPr>
          <w:rFonts w:eastAsia="SimSun"/>
          <w:spacing w:val="-10"/>
          <w:kern w:val="2"/>
          <w:lang w:eastAsia="hi-IN" w:bidi="hi-IN"/>
        </w:rPr>
        <w:t>.</w:t>
      </w:r>
    </w:p>
    <w:p w:rsidR="00A56519" w:rsidRPr="00A56519" w:rsidRDefault="00A56519" w:rsidP="00A56519">
      <w:pPr>
        <w:widowControl w:val="0"/>
        <w:tabs>
          <w:tab w:val="num" w:pos="1560"/>
        </w:tabs>
        <w:suppressAutoHyphens/>
        <w:ind w:firstLine="709"/>
        <w:jc w:val="both"/>
        <w:rPr>
          <w:rFonts w:eastAsia="SimSun"/>
          <w:spacing w:val="-10"/>
          <w:kern w:val="2"/>
          <w:lang w:eastAsia="hi-IN" w:bidi="hi-IN"/>
        </w:rPr>
      </w:pPr>
      <w:r w:rsidRPr="00A56519">
        <w:rPr>
          <w:rFonts w:eastAsia="SimSun"/>
          <w:spacing w:val="-10"/>
          <w:kern w:val="2"/>
          <w:lang w:eastAsia="hi-IN" w:bidi="hi-IN"/>
        </w:rPr>
        <w:t xml:space="preserve">4.2.6. Плановые и внеплановые проверки проводятся на основании распоряжений Главы сельского поселения </w:t>
      </w:r>
      <w:r w:rsidRPr="00A56519">
        <w:rPr>
          <w:rFonts w:eastAsia="SimSun" w:cs="Mangal"/>
          <w:spacing w:val="-10"/>
          <w:kern w:val="2"/>
          <w:lang w:eastAsia="hi-IN" w:bidi="hi-IN"/>
        </w:rPr>
        <w:t>Кожай-Семеновский сельсовет</w:t>
      </w:r>
      <w:r w:rsidRPr="00A56519">
        <w:rPr>
          <w:rFonts w:eastAsia="SimSun"/>
          <w:spacing w:val="-10"/>
          <w:kern w:val="2"/>
          <w:lang w:eastAsia="hi-IN" w:bidi="hi-IN"/>
        </w:rPr>
        <w:t>. 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A56519" w:rsidRPr="00A56519" w:rsidRDefault="00A56519" w:rsidP="00A56519">
      <w:pPr>
        <w:widowControl w:val="0"/>
        <w:tabs>
          <w:tab w:val="num" w:pos="1560"/>
        </w:tabs>
        <w:suppressAutoHyphens/>
        <w:ind w:firstLine="709"/>
        <w:jc w:val="both"/>
        <w:rPr>
          <w:rFonts w:eastAsia="SimSun"/>
          <w:spacing w:val="-10"/>
          <w:kern w:val="2"/>
          <w:lang w:eastAsia="hi-IN" w:bidi="hi-IN"/>
        </w:rPr>
      </w:pPr>
    </w:p>
    <w:p w:rsidR="00A56519" w:rsidRPr="00A56519" w:rsidRDefault="00A56519" w:rsidP="00A56519">
      <w:pPr>
        <w:widowControl w:val="0"/>
        <w:tabs>
          <w:tab w:val="num" w:pos="1560"/>
        </w:tabs>
        <w:suppressAutoHyphens/>
        <w:ind w:firstLine="709"/>
        <w:jc w:val="center"/>
        <w:rPr>
          <w:rFonts w:eastAsia="SimSun"/>
          <w:b/>
          <w:spacing w:val="-10"/>
          <w:kern w:val="2"/>
          <w:lang w:eastAsia="hi-IN" w:bidi="hi-IN"/>
        </w:rPr>
      </w:pPr>
      <w:r w:rsidRPr="00A56519">
        <w:rPr>
          <w:rFonts w:eastAsia="SimSun"/>
          <w:b/>
          <w:spacing w:val="-10"/>
          <w:kern w:val="2"/>
          <w:lang w:eastAsia="hi-IN" w:bidi="hi-IN"/>
        </w:rPr>
        <w:t>4.3. Ответственность должностных лиц администрации</w:t>
      </w:r>
      <w:r w:rsidRPr="00A56519">
        <w:rPr>
          <w:rFonts w:eastAsia="SimSun"/>
          <w:spacing w:val="-10"/>
          <w:kern w:val="2"/>
          <w:lang w:eastAsia="hi-IN" w:bidi="hi-IN"/>
        </w:rPr>
        <w:t xml:space="preserve"> </w:t>
      </w:r>
      <w:r w:rsidRPr="00A56519">
        <w:rPr>
          <w:rFonts w:eastAsia="SimSun"/>
          <w:b/>
          <w:spacing w:val="-10"/>
          <w:kern w:val="2"/>
          <w:lang w:eastAsia="hi-IN" w:bidi="hi-IN"/>
        </w:rPr>
        <w:t xml:space="preserve">сельского поселения </w:t>
      </w:r>
      <w:r w:rsidRPr="00A56519">
        <w:rPr>
          <w:rFonts w:eastAsia="SimSun" w:cs="Mangal"/>
          <w:b/>
          <w:spacing w:val="-10"/>
          <w:kern w:val="2"/>
          <w:lang w:eastAsia="hi-IN" w:bidi="hi-IN"/>
        </w:rPr>
        <w:t>Кожай-Семеновский сельсовет</w:t>
      </w:r>
      <w:r w:rsidRPr="00A56519">
        <w:rPr>
          <w:rFonts w:eastAsia="SimSun"/>
          <w:b/>
          <w:spacing w:val="-10"/>
          <w:kern w:val="2"/>
          <w:lang w:eastAsia="hi-IN" w:bidi="hi-IN"/>
        </w:rPr>
        <w:t xml:space="preserve"> за решения и действия (бездействие), принимаемые (осуществляемые) ими в ходе предоставления муниципальной услуги</w:t>
      </w:r>
    </w:p>
    <w:p w:rsidR="00A56519" w:rsidRPr="00A56519" w:rsidRDefault="00A56519" w:rsidP="00A56519">
      <w:pPr>
        <w:widowControl w:val="0"/>
        <w:tabs>
          <w:tab w:val="num" w:pos="1560"/>
        </w:tabs>
        <w:suppressAutoHyphens/>
        <w:ind w:firstLine="709"/>
        <w:jc w:val="center"/>
        <w:rPr>
          <w:rFonts w:eastAsia="SimSun"/>
          <w:b/>
          <w:spacing w:val="-10"/>
          <w:kern w:val="2"/>
          <w:lang w:eastAsia="hi-IN" w:bidi="hi-IN"/>
        </w:rPr>
      </w:pPr>
    </w:p>
    <w:p w:rsidR="00A56519" w:rsidRPr="00A56519" w:rsidRDefault="00A56519" w:rsidP="00A56519">
      <w:pPr>
        <w:widowControl w:val="0"/>
        <w:tabs>
          <w:tab w:val="num" w:pos="1560"/>
        </w:tabs>
        <w:suppressAutoHyphens/>
        <w:ind w:firstLine="709"/>
        <w:jc w:val="both"/>
        <w:rPr>
          <w:rFonts w:eastAsia="SimSun"/>
          <w:spacing w:val="-10"/>
          <w:kern w:val="2"/>
          <w:lang w:eastAsia="hi-IN" w:bidi="hi-IN"/>
        </w:rPr>
      </w:pPr>
      <w:r w:rsidRPr="00A56519">
        <w:rPr>
          <w:rFonts w:eastAsia="SimSun"/>
          <w:spacing w:val="-10"/>
          <w:kern w:val="2"/>
          <w:lang w:eastAsia="hi-IN" w:bidi="hi-IN"/>
        </w:rPr>
        <w:t xml:space="preserve">Должностные лица администрации сельского поселения </w:t>
      </w:r>
      <w:r w:rsidRPr="00A56519">
        <w:rPr>
          <w:rFonts w:eastAsia="SimSun" w:cs="Mangal"/>
          <w:spacing w:val="-10"/>
          <w:kern w:val="2"/>
          <w:lang w:eastAsia="hi-IN" w:bidi="hi-IN"/>
        </w:rPr>
        <w:t>Кожай-Семеновский сельсовет</w:t>
      </w:r>
      <w:r w:rsidRPr="00A56519">
        <w:rPr>
          <w:rFonts w:eastAsia="SimSun"/>
          <w:spacing w:val="-10"/>
          <w:kern w:val="2"/>
          <w:lang w:eastAsia="hi-IN" w:bidi="hi-IN"/>
        </w:rPr>
        <w:t>, предоставляющие муниципальную услугу, несут персональную ответственность за соблюдение сроков, порядка исполнения муниципальной услуги, достоверность и полноту сведений, представляемых в связи с исполнением муниципальной услуги.</w:t>
      </w:r>
    </w:p>
    <w:p w:rsidR="00A56519" w:rsidRPr="00A56519" w:rsidRDefault="00A56519" w:rsidP="00A56519">
      <w:pPr>
        <w:widowControl w:val="0"/>
        <w:tabs>
          <w:tab w:val="num" w:pos="1560"/>
        </w:tabs>
        <w:suppressAutoHyphens/>
        <w:ind w:firstLine="709"/>
        <w:jc w:val="both"/>
        <w:rPr>
          <w:rFonts w:eastAsia="SimSun"/>
          <w:spacing w:val="-10"/>
          <w:kern w:val="2"/>
          <w:lang w:eastAsia="hi-IN" w:bidi="hi-IN"/>
        </w:rPr>
      </w:pPr>
      <w:r w:rsidRPr="00A56519">
        <w:rPr>
          <w:rFonts w:eastAsia="SimSun"/>
          <w:spacing w:val="-10"/>
          <w:kern w:val="2"/>
          <w:lang w:eastAsia="hi-IN" w:bidi="hi-IN"/>
        </w:rPr>
        <w:t>Персональная ответственность за выполнение муниципальной услуги закрепляется в должностных инструкциях муниципальных служащих в соответствии с требованиями законодательства Российской Федерации.</w:t>
      </w:r>
    </w:p>
    <w:p w:rsidR="00A56519" w:rsidRPr="00A56519" w:rsidRDefault="00A56519" w:rsidP="00A56519">
      <w:pPr>
        <w:widowControl w:val="0"/>
        <w:tabs>
          <w:tab w:val="num" w:pos="1560"/>
        </w:tabs>
        <w:suppressAutoHyphens/>
        <w:ind w:firstLine="709"/>
        <w:jc w:val="both"/>
        <w:rPr>
          <w:rFonts w:eastAsia="SimSun"/>
          <w:spacing w:val="-10"/>
          <w:kern w:val="2"/>
          <w:lang w:eastAsia="hi-IN" w:bidi="hi-IN"/>
        </w:rPr>
      </w:pPr>
    </w:p>
    <w:p w:rsidR="00A56519" w:rsidRPr="00A56519" w:rsidRDefault="00A56519" w:rsidP="00A56519">
      <w:pPr>
        <w:widowControl w:val="0"/>
        <w:tabs>
          <w:tab w:val="num" w:pos="1560"/>
        </w:tabs>
        <w:suppressAutoHyphens/>
        <w:ind w:firstLine="709"/>
        <w:jc w:val="center"/>
        <w:rPr>
          <w:rFonts w:eastAsia="SimSun"/>
          <w:b/>
          <w:spacing w:val="-10"/>
          <w:kern w:val="2"/>
          <w:lang w:eastAsia="hi-IN" w:bidi="hi-IN"/>
        </w:rPr>
      </w:pPr>
      <w:r w:rsidRPr="00A56519">
        <w:rPr>
          <w:rFonts w:eastAsia="SimSun"/>
          <w:b/>
          <w:spacing w:val="-10"/>
          <w:kern w:val="2"/>
          <w:lang w:eastAsia="hi-IN" w:bidi="hi-IN"/>
        </w:rPr>
        <w:t>V.  Досудебный (внесудебный) порядок обжалования решений и действий (бездействия) администрации</w:t>
      </w:r>
      <w:r w:rsidRPr="00A56519">
        <w:rPr>
          <w:rFonts w:eastAsia="SimSun"/>
          <w:spacing w:val="-10"/>
          <w:kern w:val="2"/>
          <w:lang w:eastAsia="hi-IN" w:bidi="hi-IN"/>
        </w:rPr>
        <w:t xml:space="preserve"> </w:t>
      </w:r>
      <w:r w:rsidRPr="00A56519">
        <w:rPr>
          <w:rFonts w:eastAsia="SimSun"/>
          <w:b/>
          <w:spacing w:val="-10"/>
          <w:kern w:val="2"/>
          <w:lang w:eastAsia="hi-IN" w:bidi="hi-IN"/>
        </w:rPr>
        <w:t>сельского поселения Кожай-Семеновский сельсовет, а также ее должностных лиц.</w:t>
      </w:r>
    </w:p>
    <w:p w:rsidR="00A56519" w:rsidRPr="00A56519" w:rsidRDefault="00A56519" w:rsidP="00A56519">
      <w:pPr>
        <w:widowControl w:val="0"/>
        <w:tabs>
          <w:tab w:val="num" w:pos="1560"/>
        </w:tabs>
        <w:suppressAutoHyphens/>
        <w:ind w:firstLine="709"/>
        <w:jc w:val="center"/>
        <w:rPr>
          <w:rFonts w:eastAsia="SimSun"/>
          <w:b/>
          <w:spacing w:val="-10"/>
          <w:kern w:val="2"/>
          <w:lang w:eastAsia="hi-IN" w:bidi="hi-IN"/>
        </w:rPr>
      </w:pPr>
    </w:p>
    <w:p w:rsidR="00A56519" w:rsidRPr="00A56519" w:rsidRDefault="00A56519" w:rsidP="00A56519">
      <w:pPr>
        <w:ind w:firstLine="709"/>
        <w:jc w:val="both"/>
        <w:rPr>
          <w:spacing w:val="-12"/>
        </w:rPr>
      </w:pPr>
      <w:r w:rsidRPr="00A56519">
        <w:rPr>
          <w:spacing w:val="-10"/>
        </w:rPr>
        <w:t xml:space="preserve">5.1. Действия (бездействие) должностных лиц, а также принятые ими решения в ходе предоставления муниципальной услуги могут быть обжалованы главе сельского поселения Кожай-Семеновский сельсовет муниципального района Миякинский район Республики Башкортостан по адресу: 452087 Республика Башкортостан, Миякинский район, с.  </w:t>
      </w:r>
      <w:proofErr w:type="spellStart"/>
      <w:r w:rsidRPr="00A56519">
        <w:rPr>
          <w:spacing w:val="-10"/>
        </w:rPr>
        <w:t>Кожай</w:t>
      </w:r>
      <w:proofErr w:type="spellEnd"/>
      <w:r w:rsidRPr="00A56519">
        <w:rPr>
          <w:spacing w:val="-10"/>
        </w:rPr>
        <w:t xml:space="preserve">-Семеновка, </w:t>
      </w:r>
      <w:proofErr w:type="spellStart"/>
      <w:r w:rsidRPr="00A56519">
        <w:rPr>
          <w:spacing w:val="-10"/>
        </w:rPr>
        <w:t>ул</w:t>
      </w:r>
      <w:proofErr w:type="gramStart"/>
      <w:r w:rsidRPr="00A56519">
        <w:rPr>
          <w:spacing w:val="-10"/>
        </w:rPr>
        <w:t>.С</w:t>
      </w:r>
      <w:proofErr w:type="gramEnd"/>
      <w:r w:rsidRPr="00A56519">
        <w:rPr>
          <w:spacing w:val="-10"/>
        </w:rPr>
        <w:t>оветская</w:t>
      </w:r>
      <w:proofErr w:type="spellEnd"/>
      <w:r w:rsidRPr="00A56519">
        <w:rPr>
          <w:spacing w:val="-10"/>
        </w:rPr>
        <w:t xml:space="preserve">, д. 97, телефон/факс (34795)2-26-27. </w:t>
      </w:r>
      <w:r w:rsidRPr="00A56519">
        <w:rPr>
          <w:spacing w:val="-10"/>
        </w:rPr>
        <w:br/>
        <w:t xml:space="preserve">           5.2. Основанием для начала досудебного (внесудебного) обжалования является поступление жалобы (обращения) в администрацию сельского поселения Кожай-Семеновский сельсовет муниципального района Миякинский район Республики Башкортостан. </w:t>
      </w:r>
      <w:r w:rsidRPr="00A56519">
        <w:rPr>
          <w:spacing w:val="-10"/>
        </w:rPr>
        <w:br/>
        <w:t xml:space="preserve">           5.3. Заявитель может обратиться с жалобой, в том числе в следующих случаях: </w:t>
      </w:r>
      <w:r w:rsidRPr="00A56519">
        <w:rPr>
          <w:spacing w:val="-10"/>
        </w:rPr>
        <w:br/>
        <w:t xml:space="preserve">            - нарушение срока регистрации запроса заявителя о предоставлении муниципальной услуги; </w:t>
      </w:r>
      <w:r w:rsidRPr="00A56519">
        <w:rPr>
          <w:spacing w:val="-10"/>
        </w:rPr>
        <w:br/>
        <w:t xml:space="preserve">            - нарушение срока предоставления муниципальной услуги; </w:t>
      </w:r>
      <w:r w:rsidRPr="00A56519">
        <w:rPr>
          <w:spacing w:val="-10"/>
        </w:rPr>
        <w:br/>
        <w:t xml:space="preserve">            -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w:t>
      </w:r>
      <w:r w:rsidRPr="00A56519">
        <w:rPr>
          <w:spacing w:val="-10"/>
        </w:rPr>
        <w:br/>
        <w:t xml:space="preserve">            - </w:t>
      </w:r>
      <w:proofErr w:type="gramStart"/>
      <w:r w:rsidRPr="00A56519">
        <w:rPr>
          <w:spacing w:val="-1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w:t>
      </w:r>
      <w:r w:rsidRPr="00A56519">
        <w:t xml:space="preserve"> </w:t>
      </w:r>
      <w:r w:rsidRPr="00A56519">
        <w:rPr>
          <w:spacing w:val="-12"/>
        </w:rPr>
        <w:t xml:space="preserve">Башкортостан, муниципальными правовыми актами для предоставления муниципальной услуги, у заявителя; </w:t>
      </w:r>
      <w:proofErr w:type="gramEnd"/>
    </w:p>
    <w:p w:rsidR="00A56519" w:rsidRPr="00A56519" w:rsidRDefault="00A56519" w:rsidP="00A56519">
      <w:pPr>
        <w:ind w:firstLine="709"/>
        <w:jc w:val="both"/>
        <w:rPr>
          <w:spacing w:val="-12"/>
        </w:rPr>
      </w:pPr>
      <w:r w:rsidRPr="00A56519">
        <w:rPr>
          <w:spacing w:val="-12"/>
        </w:rPr>
        <w:t xml:space="preserve"> </w:t>
      </w:r>
      <w:proofErr w:type="gramStart"/>
      <w:r w:rsidRPr="00A56519">
        <w:rPr>
          <w:spacing w:val="-12"/>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 </w:t>
      </w:r>
      <w:r w:rsidRPr="00A56519">
        <w:rPr>
          <w:spacing w:val="-12"/>
        </w:rPr>
        <w:b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r w:rsidRPr="00A56519">
        <w:rPr>
          <w:spacing w:val="-12"/>
        </w:rPr>
        <w:t xml:space="preserve"> </w:t>
      </w:r>
      <w:r w:rsidRPr="00A56519">
        <w:rPr>
          <w:spacing w:val="-12"/>
        </w:rPr>
        <w:br/>
        <w:t xml:space="preserve">              - </w:t>
      </w:r>
      <w:proofErr w:type="gramStart"/>
      <w:r w:rsidRPr="00A56519">
        <w:rPr>
          <w:spacing w:val="-12"/>
        </w:rPr>
        <w:t xml:space="preserve">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56519" w:rsidRPr="00A56519" w:rsidRDefault="00A56519" w:rsidP="00A56519">
      <w:pPr>
        <w:ind w:firstLine="709"/>
        <w:jc w:val="both"/>
        <w:rPr>
          <w:spacing w:val="-12"/>
        </w:rPr>
      </w:pPr>
      <w:r w:rsidRPr="00A56519">
        <w:rPr>
          <w:spacing w:val="-12"/>
        </w:rPr>
        <w:t xml:space="preserve"> 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56519" w:rsidRPr="00A56519" w:rsidRDefault="00A56519" w:rsidP="00A56519">
      <w:pPr>
        <w:ind w:firstLine="709"/>
        <w:jc w:val="both"/>
        <w:rPr>
          <w:spacing w:val="-12"/>
        </w:rPr>
      </w:pPr>
      <w:r w:rsidRPr="00A56519">
        <w:rPr>
          <w:spacing w:val="-12"/>
        </w:rPr>
        <w:t xml:space="preserve"> 5.5. Жалоба может быть направлена по почте, с использованием информационно-телекоммуникационной сети «Интернет», официального сайта сельского поселения  Кожай-Семеновский сельсовет муниципального района Миякинский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56519" w:rsidRPr="00A56519" w:rsidRDefault="00A56519" w:rsidP="00A56519">
      <w:pPr>
        <w:ind w:firstLine="709"/>
        <w:jc w:val="both"/>
        <w:rPr>
          <w:spacing w:val="-12"/>
        </w:rPr>
      </w:pPr>
      <w:r w:rsidRPr="00A56519">
        <w:rPr>
          <w:spacing w:val="-12"/>
        </w:rPr>
        <w:t xml:space="preserve">5.6. Жалоба должна содержать: </w:t>
      </w:r>
    </w:p>
    <w:p w:rsidR="00A56519" w:rsidRPr="00A56519" w:rsidRDefault="00A56519" w:rsidP="00A56519">
      <w:pPr>
        <w:ind w:firstLine="709"/>
        <w:jc w:val="both"/>
        <w:rPr>
          <w:spacing w:val="-12"/>
        </w:rPr>
      </w:pPr>
      <w:r w:rsidRPr="00A56519">
        <w:rPr>
          <w:spacing w:val="-12"/>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r w:rsidRPr="00A56519">
        <w:rPr>
          <w:spacing w:val="-12"/>
        </w:rPr>
        <w:br/>
        <w:t xml:space="preserve">            </w:t>
      </w:r>
      <w:proofErr w:type="gramStart"/>
      <w:r w:rsidRPr="00A56519">
        <w:rPr>
          <w:spacing w:val="-12"/>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56519" w:rsidRPr="00A56519" w:rsidRDefault="00A56519" w:rsidP="00A56519">
      <w:pPr>
        <w:ind w:firstLine="709"/>
        <w:jc w:val="both"/>
        <w:rPr>
          <w:spacing w:val="-12"/>
        </w:rPr>
      </w:pPr>
      <w:r w:rsidRPr="00A56519">
        <w:rPr>
          <w:spacing w:val="-12"/>
        </w:rPr>
        <w:lastRenderedPageBreak/>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56519">
        <w:rPr>
          <w:spacing w:val="-12"/>
        </w:rPr>
        <w:b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56519" w:rsidRPr="00A56519" w:rsidRDefault="00A56519" w:rsidP="00A56519">
      <w:pPr>
        <w:ind w:firstLine="709"/>
        <w:jc w:val="both"/>
        <w:rPr>
          <w:spacing w:val="-12"/>
        </w:rPr>
      </w:pPr>
      <w:r w:rsidRPr="00A56519">
        <w:rPr>
          <w:spacing w:val="-12"/>
        </w:rPr>
        <w:t xml:space="preserve">5.7. </w:t>
      </w:r>
      <w:proofErr w:type="gramStart"/>
      <w:r w:rsidRPr="00A56519">
        <w:rPr>
          <w:spacing w:val="-12"/>
        </w:rPr>
        <w:t xml:space="preserve">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 </w:t>
      </w:r>
      <w:proofErr w:type="gramEnd"/>
    </w:p>
    <w:p w:rsidR="00A56519" w:rsidRPr="00A56519" w:rsidRDefault="00A56519" w:rsidP="00A56519">
      <w:pPr>
        <w:ind w:firstLine="709"/>
        <w:jc w:val="both"/>
        <w:rPr>
          <w:spacing w:val="-6"/>
          <w:szCs w:val="28"/>
        </w:rPr>
      </w:pPr>
      <w:r w:rsidRPr="00A56519">
        <w:rPr>
          <w:spacing w:val="-12"/>
        </w:rPr>
        <w:t xml:space="preserve">5.8. </w:t>
      </w:r>
      <w:proofErr w:type="gramStart"/>
      <w:r w:rsidRPr="00A56519">
        <w:rPr>
          <w:spacing w:val="-12"/>
        </w:rPr>
        <w:t xml:space="preserve">По результатам рассмотрения жалобы орган, предоставляющий муниципальную услугу, принимает одно из следующих решений: </w:t>
      </w:r>
      <w:r w:rsidRPr="00A56519">
        <w:rPr>
          <w:spacing w:val="-12"/>
        </w:rPr>
        <w:br/>
        <w:t xml:space="preserve">  </w:t>
      </w:r>
      <w:r w:rsidRPr="00A56519">
        <w:rPr>
          <w:spacing w:val="-12"/>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r w:rsidRPr="00A56519">
        <w:rPr>
          <w:spacing w:val="-12"/>
        </w:rPr>
        <w:t xml:space="preserve">, муниципальными правовыми актами, а также в иных формах; </w:t>
      </w:r>
      <w:r w:rsidRPr="00A56519">
        <w:rPr>
          <w:spacing w:val="-12"/>
        </w:rPr>
        <w:br/>
        <w:t> </w:t>
      </w:r>
      <w:r w:rsidRPr="00A56519">
        <w:rPr>
          <w:spacing w:val="-12"/>
        </w:rPr>
        <w:tab/>
        <w:t xml:space="preserve">2) отказывает в удовлетворении жалобы. </w:t>
      </w:r>
      <w:r w:rsidRPr="00A56519">
        <w:rPr>
          <w:spacing w:val="-12"/>
        </w:rPr>
        <w:br/>
        <w:t xml:space="preserve">             5.9. Не позднее дня, следующего за днем принятия решения, указанного п. 5.8,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A56519">
        <w:rPr>
          <w:spacing w:val="-12"/>
        </w:rPr>
        <w:br/>
        <w:t xml:space="preserve">            5.10. В случае установления в ходе или по результатам </w:t>
      </w:r>
      <w:proofErr w:type="gramStart"/>
      <w:r w:rsidRPr="00A56519">
        <w:rPr>
          <w:spacing w:val="-12"/>
        </w:rPr>
        <w:t>рассмотрения жалобы признаков состава административного правонарушения</w:t>
      </w:r>
      <w:proofErr w:type="gramEnd"/>
      <w:r w:rsidRPr="00A56519">
        <w:rPr>
          <w:spacing w:val="-1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A56519">
        <w:rPr>
          <w:spacing w:val="-6"/>
        </w:rPr>
        <w:t>.</w:t>
      </w:r>
      <w:r w:rsidRPr="00A56519">
        <w:rPr>
          <w:spacing w:val="-6"/>
          <w:szCs w:val="28"/>
        </w:rPr>
        <w:t xml:space="preserve"> </w:t>
      </w:r>
    </w:p>
    <w:p w:rsidR="00A56519" w:rsidRP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Default="00A56519" w:rsidP="00A56519">
      <w:pPr>
        <w:ind w:firstLine="709"/>
        <w:jc w:val="both"/>
        <w:rPr>
          <w:spacing w:val="-4"/>
          <w:szCs w:val="28"/>
        </w:rPr>
      </w:pPr>
    </w:p>
    <w:p w:rsidR="00A56519" w:rsidRPr="00A56519" w:rsidRDefault="00A56519" w:rsidP="00A56519">
      <w:pPr>
        <w:ind w:firstLine="709"/>
        <w:jc w:val="both"/>
        <w:rPr>
          <w:spacing w:val="-4"/>
          <w:szCs w:val="28"/>
        </w:rPr>
      </w:pPr>
    </w:p>
    <w:p w:rsidR="00A56519" w:rsidRPr="00A56519" w:rsidRDefault="00A56519" w:rsidP="00A56519">
      <w:pPr>
        <w:ind w:firstLine="709"/>
        <w:jc w:val="both"/>
        <w:rPr>
          <w:spacing w:val="-4"/>
          <w:szCs w:val="28"/>
        </w:rPr>
      </w:pPr>
    </w:p>
    <w:p w:rsidR="00A56519" w:rsidRPr="00A56519" w:rsidRDefault="00A56519" w:rsidP="00A56519">
      <w:pPr>
        <w:ind w:firstLine="709"/>
        <w:jc w:val="both"/>
        <w:rPr>
          <w:spacing w:val="-4"/>
          <w:szCs w:val="28"/>
        </w:rPr>
      </w:pPr>
    </w:p>
    <w:p w:rsidR="00A56519" w:rsidRPr="00A56519" w:rsidRDefault="00A56519" w:rsidP="00A56519">
      <w:pPr>
        <w:ind w:firstLine="709"/>
        <w:jc w:val="both"/>
        <w:rPr>
          <w:szCs w:val="28"/>
        </w:rPr>
      </w:pPr>
    </w:p>
    <w:p w:rsidR="00A56519" w:rsidRPr="00A56519" w:rsidRDefault="00A56519" w:rsidP="00A56519">
      <w:pPr>
        <w:jc w:val="center"/>
        <w:rPr>
          <w:b/>
        </w:rPr>
      </w:pPr>
      <w:r w:rsidRPr="00A56519">
        <w:rPr>
          <w:b/>
        </w:rPr>
        <w:lastRenderedPageBreak/>
        <w:t xml:space="preserve">Блок-схема процесса предоставления муниципальной услуги «Признание гражданина </w:t>
      </w:r>
      <w:proofErr w:type="gramStart"/>
      <w:r w:rsidRPr="00A56519">
        <w:rPr>
          <w:b/>
        </w:rPr>
        <w:t>нуждающимся</w:t>
      </w:r>
      <w:proofErr w:type="gramEnd"/>
      <w:r w:rsidRPr="00A56519">
        <w:rPr>
          <w:b/>
        </w:rPr>
        <w:t xml:space="preserve"> в жилых помещениях»</w:t>
      </w:r>
    </w:p>
    <w:p w:rsidR="00A56519" w:rsidRPr="00A56519" w:rsidRDefault="00A56519" w:rsidP="00A56519">
      <w:pPr>
        <w:jc w:val="center"/>
        <w:rPr>
          <w:b/>
          <w:sz w:val="28"/>
        </w:rPr>
      </w:pPr>
    </w:p>
    <w:p w:rsidR="00A56519" w:rsidRPr="00A56519" w:rsidRDefault="00A56519" w:rsidP="00A56519">
      <w:pPr>
        <w:rPr>
          <w:sz w:val="28"/>
          <w:szCs w:val="28"/>
        </w:rPr>
      </w:pPr>
      <w:r>
        <w:rPr>
          <w:noProof/>
          <w:sz w:val="28"/>
          <w:szCs w:val="28"/>
        </w:rPr>
        <w:drawing>
          <wp:inline distT="0" distB="0" distL="0" distR="0">
            <wp:extent cx="5924550" cy="5781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5781675"/>
                    </a:xfrm>
                    <a:prstGeom prst="rect">
                      <a:avLst/>
                    </a:prstGeom>
                    <a:noFill/>
                    <a:ln>
                      <a:noFill/>
                    </a:ln>
                  </pic:spPr>
                </pic:pic>
              </a:graphicData>
            </a:graphic>
          </wp:inline>
        </w:drawing>
      </w:r>
    </w:p>
    <w:p w:rsidR="00A56519" w:rsidRPr="00A56519" w:rsidRDefault="00A56519" w:rsidP="00A56519">
      <w:pPr>
        <w:widowControl w:val="0"/>
        <w:suppressAutoHyphens/>
        <w:jc w:val="both"/>
        <w:rPr>
          <w:rFonts w:eastAsia="SimSun" w:cs="Mangal"/>
          <w:kern w:val="2"/>
          <w:sz w:val="28"/>
          <w:szCs w:val="28"/>
          <w:lang w:eastAsia="hi-IN" w:bidi="hi-IN"/>
        </w:rPr>
      </w:pPr>
    </w:p>
    <w:p w:rsidR="00A56519" w:rsidRPr="00A56519" w:rsidRDefault="00A56519" w:rsidP="00A56519">
      <w:pPr>
        <w:widowControl w:val="0"/>
        <w:suppressAutoHyphens/>
        <w:jc w:val="both"/>
        <w:rPr>
          <w:rFonts w:eastAsia="SimSun" w:cs="Mangal"/>
          <w:kern w:val="2"/>
          <w:sz w:val="28"/>
          <w:szCs w:val="28"/>
          <w:lang w:eastAsia="hi-IN" w:bidi="hi-IN"/>
        </w:rPr>
      </w:pPr>
    </w:p>
    <w:p w:rsidR="00A56519" w:rsidRPr="00A56519" w:rsidRDefault="00A56519" w:rsidP="00A56519">
      <w:pPr>
        <w:widowControl w:val="0"/>
        <w:suppressAutoHyphens/>
        <w:jc w:val="both"/>
        <w:rPr>
          <w:rFonts w:eastAsia="SimSun" w:cs="Mangal"/>
          <w:kern w:val="2"/>
          <w:sz w:val="28"/>
          <w:szCs w:val="28"/>
          <w:lang w:eastAsia="hi-IN" w:bidi="hi-IN"/>
        </w:rPr>
      </w:pPr>
    </w:p>
    <w:p w:rsidR="00A56519" w:rsidRPr="00A56519" w:rsidRDefault="00A56519" w:rsidP="00A56519">
      <w:pPr>
        <w:widowControl w:val="0"/>
        <w:suppressAutoHyphens/>
        <w:jc w:val="both"/>
        <w:rPr>
          <w:rFonts w:eastAsia="SimSun" w:cs="Mangal"/>
          <w:kern w:val="2"/>
          <w:sz w:val="28"/>
          <w:szCs w:val="28"/>
          <w:lang w:eastAsia="hi-IN" w:bidi="hi-IN"/>
        </w:rPr>
      </w:pPr>
    </w:p>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Pr>
        <w:jc w:val="center"/>
        <w:rPr>
          <w:rFonts w:ascii="ER Univers Uralic" w:hAnsi="ER Univers Uralic" w:cs="Altai Sanserif"/>
          <w:spacing w:val="-10"/>
        </w:rPr>
      </w:pPr>
    </w:p>
    <w:p w:rsidR="00A56519" w:rsidRPr="00A56519" w:rsidRDefault="00A56519" w:rsidP="00A56519">
      <w:pPr>
        <w:jc w:val="center"/>
        <w:rPr>
          <w:rFonts w:ascii="ER Univers Uralic" w:hAnsi="ER Univers Uralic" w:cs="Altai Sanserif"/>
          <w:spacing w:val="-10"/>
        </w:rPr>
      </w:pPr>
    </w:p>
    <w:p w:rsidR="00A56519" w:rsidRPr="00A56519" w:rsidRDefault="00A56519" w:rsidP="00A56519">
      <w:pPr>
        <w:autoSpaceDE w:val="0"/>
        <w:autoSpaceDN w:val="0"/>
        <w:adjustRightInd w:val="0"/>
        <w:ind w:firstLine="4962"/>
        <w:jc w:val="right"/>
        <w:outlineLvl w:val="1"/>
      </w:pPr>
      <w:bookmarkStart w:id="0" w:name="sub_4"/>
      <w:bookmarkEnd w:id="0"/>
    </w:p>
    <w:p w:rsidR="00A56519" w:rsidRPr="00A56519" w:rsidRDefault="00A56519" w:rsidP="00A56519">
      <w:pPr>
        <w:ind w:left="5398"/>
        <w:jc w:val="center"/>
      </w:pPr>
    </w:p>
    <w:p w:rsidR="00A56519" w:rsidRPr="00A56519" w:rsidRDefault="00A56519" w:rsidP="00A56519">
      <w:pPr>
        <w:ind w:left="5398"/>
        <w:jc w:val="center"/>
      </w:pPr>
    </w:p>
    <w:p w:rsidR="00A56519" w:rsidRPr="00A56519" w:rsidRDefault="00A56519" w:rsidP="00A56519">
      <w:pPr>
        <w:ind w:left="5398"/>
        <w:jc w:val="center"/>
      </w:pPr>
    </w:p>
    <w:p w:rsidR="00A56519" w:rsidRPr="00A56519" w:rsidRDefault="00A56519" w:rsidP="00A56519">
      <w:pPr>
        <w:ind w:left="5398"/>
        <w:jc w:val="center"/>
      </w:pPr>
    </w:p>
    <w:p w:rsidR="00A56519" w:rsidRPr="00A56519" w:rsidRDefault="00A56519" w:rsidP="00A56519">
      <w:pPr>
        <w:ind w:left="5398"/>
        <w:jc w:val="center"/>
      </w:pPr>
      <w:r w:rsidRPr="00A56519">
        <w:lastRenderedPageBreak/>
        <w:t>Приложение №1</w:t>
      </w:r>
    </w:p>
    <w:p w:rsidR="00A56519" w:rsidRPr="00A56519" w:rsidRDefault="00A56519" w:rsidP="00A56519">
      <w:pPr>
        <w:ind w:left="5398"/>
        <w:jc w:val="right"/>
      </w:pPr>
      <w:r w:rsidRPr="00A56519">
        <w:t xml:space="preserve"> к Административному регламенту</w:t>
      </w:r>
    </w:p>
    <w:p w:rsidR="00A56519" w:rsidRPr="00A56519" w:rsidRDefault="00A56519" w:rsidP="00A56519">
      <w:pPr>
        <w:tabs>
          <w:tab w:val="left" w:pos="5820"/>
        </w:tabs>
        <w:ind w:left="5398"/>
      </w:pPr>
      <w:r w:rsidRPr="00A56519">
        <w:tab/>
      </w:r>
    </w:p>
    <w:p w:rsidR="00A56519" w:rsidRPr="00A56519" w:rsidRDefault="00A56519" w:rsidP="00A56519">
      <w:pPr>
        <w:tabs>
          <w:tab w:val="left" w:pos="5820"/>
        </w:tabs>
      </w:pPr>
    </w:p>
    <w:p w:rsidR="00A56519" w:rsidRPr="00A56519" w:rsidRDefault="00A56519" w:rsidP="00A56519">
      <w:pPr>
        <w:tabs>
          <w:tab w:val="left" w:pos="5820"/>
        </w:tabs>
        <w:ind w:left="5398"/>
      </w:pPr>
    </w:p>
    <w:p w:rsidR="00A56519" w:rsidRPr="00A56519" w:rsidRDefault="00A56519" w:rsidP="00A56519">
      <w:pPr>
        <w:ind w:left="5398"/>
      </w:pPr>
      <w:r w:rsidRPr="00A56519">
        <w:t xml:space="preserve">Главе сельского поселения </w:t>
      </w:r>
    </w:p>
    <w:p w:rsidR="00A56519" w:rsidRPr="00A56519" w:rsidRDefault="00A56519" w:rsidP="00A56519">
      <w:pPr>
        <w:ind w:left="5398"/>
      </w:pPr>
      <w:r w:rsidRPr="00A56519">
        <w:t>Кожай-Семеновский сельсовет</w:t>
      </w:r>
    </w:p>
    <w:p w:rsidR="00A56519" w:rsidRPr="00A56519" w:rsidRDefault="00A56519" w:rsidP="00A56519">
      <w:pPr>
        <w:ind w:left="5398"/>
      </w:pPr>
      <w:r w:rsidRPr="00A56519">
        <w:t xml:space="preserve">муниципального района </w:t>
      </w:r>
    </w:p>
    <w:p w:rsidR="00A56519" w:rsidRPr="00A56519" w:rsidRDefault="00A56519" w:rsidP="00A56519">
      <w:pPr>
        <w:ind w:left="5400"/>
      </w:pPr>
      <w:r w:rsidRPr="00A56519">
        <w:t>Миякинский район</w:t>
      </w:r>
    </w:p>
    <w:p w:rsidR="00A56519" w:rsidRPr="00A56519" w:rsidRDefault="00A56519" w:rsidP="00A56519">
      <w:pPr>
        <w:ind w:left="5400"/>
      </w:pPr>
      <w:r w:rsidRPr="00A56519">
        <w:t>____________________________</w:t>
      </w:r>
    </w:p>
    <w:p w:rsidR="00A56519" w:rsidRPr="00A56519" w:rsidRDefault="00A56519" w:rsidP="00A56519">
      <w:pPr>
        <w:ind w:left="5400"/>
      </w:pPr>
      <w:r w:rsidRPr="00A56519">
        <w:t>____________________________</w:t>
      </w:r>
    </w:p>
    <w:p w:rsidR="00A56519" w:rsidRPr="00A56519" w:rsidRDefault="00A56519" w:rsidP="00A56519">
      <w:pPr>
        <w:ind w:left="5400"/>
      </w:pPr>
      <w:r w:rsidRPr="00A56519">
        <w:t xml:space="preserve">                 (ФИО заявителя)</w:t>
      </w:r>
    </w:p>
    <w:p w:rsidR="00A56519" w:rsidRPr="00A56519" w:rsidRDefault="00A56519" w:rsidP="00A56519">
      <w:pPr>
        <w:ind w:left="5400"/>
      </w:pPr>
      <w:proofErr w:type="gramStart"/>
      <w:r w:rsidRPr="00A56519">
        <w:t>проживающего</w:t>
      </w:r>
      <w:proofErr w:type="gramEnd"/>
      <w:r w:rsidRPr="00A56519">
        <w:t xml:space="preserve"> (</w:t>
      </w:r>
      <w:proofErr w:type="spellStart"/>
      <w:r w:rsidRPr="00A56519">
        <w:t>ая</w:t>
      </w:r>
      <w:proofErr w:type="spellEnd"/>
      <w:r w:rsidRPr="00A56519">
        <w:t>) по адресу:</w:t>
      </w:r>
    </w:p>
    <w:p w:rsidR="00A56519" w:rsidRPr="00A56519" w:rsidRDefault="00A56519" w:rsidP="00A56519">
      <w:pPr>
        <w:ind w:left="5400"/>
      </w:pPr>
      <w:r w:rsidRPr="00A56519">
        <w:t>____________________________</w:t>
      </w:r>
    </w:p>
    <w:p w:rsidR="00A56519" w:rsidRPr="00A56519" w:rsidRDefault="00A56519" w:rsidP="00A56519">
      <w:pPr>
        <w:ind w:left="5400"/>
      </w:pPr>
      <w:r w:rsidRPr="00A56519">
        <w:t>____________________________</w:t>
      </w:r>
    </w:p>
    <w:p w:rsidR="00A56519" w:rsidRPr="00A56519" w:rsidRDefault="00A56519" w:rsidP="00A56519">
      <w:pPr>
        <w:ind w:left="5400"/>
      </w:pPr>
    </w:p>
    <w:p w:rsidR="00A56519" w:rsidRPr="00A56519" w:rsidRDefault="00A56519" w:rsidP="00A56519">
      <w:pPr>
        <w:ind w:left="5400"/>
      </w:pPr>
    </w:p>
    <w:p w:rsidR="00A56519" w:rsidRPr="00A56519" w:rsidRDefault="00A56519" w:rsidP="00A56519">
      <w:pPr>
        <w:jc w:val="center"/>
        <w:rPr>
          <w:b/>
        </w:rPr>
      </w:pPr>
      <w:r w:rsidRPr="00A56519">
        <w:rPr>
          <w:b/>
        </w:rPr>
        <w:t>Заявление</w:t>
      </w:r>
    </w:p>
    <w:p w:rsidR="00A56519" w:rsidRPr="00A56519" w:rsidRDefault="00A56519" w:rsidP="00A56519">
      <w:pPr>
        <w:ind w:firstLine="540"/>
        <w:jc w:val="center"/>
        <w:rPr>
          <w:b/>
        </w:rPr>
      </w:pPr>
    </w:p>
    <w:p w:rsidR="00A56519" w:rsidRPr="00A56519" w:rsidRDefault="00A56519" w:rsidP="00A56519">
      <w:pPr>
        <w:ind w:firstLine="540"/>
        <w:jc w:val="both"/>
      </w:pPr>
      <w:r w:rsidRPr="00A56519">
        <w:t>Прошу Вас рассмотреть возможность постановки моей семь</w:t>
      </w:r>
      <w:proofErr w:type="gramStart"/>
      <w:r w:rsidRPr="00A56519">
        <w:t>и(</w:t>
      </w:r>
      <w:proofErr w:type="gramEnd"/>
      <w:r w:rsidRPr="00A56519">
        <w:t>меня) на учет в качестве нуждающейся (</w:t>
      </w:r>
      <w:proofErr w:type="spellStart"/>
      <w:r w:rsidRPr="00A56519">
        <w:t>егося</w:t>
      </w:r>
      <w:proofErr w:type="spellEnd"/>
      <w:r w:rsidRPr="00A56519">
        <w:t>) в улучшении жилищных условий (для приобретения земельного участка, для получения субсидии, иное -нужное подчеркнуть). К заявлению прилагаю следующие документы:</w:t>
      </w:r>
    </w:p>
    <w:p w:rsidR="00A56519" w:rsidRPr="00A56519" w:rsidRDefault="00A56519" w:rsidP="00A56519">
      <w:r w:rsidRPr="00A56519">
        <w:t>____________________________</w:t>
      </w:r>
    </w:p>
    <w:p w:rsidR="00A56519" w:rsidRPr="00A56519" w:rsidRDefault="00A56519" w:rsidP="00A56519">
      <w:r w:rsidRPr="00A56519">
        <w:rPr>
          <w:i/>
        </w:rPr>
        <w:t xml:space="preserve"> </w:t>
      </w:r>
      <w:r w:rsidRPr="00A56519">
        <w:t>____________________________</w:t>
      </w:r>
    </w:p>
    <w:p w:rsidR="00A56519" w:rsidRPr="00A56519" w:rsidRDefault="00A56519" w:rsidP="00A56519">
      <w:r w:rsidRPr="00A56519">
        <w:rPr>
          <w:i/>
        </w:rPr>
        <w:t xml:space="preserve"> </w:t>
      </w:r>
      <w:r w:rsidRPr="00A56519">
        <w:t>____________________________</w:t>
      </w:r>
    </w:p>
    <w:p w:rsidR="00A56519" w:rsidRPr="00A56519" w:rsidRDefault="00A56519" w:rsidP="00A56519">
      <w:r w:rsidRPr="00A56519">
        <w:rPr>
          <w:i/>
        </w:rPr>
        <w:t xml:space="preserve"> </w:t>
      </w:r>
      <w:r w:rsidRPr="00A56519">
        <w:t>____________________________</w:t>
      </w:r>
    </w:p>
    <w:p w:rsidR="00A56519" w:rsidRPr="00A56519" w:rsidRDefault="00A56519" w:rsidP="00A56519">
      <w:r w:rsidRPr="00A56519">
        <w:rPr>
          <w:i/>
        </w:rPr>
        <w:t xml:space="preserve"> </w:t>
      </w:r>
      <w:r w:rsidRPr="00A56519">
        <w:t>____________________________</w:t>
      </w:r>
    </w:p>
    <w:p w:rsidR="00A56519" w:rsidRPr="00A56519" w:rsidRDefault="00A56519" w:rsidP="00A56519">
      <w:r w:rsidRPr="00A56519">
        <w:rPr>
          <w:i/>
        </w:rPr>
        <w:t xml:space="preserve"> </w:t>
      </w:r>
      <w:r w:rsidRPr="00A56519">
        <w:t>____________________________</w:t>
      </w:r>
    </w:p>
    <w:p w:rsidR="00A56519" w:rsidRPr="00A56519" w:rsidRDefault="00A56519" w:rsidP="00A56519">
      <w:r w:rsidRPr="00A56519">
        <w:rPr>
          <w:i/>
        </w:rPr>
        <w:t xml:space="preserve"> </w:t>
      </w:r>
      <w:r w:rsidRPr="00A56519">
        <w:t>____________________________</w:t>
      </w:r>
    </w:p>
    <w:p w:rsidR="00A56519" w:rsidRPr="00A56519" w:rsidRDefault="00A56519" w:rsidP="00A56519">
      <w:pPr>
        <w:ind w:firstLine="708"/>
        <w:jc w:val="both"/>
      </w:pPr>
      <w:proofErr w:type="gramStart"/>
      <w:r w:rsidRPr="00A56519">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roofErr w:type="gramEnd"/>
    </w:p>
    <w:p w:rsidR="00A56519" w:rsidRPr="00A56519" w:rsidRDefault="00A56519" w:rsidP="00A56519">
      <w:pPr>
        <w:shd w:val="clear" w:color="auto" w:fill="FFFFFF"/>
      </w:pPr>
      <w:r w:rsidRPr="00A56519">
        <w:t>Подписи совершеннолетних членов семьи:</w:t>
      </w:r>
    </w:p>
    <w:p w:rsidR="00A56519" w:rsidRPr="00A56519" w:rsidRDefault="00A56519" w:rsidP="00A56519">
      <w:pPr>
        <w:shd w:val="clear" w:color="auto" w:fill="FFFFFF"/>
      </w:pPr>
      <w:r w:rsidRPr="00A56519">
        <w:t>_____________ (Ф.И.О.)                                                                 ______________ (Ф.И.О.)</w:t>
      </w:r>
    </w:p>
    <w:p w:rsidR="00A56519" w:rsidRPr="00A56519" w:rsidRDefault="00A56519" w:rsidP="00A56519">
      <w:pPr>
        <w:shd w:val="clear" w:color="auto" w:fill="FFFFFF"/>
      </w:pPr>
      <w:r w:rsidRPr="00A56519">
        <w:t>_____________ (Ф.И.О.)                                                                 ______________ (Ф.И.О.)</w:t>
      </w:r>
    </w:p>
    <w:p w:rsidR="00A56519" w:rsidRPr="00A56519" w:rsidRDefault="00A56519" w:rsidP="00A56519">
      <w:pPr>
        <w:shd w:val="clear" w:color="auto" w:fill="FFFFFF"/>
      </w:pPr>
      <w:r w:rsidRPr="00A56519">
        <w:t> </w:t>
      </w:r>
    </w:p>
    <w:p w:rsidR="00A56519" w:rsidRPr="00A56519" w:rsidRDefault="00A56519" w:rsidP="00A56519">
      <w:pPr>
        <w:shd w:val="clear" w:color="auto" w:fill="FFFFFF"/>
      </w:pPr>
    </w:p>
    <w:p w:rsidR="00A56519" w:rsidRPr="00A56519" w:rsidRDefault="00A56519" w:rsidP="00A56519">
      <w:pPr>
        <w:shd w:val="clear" w:color="auto" w:fill="FFFFFF"/>
      </w:pPr>
    </w:p>
    <w:p w:rsidR="00A56519" w:rsidRPr="00A56519" w:rsidRDefault="00A56519" w:rsidP="00A56519">
      <w:pPr>
        <w:ind w:firstLine="540"/>
        <w:jc w:val="both"/>
      </w:pPr>
      <w:r w:rsidRPr="00A56519">
        <w:t>Дата_________                   Подпись__________ /_______________/</w:t>
      </w:r>
    </w:p>
    <w:p w:rsidR="00A56519" w:rsidRPr="00A56519" w:rsidRDefault="00A56519" w:rsidP="00A56519">
      <w:pPr>
        <w:jc w:val="right"/>
      </w:pPr>
    </w:p>
    <w:p w:rsidR="00A56519" w:rsidRPr="00A56519" w:rsidRDefault="00A56519" w:rsidP="00A56519">
      <w:pPr>
        <w:jc w:val="right"/>
      </w:pPr>
    </w:p>
    <w:p w:rsidR="00A56519" w:rsidRPr="00A56519" w:rsidRDefault="00A56519" w:rsidP="00A56519">
      <w:pPr>
        <w:jc w:val="center"/>
      </w:pPr>
      <w:r w:rsidRPr="00A56519">
        <w:t xml:space="preserve">                                                                          </w:t>
      </w: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rPr>
          <w:b/>
        </w:rPr>
      </w:pPr>
      <w:r w:rsidRPr="00A56519">
        <w:rPr>
          <w:b/>
        </w:rPr>
        <w:lastRenderedPageBreak/>
        <w:t>СОГЛАСИЕ</w:t>
      </w:r>
    </w:p>
    <w:p w:rsidR="00A56519" w:rsidRPr="00A56519" w:rsidRDefault="00A56519" w:rsidP="00A56519">
      <w:pPr>
        <w:jc w:val="center"/>
        <w:rPr>
          <w:b/>
        </w:rPr>
      </w:pPr>
      <w:r w:rsidRPr="00A56519">
        <w:rPr>
          <w:b/>
        </w:rPr>
        <w:t xml:space="preserve">гражданина на обработку персональных данных </w:t>
      </w:r>
    </w:p>
    <w:p w:rsidR="00A56519" w:rsidRPr="00A56519" w:rsidRDefault="00A56519" w:rsidP="00A56519">
      <w:pPr>
        <w:jc w:val="center"/>
        <w:rPr>
          <w:b/>
        </w:rPr>
      </w:pPr>
    </w:p>
    <w:tbl>
      <w:tblPr>
        <w:tblW w:w="0" w:type="auto"/>
        <w:tblInd w:w="108" w:type="dxa"/>
        <w:tblLayout w:type="fixed"/>
        <w:tblLook w:val="04A0" w:firstRow="1" w:lastRow="0" w:firstColumn="1" w:lastColumn="0" w:noHBand="0" w:noVBand="1"/>
      </w:tblPr>
      <w:tblGrid>
        <w:gridCol w:w="709"/>
        <w:gridCol w:w="1843"/>
        <w:gridCol w:w="142"/>
        <w:gridCol w:w="594"/>
        <w:gridCol w:w="681"/>
        <w:gridCol w:w="1938"/>
        <w:gridCol w:w="624"/>
        <w:gridCol w:w="652"/>
        <w:gridCol w:w="680"/>
        <w:gridCol w:w="1435"/>
      </w:tblGrid>
      <w:tr w:rsidR="00A56519" w:rsidRPr="00A56519" w:rsidTr="003F075B">
        <w:tc>
          <w:tcPr>
            <w:tcW w:w="2552" w:type="dxa"/>
            <w:gridSpan w:val="2"/>
          </w:tcPr>
          <w:p w:rsidR="00A56519" w:rsidRPr="00A56519" w:rsidRDefault="00A56519" w:rsidP="00A56519">
            <w:pPr>
              <w:widowControl w:val="0"/>
              <w:autoSpaceDE w:val="0"/>
              <w:autoSpaceDN w:val="0"/>
              <w:adjustRightInd w:val="0"/>
              <w:ind w:left="-57" w:right="-250"/>
              <w:rPr>
                <w:bCs/>
              </w:rPr>
            </w:pPr>
            <w:r w:rsidRPr="00A56519">
              <w:rPr>
                <w:bCs/>
              </w:rPr>
              <w:t>Я, нижеподписавшийся</w:t>
            </w:r>
          </w:p>
        </w:tc>
        <w:tc>
          <w:tcPr>
            <w:tcW w:w="6746" w:type="dxa"/>
            <w:gridSpan w:val="8"/>
            <w:tcBorders>
              <w:top w:val="nil"/>
              <w:left w:val="nil"/>
              <w:bottom w:val="single" w:sz="4" w:space="0" w:color="auto"/>
              <w:right w:val="nil"/>
            </w:tcBorders>
          </w:tcPr>
          <w:p w:rsidR="00A56519" w:rsidRPr="00A56519" w:rsidRDefault="00A56519" w:rsidP="00A56519">
            <w:pPr>
              <w:widowControl w:val="0"/>
              <w:autoSpaceDE w:val="0"/>
              <w:autoSpaceDN w:val="0"/>
              <w:adjustRightInd w:val="0"/>
              <w:ind w:right="-108"/>
              <w:jc w:val="right"/>
              <w:rPr>
                <w:bCs/>
              </w:rPr>
            </w:pPr>
            <w:r w:rsidRPr="00A56519">
              <w:rPr>
                <w:bCs/>
              </w:rPr>
              <w:t xml:space="preserve">     </w:t>
            </w:r>
          </w:p>
        </w:tc>
      </w:tr>
      <w:tr w:rsidR="00A56519" w:rsidRPr="00A56519" w:rsidTr="003F075B">
        <w:trPr>
          <w:trHeight w:val="70"/>
        </w:trPr>
        <w:tc>
          <w:tcPr>
            <w:tcW w:w="2552" w:type="dxa"/>
            <w:gridSpan w:val="2"/>
          </w:tcPr>
          <w:p w:rsidR="00A56519" w:rsidRPr="00A56519" w:rsidRDefault="00A56519" w:rsidP="00A56519">
            <w:pPr>
              <w:widowControl w:val="0"/>
              <w:autoSpaceDE w:val="0"/>
              <w:autoSpaceDN w:val="0"/>
              <w:adjustRightInd w:val="0"/>
              <w:ind w:left="-108"/>
              <w:rPr>
                <w:bCs/>
              </w:rPr>
            </w:pPr>
          </w:p>
        </w:tc>
        <w:tc>
          <w:tcPr>
            <w:tcW w:w="6746" w:type="dxa"/>
            <w:gridSpan w:val="8"/>
            <w:tcBorders>
              <w:top w:val="single" w:sz="4" w:space="0" w:color="auto"/>
              <w:left w:val="nil"/>
              <w:bottom w:val="nil"/>
              <w:right w:val="nil"/>
            </w:tcBorders>
          </w:tcPr>
          <w:p w:rsidR="00A56519" w:rsidRPr="00A56519" w:rsidRDefault="00A56519" w:rsidP="00A56519">
            <w:pPr>
              <w:widowControl w:val="0"/>
              <w:autoSpaceDE w:val="0"/>
              <w:autoSpaceDN w:val="0"/>
              <w:adjustRightInd w:val="0"/>
              <w:jc w:val="center"/>
              <w:rPr>
                <w:rFonts w:ascii="Calibri" w:hAnsi="Calibri" w:cs="Calibri"/>
              </w:rPr>
            </w:pPr>
            <w:r w:rsidRPr="00A56519">
              <w:rPr>
                <w:rFonts w:ascii="Calibri" w:hAnsi="Calibri" w:cs="Calibri"/>
              </w:rPr>
              <w:t>(</w:t>
            </w:r>
            <w:r w:rsidRPr="00A56519">
              <w:rPr>
                <w:rFonts w:ascii="Calibri" w:hAnsi="Calibri" w:cs="Calibri"/>
                <w:iCs/>
              </w:rPr>
              <w:t>Ф.И.О. полностью)</w:t>
            </w:r>
          </w:p>
        </w:tc>
      </w:tr>
      <w:tr w:rsidR="00A56519" w:rsidRPr="00A56519" w:rsidTr="003F075B">
        <w:tc>
          <w:tcPr>
            <w:tcW w:w="3288" w:type="dxa"/>
            <w:gridSpan w:val="4"/>
          </w:tcPr>
          <w:p w:rsidR="00A56519" w:rsidRPr="00A56519" w:rsidRDefault="00A56519" w:rsidP="00A56519">
            <w:pPr>
              <w:autoSpaceDE w:val="0"/>
              <w:autoSpaceDN w:val="0"/>
              <w:ind w:left="-108" w:right="-108"/>
              <w:rPr>
                <w:bCs/>
              </w:rPr>
            </w:pPr>
            <w:proofErr w:type="gramStart"/>
            <w:r w:rsidRPr="00A56519">
              <w:rPr>
                <w:bCs/>
              </w:rPr>
              <w:t>зарегистрированный</w:t>
            </w:r>
            <w:proofErr w:type="gramEnd"/>
            <w:r w:rsidRPr="00A56519">
              <w:rPr>
                <w:bCs/>
              </w:rPr>
              <w:t xml:space="preserve"> по адресу:</w:t>
            </w:r>
          </w:p>
        </w:tc>
        <w:tc>
          <w:tcPr>
            <w:tcW w:w="6010" w:type="dxa"/>
            <w:gridSpan w:val="6"/>
            <w:tcBorders>
              <w:top w:val="nil"/>
              <w:left w:val="nil"/>
              <w:bottom w:val="single" w:sz="4" w:space="0" w:color="auto"/>
              <w:right w:val="nil"/>
            </w:tcBorders>
          </w:tcPr>
          <w:p w:rsidR="00A56519" w:rsidRPr="00A56519" w:rsidRDefault="00A56519" w:rsidP="00A56519">
            <w:pPr>
              <w:widowControl w:val="0"/>
              <w:autoSpaceDE w:val="0"/>
              <w:autoSpaceDN w:val="0"/>
              <w:adjustRightInd w:val="0"/>
              <w:ind w:left="-108"/>
              <w:jc w:val="right"/>
              <w:rPr>
                <w:bCs/>
              </w:rPr>
            </w:pPr>
          </w:p>
        </w:tc>
      </w:tr>
      <w:tr w:rsidR="00A56519" w:rsidRPr="00A56519" w:rsidTr="003F075B">
        <w:tc>
          <w:tcPr>
            <w:tcW w:w="9298" w:type="dxa"/>
            <w:gridSpan w:val="10"/>
            <w:tcBorders>
              <w:top w:val="nil"/>
              <w:left w:val="nil"/>
              <w:bottom w:val="single" w:sz="4" w:space="0" w:color="auto"/>
              <w:right w:val="nil"/>
            </w:tcBorders>
          </w:tcPr>
          <w:p w:rsidR="00A56519" w:rsidRPr="00A56519" w:rsidRDefault="00A56519" w:rsidP="00A56519">
            <w:pPr>
              <w:widowControl w:val="0"/>
              <w:autoSpaceDE w:val="0"/>
              <w:autoSpaceDN w:val="0"/>
              <w:adjustRightInd w:val="0"/>
              <w:ind w:left="-108"/>
              <w:rPr>
                <w:bCs/>
              </w:rPr>
            </w:pPr>
          </w:p>
        </w:tc>
      </w:tr>
      <w:tr w:rsidR="00A56519" w:rsidRPr="00A56519" w:rsidTr="003F075B">
        <w:tc>
          <w:tcPr>
            <w:tcW w:w="2694" w:type="dxa"/>
            <w:gridSpan w:val="3"/>
          </w:tcPr>
          <w:p w:rsidR="00A56519" w:rsidRPr="00A56519" w:rsidRDefault="00A56519" w:rsidP="00A56519">
            <w:pPr>
              <w:ind w:left="-108" w:right="-249"/>
              <w:rPr>
                <w:bCs/>
              </w:rPr>
            </w:pPr>
            <w:proofErr w:type="gramStart"/>
            <w:r w:rsidRPr="00A56519">
              <w:rPr>
                <w:bCs/>
              </w:rPr>
              <w:t>проживающий</w:t>
            </w:r>
            <w:proofErr w:type="gramEnd"/>
            <w:r w:rsidRPr="00A56519">
              <w:rPr>
                <w:bCs/>
              </w:rPr>
              <w:t xml:space="preserve"> по адресу:</w:t>
            </w:r>
          </w:p>
        </w:tc>
        <w:tc>
          <w:tcPr>
            <w:tcW w:w="6604" w:type="dxa"/>
            <w:gridSpan w:val="7"/>
            <w:tcBorders>
              <w:top w:val="nil"/>
              <w:left w:val="nil"/>
              <w:bottom w:val="single" w:sz="4" w:space="0" w:color="auto"/>
              <w:right w:val="nil"/>
            </w:tcBorders>
          </w:tcPr>
          <w:p w:rsidR="00A56519" w:rsidRPr="00A56519" w:rsidRDefault="00A56519" w:rsidP="00A56519">
            <w:pPr>
              <w:widowControl w:val="0"/>
              <w:autoSpaceDE w:val="0"/>
              <w:autoSpaceDN w:val="0"/>
              <w:adjustRightInd w:val="0"/>
              <w:ind w:left="-108"/>
              <w:rPr>
                <w:bCs/>
              </w:rPr>
            </w:pPr>
            <w:r w:rsidRPr="00A56519">
              <w:rPr>
                <w:bCs/>
              </w:rPr>
              <w:t xml:space="preserve">  </w:t>
            </w:r>
          </w:p>
        </w:tc>
      </w:tr>
      <w:tr w:rsidR="00A56519" w:rsidRPr="00A56519" w:rsidTr="003F075B">
        <w:tc>
          <w:tcPr>
            <w:tcW w:w="3969" w:type="dxa"/>
            <w:gridSpan w:val="5"/>
          </w:tcPr>
          <w:p w:rsidR="00A56519" w:rsidRPr="00A56519" w:rsidRDefault="00A56519" w:rsidP="00A56519">
            <w:pPr>
              <w:ind w:left="-108" w:right="-249"/>
              <w:rPr>
                <w:bCs/>
              </w:rPr>
            </w:pPr>
            <w:r w:rsidRPr="00A56519">
              <w:rPr>
                <w:bCs/>
              </w:rPr>
              <w:t>документ, удостоверяющий личность</w:t>
            </w:r>
          </w:p>
        </w:tc>
        <w:tc>
          <w:tcPr>
            <w:tcW w:w="1938" w:type="dxa"/>
            <w:tcBorders>
              <w:top w:val="nil"/>
              <w:left w:val="nil"/>
              <w:bottom w:val="single" w:sz="4" w:space="0" w:color="auto"/>
              <w:right w:val="nil"/>
            </w:tcBorders>
          </w:tcPr>
          <w:p w:rsidR="00A56519" w:rsidRPr="00A56519" w:rsidRDefault="00A56519" w:rsidP="00A56519">
            <w:pPr>
              <w:widowControl w:val="0"/>
              <w:autoSpaceDE w:val="0"/>
              <w:autoSpaceDN w:val="0"/>
              <w:adjustRightInd w:val="0"/>
              <w:jc w:val="center"/>
              <w:rPr>
                <w:bCs/>
              </w:rPr>
            </w:pPr>
          </w:p>
        </w:tc>
        <w:tc>
          <w:tcPr>
            <w:tcW w:w="624" w:type="dxa"/>
          </w:tcPr>
          <w:p w:rsidR="00A56519" w:rsidRPr="00A56519" w:rsidRDefault="00A56519" w:rsidP="00A56519">
            <w:pPr>
              <w:widowControl w:val="0"/>
              <w:autoSpaceDE w:val="0"/>
              <w:autoSpaceDN w:val="0"/>
              <w:adjustRightInd w:val="0"/>
              <w:ind w:left="-108" w:right="-108"/>
              <w:jc w:val="center"/>
              <w:rPr>
                <w:bCs/>
              </w:rPr>
            </w:pPr>
            <w:r w:rsidRPr="00A56519">
              <w:rPr>
                <w:bCs/>
              </w:rPr>
              <w:t>серия</w:t>
            </w:r>
          </w:p>
        </w:tc>
        <w:tc>
          <w:tcPr>
            <w:tcW w:w="652" w:type="dxa"/>
            <w:tcBorders>
              <w:top w:val="nil"/>
              <w:left w:val="nil"/>
              <w:bottom w:val="single" w:sz="4" w:space="0" w:color="auto"/>
              <w:right w:val="nil"/>
            </w:tcBorders>
          </w:tcPr>
          <w:p w:rsidR="00A56519" w:rsidRPr="00A56519" w:rsidRDefault="00A56519" w:rsidP="00A56519">
            <w:pPr>
              <w:widowControl w:val="0"/>
              <w:autoSpaceDE w:val="0"/>
              <w:autoSpaceDN w:val="0"/>
              <w:adjustRightInd w:val="0"/>
              <w:jc w:val="center"/>
              <w:rPr>
                <w:bCs/>
              </w:rPr>
            </w:pPr>
          </w:p>
        </w:tc>
        <w:tc>
          <w:tcPr>
            <w:tcW w:w="680" w:type="dxa"/>
          </w:tcPr>
          <w:p w:rsidR="00A56519" w:rsidRPr="00A56519" w:rsidRDefault="00A56519" w:rsidP="00A56519">
            <w:pPr>
              <w:widowControl w:val="0"/>
              <w:autoSpaceDE w:val="0"/>
              <w:autoSpaceDN w:val="0"/>
              <w:adjustRightInd w:val="0"/>
              <w:ind w:left="-108" w:right="-108"/>
              <w:jc w:val="center"/>
              <w:rPr>
                <w:bCs/>
              </w:rPr>
            </w:pPr>
            <w:r w:rsidRPr="00A56519">
              <w:rPr>
                <w:bCs/>
              </w:rPr>
              <w:t>номер</w:t>
            </w:r>
          </w:p>
        </w:tc>
        <w:tc>
          <w:tcPr>
            <w:tcW w:w="1435" w:type="dxa"/>
            <w:tcBorders>
              <w:top w:val="nil"/>
              <w:left w:val="nil"/>
              <w:bottom w:val="single" w:sz="4" w:space="0" w:color="auto"/>
              <w:right w:val="nil"/>
            </w:tcBorders>
          </w:tcPr>
          <w:p w:rsidR="00A56519" w:rsidRPr="00A56519" w:rsidRDefault="00A56519" w:rsidP="00A56519">
            <w:pPr>
              <w:widowControl w:val="0"/>
              <w:autoSpaceDE w:val="0"/>
              <w:autoSpaceDN w:val="0"/>
              <w:adjustRightInd w:val="0"/>
              <w:jc w:val="center"/>
              <w:rPr>
                <w:bCs/>
              </w:rPr>
            </w:pPr>
          </w:p>
        </w:tc>
      </w:tr>
      <w:tr w:rsidR="00A56519" w:rsidRPr="00A56519" w:rsidTr="003F075B">
        <w:tc>
          <w:tcPr>
            <w:tcW w:w="709" w:type="dxa"/>
          </w:tcPr>
          <w:p w:rsidR="00A56519" w:rsidRPr="00A56519" w:rsidRDefault="00A56519" w:rsidP="00A56519">
            <w:pPr>
              <w:autoSpaceDE w:val="0"/>
              <w:autoSpaceDN w:val="0"/>
              <w:ind w:left="-108" w:right="-194"/>
              <w:rPr>
                <w:bCs/>
              </w:rPr>
            </w:pPr>
            <w:r w:rsidRPr="00A56519">
              <w:rPr>
                <w:bCs/>
              </w:rPr>
              <w:t>выдан</w:t>
            </w:r>
          </w:p>
        </w:tc>
        <w:tc>
          <w:tcPr>
            <w:tcW w:w="8589" w:type="dxa"/>
            <w:gridSpan w:val="9"/>
            <w:tcBorders>
              <w:top w:val="nil"/>
              <w:left w:val="nil"/>
              <w:bottom w:val="single" w:sz="4" w:space="0" w:color="auto"/>
              <w:right w:val="nil"/>
            </w:tcBorders>
          </w:tcPr>
          <w:p w:rsidR="00A56519" w:rsidRPr="00A56519" w:rsidRDefault="00A56519" w:rsidP="00A56519">
            <w:pPr>
              <w:widowControl w:val="0"/>
              <w:autoSpaceDE w:val="0"/>
              <w:autoSpaceDN w:val="0"/>
              <w:adjustRightInd w:val="0"/>
              <w:jc w:val="both"/>
              <w:rPr>
                <w:rFonts w:ascii="Calibri" w:hAnsi="Calibri" w:cs="Calibri"/>
              </w:rPr>
            </w:pPr>
          </w:p>
        </w:tc>
      </w:tr>
      <w:tr w:rsidR="00A56519" w:rsidRPr="00A56519" w:rsidTr="003F075B">
        <w:tc>
          <w:tcPr>
            <w:tcW w:w="709" w:type="dxa"/>
          </w:tcPr>
          <w:p w:rsidR="00A56519" w:rsidRPr="00A56519" w:rsidRDefault="00A56519" w:rsidP="00A56519">
            <w:pPr>
              <w:widowControl w:val="0"/>
              <w:autoSpaceDE w:val="0"/>
              <w:autoSpaceDN w:val="0"/>
              <w:adjustRightInd w:val="0"/>
              <w:ind w:left="-108"/>
              <w:rPr>
                <w:bCs/>
              </w:rPr>
            </w:pPr>
          </w:p>
        </w:tc>
        <w:tc>
          <w:tcPr>
            <w:tcW w:w="8589" w:type="dxa"/>
            <w:gridSpan w:val="9"/>
            <w:tcBorders>
              <w:top w:val="single" w:sz="4" w:space="0" w:color="auto"/>
              <w:left w:val="nil"/>
              <w:bottom w:val="nil"/>
              <w:right w:val="nil"/>
            </w:tcBorders>
          </w:tcPr>
          <w:p w:rsidR="00A56519" w:rsidRPr="00A56519" w:rsidRDefault="00A56519" w:rsidP="00A56519">
            <w:pPr>
              <w:widowControl w:val="0"/>
              <w:autoSpaceDE w:val="0"/>
              <w:autoSpaceDN w:val="0"/>
              <w:adjustRightInd w:val="0"/>
              <w:jc w:val="center"/>
              <w:rPr>
                <w:rFonts w:ascii="Calibri" w:hAnsi="Calibri" w:cs="Calibri"/>
              </w:rPr>
            </w:pPr>
            <w:r w:rsidRPr="00A56519">
              <w:rPr>
                <w:rFonts w:ascii="Calibri" w:hAnsi="Calibri" w:cs="Calibri"/>
              </w:rPr>
              <w:t>(дата и название выдавшего органа)</w:t>
            </w:r>
          </w:p>
        </w:tc>
      </w:tr>
    </w:tbl>
    <w:p w:rsidR="00A56519" w:rsidRPr="00A56519" w:rsidRDefault="00A56519" w:rsidP="00A56519">
      <w:pPr>
        <w:spacing w:after="60"/>
        <w:ind w:left="35"/>
        <w:jc w:val="both"/>
      </w:pPr>
      <w:proofErr w:type="gramStart"/>
      <w:r w:rsidRPr="00A56519">
        <w:t>своей волей и в своем интересе подтверждаю свое согласие на обработку Администрацией сельского поселения  Кожай-Семеновский сельсовет</w:t>
      </w:r>
      <w:r w:rsidRPr="00A56519">
        <w:rPr>
          <w:b/>
        </w:rPr>
        <w:t xml:space="preserve"> </w:t>
      </w:r>
      <w:r w:rsidRPr="00A56519">
        <w:t xml:space="preserve"> муниципального района Миякинский район Республики Башкортостан, расположенному по адресу: 452087, Республика Башкортостан, Миякинский район, с. </w:t>
      </w:r>
      <w:proofErr w:type="spellStart"/>
      <w:r w:rsidRPr="00A56519">
        <w:t>Кожай</w:t>
      </w:r>
      <w:proofErr w:type="spellEnd"/>
      <w:r w:rsidRPr="00A56519">
        <w:t>-Семеновка, ул. Советская, д.61, моих персональных данных.</w:t>
      </w:r>
      <w:proofErr w:type="gramEnd"/>
    </w:p>
    <w:p w:rsidR="00A56519" w:rsidRPr="00A56519" w:rsidRDefault="00A56519" w:rsidP="00A56519">
      <w:pPr>
        <w:ind w:firstLine="709"/>
        <w:jc w:val="both"/>
      </w:pPr>
      <w:r w:rsidRPr="00A56519">
        <w:t>Подтверждаю, что я ознакомлен с Положением о защите  персональных  данных граждан Администрации сельского поселения  Кожай-Семеновский сельсовет</w:t>
      </w:r>
      <w:r w:rsidRPr="00A56519">
        <w:rPr>
          <w:b/>
        </w:rPr>
        <w:t xml:space="preserve"> </w:t>
      </w:r>
      <w:r w:rsidRPr="00A56519">
        <w:t xml:space="preserve"> муниципального района Миякинский район Республики Башкортостан, права и обязанности в области защиты персональных данных гражданина мне разъяснены.</w:t>
      </w:r>
    </w:p>
    <w:p w:rsidR="00A56519" w:rsidRPr="00A56519" w:rsidRDefault="00A56519" w:rsidP="00A56519">
      <w:pPr>
        <w:ind w:firstLine="709"/>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A56519" w:rsidRPr="00A56519" w:rsidTr="003F075B">
        <w:tc>
          <w:tcPr>
            <w:tcW w:w="236" w:type="dxa"/>
          </w:tcPr>
          <w:p w:rsidR="00A56519" w:rsidRPr="00A56519" w:rsidRDefault="00A56519" w:rsidP="00A56519">
            <w:pPr>
              <w:ind w:left="-108" w:right="-92"/>
              <w:jc w:val="right"/>
            </w:pPr>
            <w:r w:rsidRPr="00A56519">
              <w:t xml:space="preserve"> «</w:t>
            </w:r>
          </w:p>
        </w:tc>
        <w:tc>
          <w:tcPr>
            <w:tcW w:w="331" w:type="dxa"/>
            <w:tcBorders>
              <w:top w:val="nil"/>
              <w:left w:val="nil"/>
              <w:bottom w:val="single" w:sz="4" w:space="0" w:color="auto"/>
              <w:right w:val="nil"/>
            </w:tcBorders>
          </w:tcPr>
          <w:p w:rsidR="00A56519" w:rsidRPr="00A56519" w:rsidRDefault="00A56519" w:rsidP="00A56519">
            <w:pPr>
              <w:ind w:left="-108" w:right="-92"/>
            </w:pPr>
          </w:p>
        </w:tc>
        <w:tc>
          <w:tcPr>
            <w:tcW w:w="284" w:type="dxa"/>
          </w:tcPr>
          <w:p w:rsidR="00A56519" w:rsidRPr="00A56519" w:rsidRDefault="00A56519" w:rsidP="00A56519">
            <w:pPr>
              <w:ind w:left="-108" w:right="-92"/>
            </w:pPr>
            <w:r w:rsidRPr="00A56519">
              <w:t>»</w:t>
            </w:r>
          </w:p>
        </w:tc>
        <w:tc>
          <w:tcPr>
            <w:tcW w:w="1417" w:type="dxa"/>
            <w:tcBorders>
              <w:top w:val="nil"/>
              <w:left w:val="nil"/>
              <w:bottom w:val="single" w:sz="4" w:space="0" w:color="auto"/>
              <w:right w:val="nil"/>
            </w:tcBorders>
          </w:tcPr>
          <w:p w:rsidR="00A56519" w:rsidRPr="00A56519" w:rsidRDefault="00A56519" w:rsidP="00A56519">
            <w:pPr>
              <w:ind w:left="-108" w:right="-92"/>
            </w:pPr>
          </w:p>
        </w:tc>
        <w:tc>
          <w:tcPr>
            <w:tcW w:w="425" w:type="dxa"/>
          </w:tcPr>
          <w:p w:rsidR="00A56519" w:rsidRPr="00A56519" w:rsidRDefault="00A56519" w:rsidP="00A56519">
            <w:pPr>
              <w:ind w:left="-108" w:right="-92"/>
              <w:jc w:val="right"/>
            </w:pPr>
            <w:r w:rsidRPr="00A56519">
              <w:t>20</w:t>
            </w:r>
          </w:p>
        </w:tc>
        <w:tc>
          <w:tcPr>
            <w:tcW w:w="431" w:type="dxa"/>
            <w:tcBorders>
              <w:top w:val="nil"/>
              <w:left w:val="nil"/>
              <w:bottom w:val="single" w:sz="4" w:space="0" w:color="auto"/>
              <w:right w:val="nil"/>
            </w:tcBorders>
          </w:tcPr>
          <w:p w:rsidR="00A56519" w:rsidRPr="00A56519" w:rsidRDefault="00A56519" w:rsidP="00A56519">
            <w:pPr>
              <w:ind w:left="-108" w:right="-92"/>
            </w:pPr>
          </w:p>
        </w:tc>
        <w:tc>
          <w:tcPr>
            <w:tcW w:w="278" w:type="dxa"/>
          </w:tcPr>
          <w:p w:rsidR="00A56519" w:rsidRPr="00A56519" w:rsidRDefault="00A56519" w:rsidP="00A56519">
            <w:pPr>
              <w:ind w:left="-108" w:right="-92"/>
            </w:pPr>
            <w:r w:rsidRPr="00A56519">
              <w:t xml:space="preserve"> </w:t>
            </w:r>
            <w:proofErr w:type="gramStart"/>
            <w:r w:rsidRPr="00A56519">
              <w:t>г</w:t>
            </w:r>
            <w:proofErr w:type="gramEnd"/>
            <w:r w:rsidRPr="00A56519">
              <w:t>.</w:t>
            </w:r>
          </w:p>
        </w:tc>
        <w:tc>
          <w:tcPr>
            <w:tcW w:w="283" w:type="dxa"/>
          </w:tcPr>
          <w:p w:rsidR="00A56519" w:rsidRPr="00A56519" w:rsidRDefault="00A56519" w:rsidP="00A56519">
            <w:pPr>
              <w:ind w:left="-108" w:right="-92"/>
            </w:pPr>
          </w:p>
        </w:tc>
        <w:tc>
          <w:tcPr>
            <w:tcW w:w="2126" w:type="dxa"/>
            <w:tcBorders>
              <w:top w:val="nil"/>
              <w:left w:val="nil"/>
              <w:bottom w:val="single" w:sz="4" w:space="0" w:color="auto"/>
              <w:right w:val="nil"/>
            </w:tcBorders>
          </w:tcPr>
          <w:p w:rsidR="00A56519" w:rsidRPr="00A56519" w:rsidRDefault="00A56519" w:rsidP="00A56519"/>
        </w:tc>
        <w:tc>
          <w:tcPr>
            <w:tcW w:w="426" w:type="dxa"/>
          </w:tcPr>
          <w:p w:rsidR="00A56519" w:rsidRPr="00A56519" w:rsidRDefault="00A56519" w:rsidP="00A56519"/>
        </w:tc>
        <w:tc>
          <w:tcPr>
            <w:tcW w:w="3119" w:type="dxa"/>
            <w:tcBorders>
              <w:top w:val="nil"/>
              <w:left w:val="nil"/>
              <w:bottom w:val="single" w:sz="4" w:space="0" w:color="auto"/>
              <w:right w:val="nil"/>
            </w:tcBorders>
          </w:tcPr>
          <w:p w:rsidR="00A56519" w:rsidRPr="00A56519" w:rsidRDefault="00A56519" w:rsidP="00A56519">
            <w:pPr>
              <w:ind w:right="-108"/>
            </w:pPr>
          </w:p>
        </w:tc>
      </w:tr>
      <w:tr w:rsidR="00A56519" w:rsidRPr="00A56519" w:rsidTr="003F075B">
        <w:tc>
          <w:tcPr>
            <w:tcW w:w="3685" w:type="dxa"/>
            <w:gridSpan w:val="8"/>
          </w:tcPr>
          <w:p w:rsidR="00A56519" w:rsidRPr="00A56519" w:rsidRDefault="00A56519" w:rsidP="00A56519">
            <w:pPr>
              <w:ind w:left="-108" w:right="-92"/>
            </w:pPr>
          </w:p>
        </w:tc>
        <w:tc>
          <w:tcPr>
            <w:tcW w:w="2126" w:type="dxa"/>
            <w:tcBorders>
              <w:top w:val="single" w:sz="4" w:space="0" w:color="auto"/>
              <w:left w:val="nil"/>
              <w:bottom w:val="nil"/>
              <w:right w:val="nil"/>
            </w:tcBorders>
          </w:tcPr>
          <w:p w:rsidR="00A56519" w:rsidRPr="00A56519" w:rsidRDefault="00A56519" w:rsidP="00A56519">
            <w:pPr>
              <w:jc w:val="center"/>
            </w:pPr>
            <w:r w:rsidRPr="00A56519">
              <w:t>(подпись)</w:t>
            </w:r>
          </w:p>
        </w:tc>
        <w:tc>
          <w:tcPr>
            <w:tcW w:w="426" w:type="dxa"/>
          </w:tcPr>
          <w:p w:rsidR="00A56519" w:rsidRPr="00A56519" w:rsidRDefault="00A56519" w:rsidP="00A56519"/>
        </w:tc>
        <w:tc>
          <w:tcPr>
            <w:tcW w:w="3119" w:type="dxa"/>
            <w:tcBorders>
              <w:top w:val="single" w:sz="4" w:space="0" w:color="auto"/>
              <w:left w:val="nil"/>
              <w:bottom w:val="nil"/>
              <w:right w:val="nil"/>
            </w:tcBorders>
          </w:tcPr>
          <w:p w:rsidR="00A56519" w:rsidRPr="00A56519" w:rsidRDefault="00A56519" w:rsidP="00A56519">
            <w:pPr>
              <w:ind w:right="-108"/>
              <w:jc w:val="center"/>
            </w:pPr>
            <w:r w:rsidRPr="00A56519">
              <w:t>(расшифровка подписи гражданина)</w:t>
            </w:r>
          </w:p>
        </w:tc>
      </w:tr>
    </w:tbl>
    <w:p w:rsidR="00A56519" w:rsidRPr="00A56519" w:rsidRDefault="00A56519" w:rsidP="00A56519">
      <w:pPr>
        <w:ind w:left="2832" w:firstLine="708"/>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r w:rsidRPr="00A56519">
        <w:lastRenderedPageBreak/>
        <w:t xml:space="preserve">                                                                              Приложение № 2</w:t>
      </w:r>
    </w:p>
    <w:p w:rsidR="00A56519" w:rsidRPr="00A56519" w:rsidRDefault="00A56519" w:rsidP="00A56519">
      <w:pPr>
        <w:jc w:val="right"/>
      </w:pPr>
      <w:r w:rsidRPr="00A56519">
        <w:t>к  Административному регламенту</w:t>
      </w:r>
    </w:p>
    <w:p w:rsidR="00A56519" w:rsidRPr="00A56519" w:rsidRDefault="00A56519" w:rsidP="00A56519">
      <w:r w:rsidRPr="00A56519">
        <w:t xml:space="preserve"> </w:t>
      </w:r>
    </w:p>
    <w:p w:rsidR="00A56519" w:rsidRPr="00A56519" w:rsidRDefault="00A56519" w:rsidP="00A56519"/>
    <w:p w:rsidR="00A56519" w:rsidRPr="00A56519" w:rsidRDefault="00A56519" w:rsidP="00A56519"/>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r w:rsidRPr="00A56519">
        <w:t>РАСПИСКА</w:t>
      </w:r>
    </w:p>
    <w:p w:rsidR="00A56519" w:rsidRPr="00A56519" w:rsidRDefault="00A56519" w:rsidP="00A56519">
      <w:pPr>
        <w:jc w:val="center"/>
      </w:pPr>
      <w:proofErr w:type="gramStart"/>
      <w:r w:rsidRPr="00A56519">
        <w:t>в получении документов для принятия граждан на учет в качестве нуждающихся в жилых помещениях</w:t>
      </w:r>
      <w:proofErr w:type="gramEnd"/>
    </w:p>
    <w:p w:rsidR="00A56519" w:rsidRPr="00A56519" w:rsidRDefault="00A56519" w:rsidP="00A56519">
      <w:r w:rsidRPr="00A56519">
        <w:t xml:space="preserve">   </w:t>
      </w:r>
    </w:p>
    <w:p w:rsidR="00A56519" w:rsidRPr="00A56519" w:rsidRDefault="00A56519" w:rsidP="00A56519">
      <w:r w:rsidRPr="00A56519">
        <w:t>От заявителя ______________________________________________________, проживающего  по адресу: __________________________________________________________________, Принято_____________ документов на ___________листах.  Перечень принятых от заявителя документов:</w:t>
      </w:r>
    </w:p>
    <w:p w:rsidR="00A56519" w:rsidRPr="00A56519" w:rsidRDefault="00A56519" w:rsidP="00A56519">
      <w:r w:rsidRPr="00A56519">
        <w:t xml:space="preserve"> ____________________________</w:t>
      </w:r>
    </w:p>
    <w:p w:rsidR="00A56519" w:rsidRPr="00A56519" w:rsidRDefault="00A56519" w:rsidP="00A56519">
      <w:r w:rsidRPr="00A56519">
        <w:rPr>
          <w:i/>
        </w:rPr>
        <w:t xml:space="preserve"> </w:t>
      </w:r>
      <w:r w:rsidRPr="00A56519">
        <w:t>____________________________</w:t>
      </w:r>
    </w:p>
    <w:p w:rsidR="00A56519" w:rsidRPr="00A56519" w:rsidRDefault="00A56519" w:rsidP="00A56519">
      <w:r w:rsidRPr="00A56519">
        <w:rPr>
          <w:i/>
        </w:rPr>
        <w:t xml:space="preserve"> </w:t>
      </w:r>
      <w:r w:rsidRPr="00A56519">
        <w:t>____________________________</w:t>
      </w:r>
    </w:p>
    <w:p w:rsidR="00A56519" w:rsidRPr="00A56519" w:rsidRDefault="00A56519" w:rsidP="00A56519">
      <w:r w:rsidRPr="00A56519">
        <w:rPr>
          <w:i/>
        </w:rPr>
        <w:t xml:space="preserve"> </w:t>
      </w:r>
      <w:r w:rsidRPr="00A56519">
        <w:t>____________________________</w:t>
      </w:r>
    </w:p>
    <w:p w:rsidR="00A56519" w:rsidRPr="00A56519" w:rsidRDefault="00A56519" w:rsidP="00A56519">
      <w:r w:rsidRPr="00A56519">
        <w:rPr>
          <w:i/>
        </w:rPr>
        <w:t xml:space="preserve"> </w:t>
      </w:r>
      <w:r w:rsidRPr="00A56519">
        <w:t>____________________________</w:t>
      </w:r>
    </w:p>
    <w:p w:rsidR="00A56519" w:rsidRPr="00A56519" w:rsidRDefault="00A56519" w:rsidP="00A56519">
      <w:r w:rsidRPr="00A56519">
        <w:rPr>
          <w:i/>
        </w:rPr>
        <w:t xml:space="preserve"> </w:t>
      </w:r>
      <w:r w:rsidRPr="00A56519">
        <w:t>____________________________</w:t>
      </w:r>
    </w:p>
    <w:p w:rsidR="00A56519" w:rsidRPr="00A56519" w:rsidRDefault="00A56519" w:rsidP="00A56519">
      <w:r w:rsidRPr="00A56519">
        <w:rPr>
          <w:i/>
        </w:rPr>
        <w:t xml:space="preserve"> </w:t>
      </w:r>
      <w:r w:rsidRPr="00A56519">
        <w:t>____________________________</w:t>
      </w:r>
    </w:p>
    <w:p w:rsidR="00A56519" w:rsidRPr="00A56519" w:rsidRDefault="00A56519" w:rsidP="00A56519">
      <w:pPr>
        <w:rPr>
          <w:i/>
        </w:rPr>
      </w:pPr>
      <w:r w:rsidRPr="00A56519">
        <w:rPr>
          <w:i/>
        </w:rPr>
        <w:t xml:space="preserve"> (по списку перечисляются все принятые от заявителя документы) </w:t>
      </w:r>
    </w:p>
    <w:p w:rsidR="00A56519" w:rsidRPr="00A56519" w:rsidRDefault="00A56519" w:rsidP="00A56519">
      <w:r w:rsidRPr="00A56519">
        <w:t xml:space="preserve"> </w:t>
      </w:r>
    </w:p>
    <w:p w:rsidR="00A56519" w:rsidRPr="00A56519" w:rsidRDefault="00A56519" w:rsidP="00A56519">
      <w:r w:rsidRPr="00A56519">
        <w:t xml:space="preserve">Дата получения документов «___»_______________20___г.  Порядковый номер записи в журнале учета _______________________________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pPr>
        <w:rPr>
          <w:i/>
        </w:rPr>
      </w:pPr>
      <w:r w:rsidRPr="00A56519">
        <w:t xml:space="preserve">Принял:_____________________________________________________________  </w:t>
      </w:r>
      <w:r w:rsidRPr="00A56519">
        <w:rPr>
          <w:i/>
        </w:rPr>
        <w:t>(</w:t>
      </w:r>
      <w:proofErr w:type="spellStart"/>
      <w:r w:rsidRPr="00A56519">
        <w:rPr>
          <w:i/>
        </w:rPr>
        <w:t>ф.и.о.</w:t>
      </w:r>
      <w:proofErr w:type="spellEnd"/>
      <w:r w:rsidRPr="00A56519">
        <w:rPr>
          <w:i/>
        </w:rPr>
        <w:t xml:space="preserve"> специалиста, принявшего документы, подпись</w:t>
      </w:r>
      <w:proofErr w:type="gramStart"/>
      <w:r w:rsidRPr="00A56519">
        <w:rPr>
          <w:i/>
        </w:rPr>
        <w:t xml:space="preserve"> )</w:t>
      </w:r>
      <w:proofErr w:type="gramEnd"/>
    </w:p>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Pr>
        <w:jc w:val="center"/>
      </w:pPr>
      <w:r w:rsidRPr="00A56519">
        <w:lastRenderedPageBreak/>
        <w:t xml:space="preserve">                                                                                      Приложение № 3  </w:t>
      </w:r>
    </w:p>
    <w:p w:rsidR="00A56519" w:rsidRPr="00A56519" w:rsidRDefault="00A56519" w:rsidP="00A56519">
      <w:pPr>
        <w:jc w:val="right"/>
      </w:pPr>
      <w:r w:rsidRPr="00A56519">
        <w:t xml:space="preserve">к  административному регламенту  </w:t>
      </w:r>
    </w:p>
    <w:p w:rsidR="00A56519" w:rsidRPr="00A56519" w:rsidRDefault="00A56519" w:rsidP="00A56519">
      <w:r w:rsidRPr="00A56519">
        <w:t xml:space="preserve"> </w:t>
      </w:r>
    </w:p>
    <w:p w:rsidR="00A56519" w:rsidRPr="00A56519" w:rsidRDefault="00A56519" w:rsidP="00A56519"/>
    <w:p w:rsidR="00A56519" w:rsidRPr="00A56519" w:rsidRDefault="00A56519" w:rsidP="00A56519">
      <w:pPr>
        <w:jc w:val="right"/>
        <w:rPr>
          <w:i/>
        </w:rPr>
      </w:pPr>
      <w:r w:rsidRPr="00A56519">
        <w:rPr>
          <w:i/>
        </w:rPr>
        <w:t xml:space="preserve">(указывается адрес заявителя)  </w:t>
      </w:r>
    </w:p>
    <w:p w:rsidR="00A56519" w:rsidRPr="00A56519" w:rsidRDefault="00A56519" w:rsidP="00A56519">
      <w:pPr>
        <w:jc w:val="right"/>
        <w:rPr>
          <w:i/>
        </w:rPr>
      </w:pPr>
      <w:r w:rsidRPr="00A56519">
        <w:rPr>
          <w:i/>
        </w:rPr>
        <w:t xml:space="preserve">(указывается Ф.И.О. заявителя)  </w:t>
      </w:r>
    </w:p>
    <w:p w:rsidR="00A56519" w:rsidRPr="00A56519" w:rsidRDefault="00A56519" w:rsidP="00A56519">
      <w:pPr>
        <w:jc w:val="right"/>
        <w:rPr>
          <w:i/>
        </w:rPr>
      </w:pPr>
    </w:p>
    <w:p w:rsidR="00A56519" w:rsidRPr="00A56519" w:rsidRDefault="00A56519" w:rsidP="00A56519">
      <w:pPr>
        <w:jc w:val="center"/>
      </w:pPr>
      <w:r w:rsidRPr="00A56519">
        <w:t xml:space="preserve">Уведомление  о принятии на учет в качестве </w:t>
      </w:r>
    </w:p>
    <w:p w:rsidR="00A56519" w:rsidRPr="00A56519" w:rsidRDefault="00A56519" w:rsidP="00A56519">
      <w:pPr>
        <w:jc w:val="center"/>
      </w:pPr>
      <w:proofErr w:type="gramStart"/>
      <w:r w:rsidRPr="00A56519">
        <w:t>нуждающихся в жилых помещениях</w:t>
      </w:r>
      <w:proofErr w:type="gramEnd"/>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r w:rsidRPr="00A56519">
        <w:t>Уважаемы</w:t>
      </w:r>
      <w:proofErr w:type="gramStart"/>
      <w:r w:rsidRPr="00A56519">
        <w:t>й(</w:t>
      </w:r>
      <w:proofErr w:type="spellStart"/>
      <w:proofErr w:type="gramEnd"/>
      <w:r w:rsidRPr="00A56519">
        <w:t>ая</w:t>
      </w:r>
      <w:proofErr w:type="spellEnd"/>
      <w:r w:rsidRPr="00A56519">
        <w:t xml:space="preserve">)____________________________________________ </w:t>
      </w:r>
    </w:p>
    <w:p w:rsidR="00A56519" w:rsidRPr="00A56519" w:rsidRDefault="00A56519" w:rsidP="00A56519">
      <w:pPr>
        <w:jc w:val="center"/>
      </w:pPr>
      <w:r w:rsidRPr="00A56519">
        <w:rPr>
          <w:i/>
        </w:rPr>
        <w:t>(Ф.И.О.)</w:t>
      </w:r>
    </w:p>
    <w:p w:rsidR="00A56519" w:rsidRPr="00A56519" w:rsidRDefault="00A56519" w:rsidP="00A56519">
      <w:pPr>
        <w:jc w:val="both"/>
      </w:pPr>
    </w:p>
    <w:p w:rsidR="00A56519" w:rsidRPr="00A56519" w:rsidRDefault="00A56519" w:rsidP="00A56519">
      <w:pPr>
        <w:ind w:firstLine="708"/>
        <w:jc w:val="both"/>
      </w:pPr>
      <w:proofErr w:type="gramStart"/>
      <w:r w:rsidRPr="00A56519">
        <w:t xml:space="preserve">Ваше заявление о принятии на учет в качестве нуждающихся в жилом помещении по договору социального найма рассмотрено и распоряжением Администрации  </w:t>
      </w:r>
      <w:proofErr w:type="spellStart"/>
      <w:r w:rsidRPr="00A56519">
        <w:t>Кожай</w:t>
      </w:r>
      <w:proofErr w:type="spellEnd"/>
      <w:r w:rsidRPr="00A56519">
        <w:t xml:space="preserve">-Семеновского сельского поселения от " ____ " __________ 20 ___года №  ___ Вы и члены Вашей    семьи в соответствии со статьями_____ Жилищного кодекса РФ признаны нуждающимися в жилых помещениях, и поставлены на учет граждан, нуждающихся в жилых помещениях № ____  очереди. </w:t>
      </w:r>
      <w:proofErr w:type="gramEnd"/>
    </w:p>
    <w:p w:rsidR="00A56519" w:rsidRPr="00A56519" w:rsidRDefault="00A56519" w:rsidP="00A56519">
      <w:pPr>
        <w:jc w:val="both"/>
      </w:pPr>
    </w:p>
    <w:p w:rsidR="00A56519" w:rsidRPr="00A56519" w:rsidRDefault="00A56519" w:rsidP="00A56519">
      <w:pPr>
        <w:jc w:val="both"/>
      </w:pPr>
    </w:p>
    <w:p w:rsidR="00A56519" w:rsidRPr="00A56519" w:rsidRDefault="00A56519" w:rsidP="00A56519">
      <w:pPr>
        <w:jc w:val="both"/>
      </w:pPr>
      <w:r w:rsidRPr="00A56519">
        <w:t xml:space="preserve">Глава сельского поселения_____________________________________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r w:rsidRPr="00A56519">
        <w:t xml:space="preserve"> </w:t>
      </w:r>
    </w:p>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 w:rsidR="00A56519" w:rsidRPr="00A56519" w:rsidRDefault="00A56519" w:rsidP="00A56519">
      <w:pPr>
        <w:jc w:val="center"/>
      </w:pPr>
      <w:bookmarkStart w:id="1" w:name="_GoBack"/>
      <w:bookmarkEnd w:id="1"/>
      <w:r w:rsidRPr="00A56519">
        <w:lastRenderedPageBreak/>
        <w:t xml:space="preserve">                                                                                     Приложение № 4  </w:t>
      </w:r>
    </w:p>
    <w:p w:rsidR="00A56519" w:rsidRPr="00A56519" w:rsidRDefault="00A56519" w:rsidP="00A56519">
      <w:pPr>
        <w:jc w:val="right"/>
      </w:pPr>
      <w:r w:rsidRPr="00A56519">
        <w:t xml:space="preserve">к  административному регламенту  </w:t>
      </w:r>
    </w:p>
    <w:p w:rsidR="00A56519" w:rsidRPr="00A56519" w:rsidRDefault="00A56519" w:rsidP="00A56519"/>
    <w:p w:rsidR="00A56519" w:rsidRPr="00A56519" w:rsidRDefault="00A56519" w:rsidP="00A56519"/>
    <w:p w:rsidR="00A56519" w:rsidRPr="00A56519" w:rsidRDefault="00A56519" w:rsidP="00A56519">
      <w:pPr>
        <w:jc w:val="right"/>
        <w:rPr>
          <w:i/>
        </w:rPr>
      </w:pPr>
      <w:r w:rsidRPr="00A56519">
        <w:rPr>
          <w:i/>
        </w:rPr>
        <w:t xml:space="preserve">(указывается адрес заявителя)  </w:t>
      </w:r>
    </w:p>
    <w:p w:rsidR="00A56519" w:rsidRPr="00A56519" w:rsidRDefault="00A56519" w:rsidP="00A56519">
      <w:pPr>
        <w:jc w:val="right"/>
        <w:rPr>
          <w:i/>
        </w:rPr>
      </w:pPr>
      <w:r w:rsidRPr="00A56519">
        <w:rPr>
          <w:i/>
        </w:rPr>
        <w:t>(указывается Ф.И.О. заявителя)</w:t>
      </w:r>
    </w:p>
    <w:p w:rsidR="00A56519" w:rsidRPr="00A56519" w:rsidRDefault="00A56519" w:rsidP="00A56519">
      <w:pPr>
        <w:jc w:val="right"/>
        <w:rPr>
          <w:i/>
        </w:rPr>
      </w:pPr>
    </w:p>
    <w:p w:rsidR="00A56519" w:rsidRPr="00A56519" w:rsidRDefault="00A56519" w:rsidP="00A56519">
      <w:pPr>
        <w:jc w:val="right"/>
        <w:rPr>
          <w:i/>
        </w:rPr>
      </w:pPr>
      <w:r w:rsidRPr="00A56519">
        <w:rPr>
          <w:i/>
        </w:rPr>
        <w:t xml:space="preserve">  </w:t>
      </w:r>
    </w:p>
    <w:p w:rsidR="00A56519" w:rsidRPr="00A56519" w:rsidRDefault="00A56519" w:rsidP="00A56519">
      <w:pPr>
        <w:jc w:val="center"/>
      </w:pPr>
      <w:r w:rsidRPr="00A56519">
        <w:t>Уведомление  об отказе в принятии на учет в качестве</w:t>
      </w:r>
    </w:p>
    <w:p w:rsidR="00A56519" w:rsidRPr="00A56519" w:rsidRDefault="00A56519" w:rsidP="00A56519">
      <w:pPr>
        <w:jc w:val="center"/>
      </w:pPr>
      <w:r w:rsidRPr="00A56519">
        <w:t xml:space="preserve"> </w:t>
      </w:r>
      <w:proofErr w:type="gramStart"/>
      <w:r w:rsidRPr="00A56519">
        <w:t>нуждающихся в жилых  помещениях</w:t>
      </w:r>
      <w:proofErr w:type="gramEnd"/>
    </w:p>
    <w:p w:rsidR="00A56519" w:rsidRPr="00A56519" w:rsidRDefault="00A56519" w:rsidP="00A56519">
      <w:pPr>
        <w:jc w:val="center"/>
      </w:pPr>
    </w:p>
    <w:p w:rsidR="00A56519" w:rsidRPr="00A56519" w:rsidRDefault="00A56519" w:rsidP="00A56519">
      <w:pPr>
        <w:jc w:val="center"/>
      </w:pPr>
    </w:p>
    <w:p w:rsidR="00A56519" w:rsidRPr="00A56519" w:rsidRDefault="00A56519" w:rsidP="00A56519">
      <w:pPr>
        <w:jc w:val="center"/>
      </w:pPr>
      <w:r w:rsidRPr="00A56519">
        <w:t>Уважаемый (</w:t>
      </w:r>
      <w:proofErr w:type="spellStart"/>
      <w:r w:rsidRPr="00A56519">
        <w:t>ая</w:t>
      </w:r>
      <w:proofErr w:type="spellEnd"/>
      <w:r w:rsidRPr="00A56519">
        <w:t>) _______________________________</w:t>
      </w:r>
    </w:p>
    <w:p w:rsidR="00A56519" w:rsidRPr="00A56519" w:rsidRDefault="00A56519" w:rsidP="00A56519">
      <w:pPr>
        <w:jc w:val="center"/>
      </w:pPr>
    </w:p>
    <w:p w:rsidR="00A56519" w:rsidRPr="00A56519" w:rsidRDefault="00A56519" w:rsidP="00A56519">
      <w:pPr>
        <w:ind w:firstLine="708"/>
        <w:jc w:val="both"/>
      </w:pPr>
      <w:r w:rsidRPr="00A56519">
        <w:t xml:space="preserve">На основании пункта _______________  статьи 54 Жилищного кодекса РФ Вам отказано в принятии на учет в качестве нуждающегося в жилом помещении, предоставляемого по договору социального найма. </w:t>
      </w:r>
    </w:p>
    <w:p w:rsidR="00A56519" w:rsidRPr="00A56519" w:rsidRDefault="00A56519" w:rsidP="00A56519">
      <w:pPr>
        <w:jc w:val="both"/>
      </w:pPr>
    </w:p>
    <w:p w:rsidR="00A56519" w:rsidRPr="00A56519" w:rsidRDefault="00A56519" w:rsidP="00A56519">
      <w:pPr>
        <w:jc w:val="both"/>
      </w:pPr>
    </w:p>
    <w:p w:rsidR="00A56519" w:rsidRPr="00A56519" w:rsidRDefault="00A56519" w:rsidP="00A56519">
      <w:pPr>
        <w:jc w:val="both"/>
      </w:pPr>
      <w:r w:rsidRPr="00A56519">
        <w:t>Глава сельского поселения __________________  И.О. Фамилия</w:t>
      </w:r>
    </w:p>
    <w:p w:rsidR="00A56519" w:rsidRPr="00A56519" w:rsidRDefault="00A56519" w:rsidP="00A56519">
      <w:pPr>
        <w:jc w:val="center"/>
      </w:pPr>
      <w:r w:rsidRPr="00A56519">
        <w:t>(подпись)</w:t>
      </w:r>
    </w:p>
    <w:p w:rsidR="00A56519" w:rsidRPr="00A56519" w:rsidRDefault="00A56519" w:rsidP="00A56519">
      <w:pPr>
        <w:ind w:firstLine="540"/>
        <w:jc w:val="both"/>
      </w:pPr>
    </w:p>
    <w:p w:rsidR="00A56519" w:rsidRPr="00A56519" w:rsidRDefault="00A56519" w:rsidP="00A56519">
      <w:pPr>
        <w:jc w:val="both"/>
      </w:pPr>
    </w:p>
    <w:p w:rsidR="00A56519" w:rsidRPr="00A56519" w:rsidRDefault="00A56519" w:rsidP="00A56519">
      <w:pPr>
        <w:jc w:val="both"/>
      </w:pPr>
    </w:p>
    <w:p w:rsidR="00A56519" w:rsidRPr="00A56519" w:rsidRDefault="00A56519" w:rsidP="00A56519">
      <w:pPr>
        <w:jc w:val="center"/>
      </w:pPr>
    </w:p>
    <w:p w:rsidR="00A56519" w:rsidRPr="00A56519" w:rsidRDefault="00A56519" w:rsidP="00A56519"/>
    <w:p w:rsidR="00A56519" w:rsidRPr="00A56519" w:rsidRDefault="00A56519" w:rsidP="00A56519"/>
    <w:p w:rsidR="00D93C78" w:rsidRDefault="00D93C78"/>
    <w:sectPr w:rsidR="00D93C78" w:rsidSect="00D9714C">
      <w:pgSz w:w="11906" w:h="16838"/>
      <w:pgMar w:top="1134" w:right="851" w:bottom="1134" w:left="1701" w:header="709" w:footer="709" w:gutter="0"/>
      <w:cols w:space="708" w:equalWidth="0">
        <w:col w:w="9689"/>
      </w:cols>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NewtonITT">
    <w:altName w:val="Times New Roman"/>
    <w:charset w:val="CC"/>
    <w:family w:val="roman"/>
    <w:pitch w:val="variable"/>
    <w:sig w:usb0="00000203" w:usb1="00000000" w:usb2="00000000" w:usb3="00000000" w:csb0="00000005" w:csb1="00000000"/>
  </w:font>
  <w:font w:name="Century Tat">
    <w:altName w:val="Century"/>
    <w:charset w:val="CC"/>
    <w:family w:val="roman"/>
    <w:pitch w:val="variable"/>
    <w:sig w:usb0="00000201" w:usb1="00000000" w:usb2="00000000" w:usb3="00000000" w:csb0="00000004" w:csb1="00000000"/>
  </w:font>
  <w:font w:name="Newton">
    <w:panose1 w:val="00000000000000000000"/>
    <w:charset w:val="00"/>
    <w:family w:val="roman"/>
    <w:notTrueType/>
    <w:pitch w:val="variable"/>
    <w:sig w:usb0="E4000EFF" w:usb1="500078FB" w:usb2="00000000" w:usb3="00000000" w:csb0="000000BF" w:csb1="00000000"/>
  </w:font>
  <w:font w:name="ER Univers Uralic">
    <w:altName w:val="Times New Roman"/>
    <w:charset w:val="CC"/>
    <w:family w:val="auto"/>
    <w:pitch w:val="variable"/>
    <w:sig w:usb0="80000203" w:usb1="00000000" w:usb2="00000000" w:usb3="00000000" w:csb0="00000005" w:csb1="00000000"/>
  </w:font>
  <w:font w:name="Altai Sanserif">
    <w:altName w:val="Arial"/>
    <w:charset w:val="CC"/>
    <w:family w:val="swiss"/>
    <w:pitch w:val="variable"/>
    <w:sig w:usb0="20003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DA73DC"/>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7A636D"/>
    <w:multiLevelType w:val="hybridMultilevel"/>
    <w:tmpl w:val="56EE62DA"/>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B41D36"/>
    <w:multiLevelType w:val="hybridMultilevel"/>
    <w:tmpl w:val="956CF074"/>
    <w:lvl w:ilvl="0" w:tplc="279E2D08">
      <w:start w:val="1"/>
      <w:numFmt w:val="upperRoman"/>
      <w:lvlText w:val="%1."/>
      <w:lvlJc w:val="left"/>
      <w:pPr>
        <w:tabs>
          <w:tab w:val="num" w:pos="1429"/>
        </w:tabs>
        <w:ind w:left="1429" w:hanging="720"/>
      </w:pPr>
      <w:rPr>
        <w:rFonts w:hint="default"/>
      </w:rPr>
    </w:lvl>
    <w:lvl w:ilvl="1" w:tplc="D34CC994">
      <w:numFmt w:val="none"/>
      <w:lvlText w:val=""/>
      <w:lvlJc w:val="left"/>
      <w:pPr>
        <w:tabs>
          <w:tab w:val="num" w:pos="360"/>
        </w:tabs>
      </w:pPr>
    </w:lvl>
    <w:lvl w:ilvl="2" w:tplc="CB284EE8">
      <w:numFmt w:val="none"/>
      <w:lvlText w:val=""/>
      <w:lvlJc w:val="left"/>
      <w:pPr>
        <w:tabs>
          <w:tab w:val="num" w:pos="360"/>
        </w:tabs>
      </w:pPr>
    </w:lvl>
    <w:lvl w:ilvl="3" w:tplc="984C4050">
      <w:numFmt w:val="none"/>
      <w:lvlText w:val=""/>
      <w:lvlJc w:val="left"/>
      <w:pPr>
        <w:tabs>
          <w:tab w:val="num" w:pos="360"/>
        </w:tabs>
      </w:pPr>
    </w:lvl>
    <w:lvl w:ilvl="4" w:tplc="D0340C0E">
      <w:numFmt w:val="none"/>
      <w:lvlText w:val=""/>
      <w:lvlJc w:val="left"/>
      <w:pPr>
        <w:tabs>
          <w:tab w:val="num" w:pos="360"/>
        </w:tabs>
      </w:pPr>
    </w:lvl>
    <w:lvl w:ilvl="5" w:tplc="D88ACC92">
      <w:numFmt w:val="none"/>
      <w:lvlText w:val=""/>
      <w:lvlJc w:val="left"/>
      <w:pPr>
        <w:tabs>
          <w:tab w:val="num" w:pos="360"/>
        </w:tabs>
      </w:pPr>
    </w:lvl>
    <w:lvl w:ilvl="6" w:tplc="844CE9D2">
      <w:numFmt w:val="none"/>
      <w:lvlText w:val=""/>
      <w:lvlJc w:val="left"/>
      <w:pPr>
        <w:tabs>
          <w:tab w:val="num" w:pos="360"/>
        </w:tabs>
      </w:pPr>
    </w:lvl>
    <w:lvl w:ilvl="7" w:tplc="E5406F44">
      <w:numFmt w:val="none"/>
      <w:lvlText w:val=""/>
      <w:lvlJc w:val="left"/>
      <w:pPr>
        <w:tabs>
          <w:tab w:val="num" w:pos="360"/>
        </w:tabs>
      </w:pPr>
    </w:lvl>
    <w:lvl w:ilvl="8" w:tplc="DF6E119C">
      <w:numFmt w:val="none"/>
      <w:lvlText w:val=""/>
      <w:lvlJc w:val="left"/>
      <w:pPr>
        <w:tabs>
          <w:tab w:val="num" w:pos="360"/>
        </w:tabs>
      </w:pPr>
    </w:lvl>
  </w:abstractNum>
  <w:abstractNum w:abstractNumId="4">
    <w:nsid w:val="09D013BA"/>
    <w:multiLevelType w:val="multilevel"/>
    <w:tmpl w:val="6BB6BE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04"/>
        </w:tabs>
        <w:ind w:left="1504" w:hanging="72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504"/>
        </w:tabs>
        <w:ind w:left="6504" w:hanging="180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5">
    <w:nsid w:val="0A311AF6"/>
    <w:multiLevelType w:val="hybridMultilevel"/>
    <w:tmpl w:val="FB2A10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531B34"/>
    <w:multiLevelType w:val="multilevel"/>
    <w:tmpl w:val="B694C5A8"/>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14DC01A9"/>
    <w:multiLevelType w:val="multilevel"/>
    <w:tmpl w:val="6BB6BE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04"/>
        </w:tabs>
        <w:ind w:left="1504" w:hanging="72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504"/>
        </w:tabs>
        <w:ind w:left="6504" w:hanging="180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8">
    <w:nsid w:val="1A3F0933"/>
    <w:multiLevelType w:val="hybridMultilevel"/>
    <w:tmpl w:val="0F36F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46C1C"/>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10">
    <w:nsid w:val="24A75044"/>
    <w:multiLevelType w:val="multilevel"/>
    <w:tmpl w:val="12B86BA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1">
    <w:nsid w:val="264F57CD"/>
    <w:multiLevelType w:val="singleLevel"/>
    <w:tmpl w:val="0419000F"/>
    <w:lvl w:ilvl="0">
      <w:start w:val="1"/>
      <w:numFmt w:val="decimal"/>
      <w:lvlText w:val="%1."/>
      <w:lvlJc w:val="left"/>
      <w:pPr>
        <w:tabs>
          <w:tab w:val="num" w:pos="720"/>
        </w:tabs>
        <w:ind w:left="720" w:hanging="360"/>
      </w:pPr>
    </w:lvl>
  </w:abstractNum>
  <w:abstractNum w:abstractNumId="12">
    <w:nsid w:val="2DAB2567"/>
    <w:multiLevelType w:val="hybridMultilevel"/>
    <w:tmpl w:val="36DCFE20"/>
    <w:lvl w:ilvl="0" w:tplc="CFE86FDE">
      <w:start w:val="2"/>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2E709F"/>
    <w:multiLevelType w:val="hybridMultilevel"/>
    <w:tmpl w:val="8BD83F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475469"/>
    <w:multiLevelType w:val="hybridMultilevel"/>
    <w:tmpl w:val="F1A8791A"/>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7EE6D3C"/>
    <w:multiLevelType w:val="hybridMultilevel"/>
    <w:tmpl w:val="A69ACD72"/>
    <w:lvl w:ilvl="0" w:tplc="9C42167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EF20E82"/>
    <w:multiLevelType w:val="singleLevel"/>
    <w:tmpl w:val="0419000F"/>
    <w:lvl w:ilvl="0">
      <w:start w:val="1"/>
      <w:numFmt w:val="decimal"/>
      <w:lvlText w:val="%1."/>
      <w:lvlJc w:val="left"/>
      <w:pPr>
        <w:tabs>
          <w:tab w:val="num" w:pos="360"/>
        </w:tabs>
        <w:ind w:left="360" w:hanging="360"/>
      </w:pPr>
    </w:lvl>
  </w:abstractNum>
  <w:abstractNum w:abstractNumId="17">
    <w:nsid w:val="414E2039"/>
    <w:multiLevelType w:val="multilevel"/>
    <w:tmpl w:val="24DC900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444303A2"/>
    <w:multiLevelType w:val="singleLevel"/>
    <w:tmpl w:val="FC9C75BA"/>
    <w:lvl w:ilvl="0">
      <w:start w:val="5"/>
      <w:numFmt w:val="bullet"/>
      <w:lvlText w:val="-"/>
      <w:lvlJc w:val="left"/>
      <w:pPr>
        <w:tabs>
          <w:tab w:val="num" w:pos="885"/>
        </w:tabs>
        <w:ind w:left="885" w:hanging="360"/>
      </w:pPr>
    </w:lvl>
  </w:abstractNum>
  <w:abstractNum w:abstractNumId="19">
    <w:nsid w:val="46707626"/>
    <w:multiLevelType w:val="hybridMultilevel"/>
    <w:tmpl w:val="D9AE62BA"/>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B720D3"/>
    <w:multiLevelType w:val="hybridMultilevel"/>
    <w:tmpl w:val="2FA64E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A53C84"/>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22">
    <w:nsid w:val="47FC52F5"/>
    <w:multiLevelType w:val="hybridMultilevel"/>
    <w:tmpl w:val="9D0C76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60795C"/>
    <w:multiLevelType w:val="multilevel"/>
    <w:tmpl w:val="18DE5500"/>
    <w:lvl w:ilvl="0">
      <w:start w:val="2"/>
      <w:numFmt w:val="decimal"/>
      <w:lvlText w:val="%1."/>
      <w:lvlJc w:val="left"/>
      <w:pPr>
        <w:ind w:left="555" w:hanging="55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30E19BC"/>
    <w:multiLevelType w:val="multilevel"/>
    <w:tmpl w:val="F314C720"/>
    <w:lvl w:ilvl="0">
      <w:start w:val="2"/>
      <w:numFmt w:val="decimal"/>
      <w:lvlText w:val="%1."/>
      <w:lvlJc w:val="left"/>
      <w:pPr>
        <w:tabs>
          <w:tab w:val="num" w:pos="600"/>
        </w:tabs>
        <w:ind w:left="600" w:hanging="600"/>
      </w:pPr>
      <w:rPr>
        <w:rFonts w:hint="default"/>
      </w:rPr>
    </w:lvl>
    <w:lvl w:ilvl="1">
      <w:start w:val="11"/>
      <w:numFmt w:val="decimal"/>
      <w:lvlText w:val="%1.%2."/>
      <w:lvlJc w:val="left"/>
      <w:pPr>
        <w:tabs>
          <w:tab w:val="num" w:pos="1308"/>
        </w:tabs>
        <w:ind w:left="1308" w:hanging="6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54545646"/>
    <w:multiLevelType w:val="hybridMultilevel"/>
    <w:tmpl w:val="9642EB30"/>
    <w:lvl w:ilvl="0" w:tplc="1494C244">
      <w:start w:val="1"/>
      <w:numFmt w:val="decimal"/>
      <w:lvlText w:val="%1."/>
      <w:lvlJc w:val="left"/>
      <w:pPr>
        <w:ind w:left="1068" w:hanging="360"/>
      </w:pPr>
      <w:rPr>
        <w:rFonts w:eastAsia="Times New Roman"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57651556"/>
    <w:multiLevelType w:val="hybridMultilevel"/>
    <w:tmpl w:val="8B3AA9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2744791"/>
    <w:multiLevelType w:val="multilevel"/>
    <w:tmpl w:val="FC08560E"/>
    <w:lvl w:ilvl="0">
      <w:start w:val="1"/>
      <w:numFmt w:val="decimal"/>
      <w:lvlText w:val="%1."/>
      <w:lvlJc w:val="left"/>
      <w:pPr>
        <w:tabs>
          <w:tab w:val="num" w:pos="720"/>
        </w:tabs>
        <w:ind w:left="567" w:hanging="207"/>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4B12321"/>
    <w:multiLevelType w:val="multilevel"/>
    <w:tmpl w:val="6BB6BE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04"/>
        </w:tabs>
        <w:ind w:left="1504" w:hanging="72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504"/>
        </w:tabs>
        <w:ind w:left="6504" w:hanging="180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29">
    <w:nsid w:val="65330F9E"/>
    <w:multiLevelType w:val="multilevel"/>
    <w:tmpl w:val="6BB6BE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04"/>
        </w:tabs>
        <w:ind w:left="1504" w:hanging="72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504"/>
        </w:tabs>
        <w:ind w:left="6504" w:hanging="180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30">
    <w:nsid w:val="67212C95"/>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31">
    <w:nsid w:val="67242728"/>
    <w:multiLevelType w:val="multilevel"/>
    <w:tmpl w:val="B79A07A2"/>
    <w:lvl w:ilvl="0">
      <w:start w:val="1"/>
      <w:numFmt w:val="decimal"/>
      <w:lvlText w:val="%1."/>
      <w:lvlJc w:val="left"/>
      <w:pPr>
        <w:tabs>
          <w:tab w:val="num" w:pos="408"/>
        </w:tabs>
        <w:ind w:left="408" w:hanging="408"/>
      </w:pPr>
      <w:rPr>
        <w:rFonts w:hint="default"/>
      </w:rPr>
    </w:lvl>
    <w:lvl w:ilvl="1">
      <w:start w:val="2"/>
      <w:numFmt w:val="decimal"/>
      <w:lvlText w:val="%1.%2."/>
      <w:lvlJc w:val="left"/>
      <w:pPr>
        <w:tabs>
          <w:tab w:val="num" w:pos="1504"/>
        </w:tabs>
        <w:ind w:left="1504" w:hanging="72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504"/>
        </w:tabs>
        <w:ind w:left="6504" w:hanging="180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32">
    <w:nsid w:val="6A4B075E"/>
    <w:multiLevelType w:val="hybridMultilevel"/>
    <w:tmpl w:val="9B2C76F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7EB96502"/>
    <w:multiLevelType w:val="multilevel"/>
    <w:tmpl w:val="0108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33"/>
  </w:num>
  <w:num w:numId="4">
    <w:abstractNumId w:val="27"/>
  </w:num>
  <w:num w:numId="5">
    <w:abstractNumId w:val="21"/>
  </w:num>
  <w:num w:numId="6">
    <w:abstractNumId w:val="30"/>
  </w:num>
  <w:num w:numId="7">
    <w:abstractNumId w:val="9"/>
  </w:num>
  <w:num w:numId="8">
    <w:abstractNumId w:val="26"/>
  </w:num>
  <w:num w:numId="9">
    <w:abstractNumId w:val="2"/>
  </w:num>
  <w:num w:numId="10">
    <w:abstractNumId w:val="19"/>
  </w:num>
  <w:num w:numId="11">
    <w:abstractNumId w:val="16"/>
    <w:lvlOverride w:ilvl="0">
      <w:startOverride w:val="1"/>
    </w:lvlOverride>
  </w:num>
  <w:num w:numId="12">
    <w:abstractNumId w:val="18"/>
    <w:lvlOverride w:ilvl="0"/>
  </w:num>
  <w:num w:numId="13">
    <w:abstractNumId w:val="20"/>
  </w:num>
  <w:num w:numId="14">
    <w:abstractNumId w:val="11"/>
    <w:lvlOverride w:ilvl="0">
      <w:startOverride w:val="1"/>
    </w:lvlOverride>
  </w:num>
  <w:num w:numId="15">
    <w:abstractNumId w:val="8"/>
  </w:num>
  <w:num w:numId="16">
    <w:abstractNumId w:val="25"/>
  </w:num>
  <w:num w:numId="17">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9">
    <w:abstractNumId w:val="12"/>
  </w:num>
  <w:num w:numId="20">
    <w:abstractNumId w:val="14"/>
  </w:num>
  <w:num w:numId="21">
    <w:abstractNumId w:val="23"/>
  </w:num>
  <w:num w:numId="22">
    <w:abstractNumId w:val="1"/>
  </w:num>
  <w:num w:numId="23">
    <w:abstractNumId w:val="15"/>
  </w:num>
  <w:num w:numId="24">
    <w:abstractNumId w:val="24"/>
  </w:num>
  <w:num w:numId="25">
    <w:abstractNumId w:val="28"/>
  </w:num>
  <w:num w:numId="26">
    <w:abstractNumId w:val="3"/>
  </w:num>
  <w:num w:numId="27">
    <w:abstractNumId w:val="4"/>
  </w:num>
  <w:num w:numId="28">
    <w:abstractNumId w:val="22"/>
  </w:num>
  <w:num w:numId="29">
    <w:abstractNumId w:val="17"/>
  </w:num>
  <w:num w:numId="30">
    <w:abstractNumId w:val="13"/>
  </w:num>
  <w:num w:numId="31">
    <w:abstractNumId w:val="32"/>
  </w:num>
  <w:num w:numId="32">
    <w:abstractNumId w:val="5"/>
  </w:num>
  <w:num w:numId="33">
    <w:abstractNumId w:val="29"/>
  </w:num>
  <w:num w:numId="34">
    <w:abstractNumId w:val="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7C"/>
    <w:rsid w:val="000D0D2E"/>
    <w:rsid w:val="0013603E"/>
    <w:rsid w:val="003C6D7C"/>
    <w:rsid w:val="00513CF0"/>
    <w:rsid w:val="00A56519"/>
    <w:rsid w:val="00A734B0"/>
    <w:rsid w:val="00D7331A"/>
    <w:rsid w:val="00D93C78"/>
    <w:rsid w:val="00D9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56519"/>
    <w:pPr>
      <w:keepNext/>
      <w:spacing w:before="240" w:after="60"/>
      <w:outlineLvl w:val="0"/>
    </w:pPr>
    <w:rPr>
      <w:rFonts w:ascii="Arial" w:hAnsi="Arial" w:cs="Arial"/>
      <w:b/>
      <w:bCs/>
      <w:kern w:val="32"/>
      <w:sz w:val="32"/>
      <w:szCs w:val="32"/>
    </w:rPr>
  </w:style>
  <w:style w:type="paragraph" w:styleId="2">
    <w:name w:val="heading 2"/>
    <w:aliases w:val="2,H2,h2,Numbered text 3,Major,Heading 2 Hidden,HD2,heading 2,Раздел,Reset numbering"/>
    <w:basedOn w:val="a"/>
    <w:next w:val="a"/>
    <w:link w:val="20"/>
    <w:qFormat/>
    <w:rsid w:val="00A56519"/>
    <w:pPr>
      <w:keepNext/>
      <w:jc w:val="both"/>
      <w:outlineLvl w:val="1"/>
    </w:pPr>
    <w:rPr>
      <w:sz w:val="28"/>
    </w:rPr>
  </w:style>
  <w:style w:type="paragraph" w:styleId="3">
    <w:name w:val="heading 3"/>
    <w:basedOn w:val="a"/>
    <w:next w:val="a"/>
    <w:link w:val="30"/>
    <w:qFormat/>
    <w:rsid w:val="00A56519"/>
    <w:pPr>
      <w:keepNext/>
      <w:spacing w:before="240" w:after="60"/>
      <w:outlineLvl w:val="2"/>
    </w:pPr>
    <w:rPr>
      <w:rFonts w:ascii="Arial" w:hAnsi="Arial" w:cs="Arial"/>
      <w:b/>
      <w:bCs/>
      <w:sz w:val="26"/>
      <w:szCs w:val="26"/>
    </w:rPr>
  </w:style>
  <w:style w:type="paragraph" w:styleId="4">
    <w:name w:val="heading 4"/>
    <w:basedOn w:val="a"/>
    <w:next w:val="a"/>
    <w:link w:val="40"/>
    <w:qFormat/>
    <w:rsid w:val="00A56519"/>
    <w:pPr>
      <w:keepNext/>
      <w:spacing w:before="240" w:after="60"/>
      <w:outlineLvl w:val="3"/>
    </w:pPr>
    <w:rPr>
      <w:b/>
      <w:bCs/>
      <w:sz w:val="28"/>
      <w:szCs w:val="28"/>
    </w:rPr>
  </w:style>
  <w:style w:type="paragraph" w:styleId="6">
    <w:name w:val="heading 6"/>
    <w:basedOn w:val="a"/>
    <w:next w:val="a"/>
    <w:link w:val="60"/>
    <w:qFormat/>
    <w:rsid w:val="00A56519"/>
    <w:pPr>
      <w:spacing w:before="240" w:after="60"/>
      <w:outlineLvl w:val="5"/>
    </w:pPr>
    <w:rPr>
      <w:b/>
      <w:bCs/>
      <w:sz w:val="22"/>
      <w:szCs w:val="22"/>
    </w:rPr>
  </w:style>
  <w:style w:type="paragraph" w:styleId="7">
    <w:name w:val="heading 7"/>
    <w:basedOn w:val="a"/>
    <w:next w:val="a"/>
    <w:link w:val="70"/>
    <w:qFormat/>
    <w:rsid w:val="00A5651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56519"/>
    <w:rPr>
      <w:rFonts w:ascii="Arial" w:hAnsi="Arial" w:cs="Arial"/>
      <w:b/>
      <w:bCs/>
      <w:kern w:val="32"/>
      <w:sz w:val="32"/>
      <w:szCs w:val="32"/>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A56519"/>
    <w:rPr>
      <w:sz w:val="28"/>
      <w:szCs w:val="24"/>
    </w:rPr>
  </w:style>
  <w:style w:type="character" w:customStyle="1" w:styleId="30">
    <w:name w:val="Заголовок 3 Знак"/>
    <w:basedOn w:val="a0"/>
    <w:link w:val="3"/>
    <w:rsid w:val="00A56519"/>
    <w:rPr>
      <w:rFonts w:ascii="Arial" w:hAnsi="Arial" w:cs="Arial"/>
      <w:b/>
      <w:bCs/>
      <w:sz w:val="26"/>
      <w:szCs w:val="26"/>
    </w:rPr>
  </w:style>
  <w:style w:type="character" w:customStyle="1" w:styleId="40">
    <w:name w:val="Заголовок 4 Знак"/>
    <w:basedOn w:val="a0"/>
    <w:link w:val="4"/>
    <w:rsid w:val="00A56519"/>
    <w:rPr>
      <w:b/>
      <w:bCs/>
      <w:sz w:val="28"/>
      <w:szCs w:val="28"/>
    </w:rPr>
  </w:style>
  <w:style w:type="character" w:customStyle="1" w:styleId="60">
    <w:name w:val="Заголовок 6 Знак"/>
    <w:basedOn w:val="a0"/>
    <w:link w:val="6"/>
    <w:rsid w:val="00A56519"/>
    <w:rPr>
      <w:b/>
      <w:bCs/>
      <w:sz w:val="22"/>
      <w:szCs w:val="22"/>
    </w:rPr>
  </w:style>
  <w:style w:type="character" w:customStyle="1" w:styleId="70">
    <w:name w:val="Заголовок 7 Знак"/>
    <w:basedOn w:val="a0"/>
    <w:link w:val="7"/>
    <w:rsid w:val="00A56519"/>
    <w:rPr>
      <w:sz w:val="24"/>
      <w:szCs w:val="24"/>
    </w:rPr>
  </w:style>
  <w:style w:type="paragraph" w:styleId="a3">
    <w:name w:val="Body Text"/>
    <w:basedOn w:val="a"/>
    <w:link w:val="a4"/>
    <w:rsid w:val="00A56519"/>
    <w:pPr>
      <w:spacing w:after="120"/>
    </w:pPr>
  </w:style>
  <w:style w:type="character" w:customStyle="1" w:styleId="a4">
    <w:name w:val="Основной текст Знак"/>
    <w:basedOn w:val="a0"/>
    <w:link w:val="a3"/>
    <w:rsid w:val="00A56519"/>
    <w:rPr>
      <w:sz w:val="24"/>
      <w:szCs w:val="24"/>
    </w:rPr>
  </w:style>
  <w:style w:type="paragraph" w:styleId="31">
    <w:name w:val="Body Text Indent 3"/>
    <w:basedOn w:val="a"/>
    <w:link w:val="32"/>
    <w:rsid w:val="00A56519"/>
    <w:pPr>
      <w:spacing w:after="120"/>
      <w:ind w:left="283"/>
    </w:pPr>
    <w:rPr>
      <w:sz w:val="16"/>
      <w:szCs w:val="16"/>
    </w:rPr>
  </w:style>
  <w:style w:type="character" w:customStyle="1" w:styleId="32">
    <w:name w:val="Основной текст с отступом 3 Знак"/>
    <w:basedOn w:val="a0"/>
    <w:link w:val="31"/>
    <w:rsid w:val="00A56519"/>
    <w:rPr>
      <w:sz w:val="16"/>
      <w:szCs w:val="16"/>
    </w:rPr>
  </w:style>
  <w:style w:type="character" w:customStyle="1" w:styleId="FontStyle12">
    <w:name w:val="Font Style12"/>
    <w:rsid w:val="00A56519"/>
    <w:rPr>
      <w:rFonts w:ascii="Times New Roman" w:hAnsi="Times New Roman" w:cs="Times New Roman" w:hint="default"/>
      <w:sz w:val="18"/>
      <w:szCs w:val="18"/>
    </w:rPr>
  </w:style>
  <w:style w:type="paragraph" w:styleId="a5">
    <w:name w:val="Normal (Web)"/>
    <w:basedOn w:val="a"/>
    <w:rsid w:val="00A56519"/>
    <w:pPr>
      <w:spacing w:before="100" w:beforeAutospacing="1" w:after="100" w:afterAutospacing="1"/>
    </w:pPr>
  </w:style>
  <w:style w:type="character" w:styleId="a6">
    <w:name w:val="Strong"/>
    <w:qFormat/>
    <w:rsid w:val="00A56519"/>
    <w:rPr>
      <w:b/>
      <w:bCs/>
    </w:rPr>
  </w:style>
  <w:style w:type="character" w:customStyle="1" w:styleId="apple-converted-space">
    <w:name w:val="apple-converted-space"/>
    <w:basedOn w:val="a0"/>
    <w:rsid w:val="00A56519"/>
  </w:style>
  <w:style w:type="character" w:styleId="a7">
    <w:name w:val="Emphasis"/>
    <w:qFormat/>
    <w:rsid w:val="00A56519"/>
    <w:rPr>
      <w:i/>
      <w:iCs/>
    </w:rPr>
  </w:style>
  <w:style w:type="paragraph" w:customStyle="1" w:styleId="ConsPlusTitle">
    <w:name w:val="ConsPlusTitle"/>
    <w:rsid w:val="00A56519"/>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A56519"/>
    <w:pPr>
      <w:widowControl w:val="0"/>
      <w:autoSpaceDE w:val="0"/>
      <w:autoSpaceDN w:val="0"/>
      <w:adjustRightInd w:val="0"/>
    </w:pPr>
    <w:rPr>
      <w:rFonts w:ascii="Courier New" w:hAnsi="Courier New" w:cs="Courier New"/>
    </w:rPr>
  </w:style>
  <w:style w:type="paragraph" w:customStyle="1" w:styleId="rteleft">
    <w:name w:val="rteleft"/>
    <w:basedOn w:val="a"/>
    <w:rsid w:val="00A56519"/>
    <w:pPr>
      <w:spacing w:before="100" w:beforeAutospacing="1" w:after="100" w:afterAutospacing="1"/>
    </w:pPr>
  </w:style>
  <w:style w:type="paragraph" w:customStyle="1" w:styleId="rtecenter">
    <w:name w:val="rtecenter"/>
    <w:basedOn w:val="a"/>
    <w:rsid w:val="00A56519"/>
    <w:pPr>
      <w:spacing w:before="100" w:beforeAutospacing="1" w:after="100" w:afterAutospacing="1"/>
    </w:pPr>
  </w:style>
  <w:style w:type="paragraph" w:styleId="21">
    <w:name w:val="Body Text Indent 2"/>
    <w:basedOn w:val="a"/>
    <w:link w:val="22"/>
    <w:rsid w:val="00A56519"/>
    <w:pPr>
      <w:spacing w:after="120" w:line="480" w:lineRule="auto"/>
      <w:ind w:left="283"/>
    </w:pPr>
  </w:style>
  <w:style w:type="character" w:customStyle="1" w:styleId="22">
    <w:name w:val="Основной текст с отступом 2 Знак"/>
    <w:basedOn w:val="a0"/>
    <w:link w:val="21"/>
    <w:rsid w:val="00A56519"/>
    <w:rPr>
      <w:sz w:val="24"/>
      <w:szCs w:val="24"/>
    </w:rPr>
  </w:style>
  <w:style w:type="character" w:styleId="a8">
    <w:name w:val="Hyperlink"/>
    <w:rsid w:val="00A56519"/>
    <w:rPr>
      <w:color w:val="0000FF"/>
      <w:u w:val="single"/>
    </w:rPr>
  </w:style>
  <w:style w:type="paragraph" w:styleId="a9">
    <w:name w:val="List Paragraph"/>
    <w:basedOn w:val="a"/>
    <w:qFormat/>
    <w:rsid w:val="00A56519"/>
    <w:pPr>
      <w:ind w:left="720"/>
      <w:contextualSpacing/>
    </w:pPr>
  </w:style>
  <w:style w:type="paragraph" w:customStyle="1" w:styleId="Style7">
    <w:name w:val="Style7"/>
    <w:basedOn w:val="a"/>
    <w:rsid w:val="00A56519"/>
    <w:pPr>
      <w:widowControl w:val="0"/>
      <w:autoSpaceDE w:val="0"/>
      <w:autoSpaceDN w:val="0"/>
      <w:adjustRightInd w:val="0"/>
      <w:spacing w:line="274" w:lineRule="exact"/>
      <w:ind w:hanging="350"/>
    </w:pPr>
  </w:style>
  <w:style w:type="character" w:customStyle="1" w:styleId="FontStyle15">
    <w:name w:val="Font Style15"/>
    <w:rsid w:val="00A56519"/>
    <w:rPr>
      <w:rFonts w:ascii="Times New Roman" w:hAnsi="Times New Roman" w:cs="Times New Roman" w:hint="default"/>
      <w:sz w:val="26"/>
      <w:szCs w:val="26"/>
    </w:rPr>
  </w:style>
  <w:style w:type="paragraph" w:customStyle="1" w:styleId="Style12">
    <w:name w:val="Style12"/>
    <w:basedOn w:val="a"/>
    <w:rsid w:val="00A56519"/>
    <w:pPr>
      <w:widowControl w:val="0"/>
      <w:autoSpaceDE w:val="0"/>
      <w:autoSpaceDN w:val="0"/>
      <w:adjustRightInd w:val="0"/>
      <w:spacing w:line="372" w:lineRule="exact"/>
      <w:jc w:val="both"/>
    </w:pPr>
  </w:style>
  <w:style w:type="character" w:customStyle="1" w:styleId="FontStyle16">
    <w:name w:val="Font Style16"/>
    <w:rsid w:val="00A56519"/>
    <w:rPr>
      <w:rFonts w:ascii="Times New Roman" w:hAnsi="Times New Roman" w:cs="Times New Roman"/>
      <w:b/>
      <w:bCs/>
      <w:sz w:val="26"/>
      <w:szCs w:val="26"/>
    </w:rPr>
  </w:style>
  <w:style w:type="paragraph" w:styleId="23">
    <w:name w:val="Body Text 2"/>
    <w:basedOn w:val="a"/>
    <w:link w:val="24"/>
    <w:rsid w:val="00A56519"/>
    <w:pPr>
      <w:spacing w:after="120" w:line="480" w:lineRule="auto"/>
    </w:pPr>
  </w:style>
  <w:style w:type="character" w:customStyle="1" w:styleId="24">
    <w:name w:val="Основной текст 2 Знак"/>
    <w:basedOn w:val="a0"/>
    <w:link w:val="23"/>
    <w:rsid w:val="00A56519"/>
    <w:rPr>
      <w:sz w:val="24"/>
      <w:szCs w:val="24"/>
    </w:rPr>
  </w:style>
  <w:style w:type="paragraph" w:customStyle="1" w:styleId="210">
    <w:name w:val="Основной текст 21"/>
    <w:basedOn w:val="a"/>
    <w:rsid w:val="00A56519"/>
    <w:pPr>
      <w:ind w:firstLine="900"/>
      <w:jc w:val="both"/>
    </w:pPr>
    <w:rPr>
      <w:sz w:val="28"/>
      <w:szCs w:val="20"/>
    </w:rPr>
  </w:style>
  <w:style w:type="paragraph" w:customStyle="1" w:styleId="ListParagraph">
    <w:name w:val="List Paragraph"/>
    <w:basedOn w:val="a"/>
    <w:rsid w:val="00A56519"/>
    <w:pPr>
      <w:spacing w:after="200" w:line="276" w:lineRule="auto"/>
      <w:ind w:left="720"/>
      <w:contextualSpacing/>
    </w:pPr>
    <w:rPr>
      <w:rFonts w:ascii="Calibri" w:hAnsi="Calibri"/>
      <w:sz w:val="22"/>
      <w:szCs w:val="22"/>
    </w:rPr>
  </w:style>
  <w:style w:type="table" w:styleId="aa">
    <w:name w:val="Table Grid"/>
    <w:basedOn w:val="a1"/>
    <w:rsid w:val="00A565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6519"/>
    <w:pPr>
      <w:widowControl w:val="0"/>
      <w:autoSpaceDE w:val="0"/>
      <w:autoSpaceDN w:val="0"/>
      <w:adjustRightInd w:val="0"/>
      <w:ind w:firstLine="720"/>
    </w:pPr>
    <w:rPr>
      <w:rFonts w:ascii="Arial" w:hAnsi="Arial" w:cs="Arial"/>
    </w:rPr>
  </w:style>
  <w:style w:type="character" w:customStyle="1" w:styleId="ab">
    <w:name w:val=" Знак Знак"/>
    <w:rsid w:val="00A56519"/>
    <w:rPr>
      <w:sz w:val="24"/>
      <w:szCs w:val="24"/>
      <w:lang w:val="ru-RU" w:eastAsia="ru-RU" w:bidi="ar-SA"/>
    </w:rPr>
  </w:style>
  <w:style w:type="paragraph" w:styleId="ac">
    <w:name w:val="Title"/>
    <w:basedOn w:val="a"/>
    <w:link w:val="ad"/>
    <w:qFormat/>
    <w:rsid w:val="00A56519"/>
    <w:pPr>
      <w:spacing w:before="100" w:beforeAutospacing="1" w:after="100" w:afterAutospacing="1"/>
    </w:pPr>
  </w:style>
  <w:style w:type="character" w:customStyle="1" w:styleId="ad">
    <w:name w:val="Название Знак"/>
    <w:basedOn w:val="a0"/>
    <w:link w:val="ac"/>
    <w:rsid w:val="00A56519"/>
    <w:rPr>
      <w:sz w:val="24"/>
      <w:szCs w:val="24"/>
    </w:rPr>
  </w:style>
  <w:style w:type="paragraph" w:customStyle="1" w:styleId="iauiue">
    <w:name w:val="iauiue"/>
    <w:basedOn w:val="a"/>
    <w:rsid w:val="00A56519"/>
    <w:pPr>
      <w:spacing w:before="100" w:beforeAutospacing="1" w:after="100" w:afterAutospacing="1"/>
    </w:pPr>
  </w:style>
  <w:style w:type="paragraph" w:customStyle="1" w:styleId="consplusnormal0">
    <w:name w:val="consplusnormal"/>
    <w:basedOn w:val="a"/>
    <w:rsid w:val="00A56519"/>
    <w:pPr>
      <w:spacing w:before="100" w:beforeAutospacing="1" w:after="100" w:afterAutospacing="1"/>
    </w:pPr>
  </w:style>
  <w:style w:type="character" w:customStyle="1" w:styleId="ae">
    <w:name w:val="a"/>
    <w:basedOn w:val="a0"/>
    <w:rsid w:val="00A56519"/>
  </w:style>
  <w:style w:type="paragraph" w:customStyle="1" w:styleId="consplusnonformat0">
    <w:name w:val="consplusnonformat"/>
    <w:basedOn w:val="a"/>
    <w:rsid w:val="00A56519"/>
    <w:pPr>
      <w:spacing w:before="100" w:beforeAutospacing="1" w:after="100" w:afterAutospacing="1"/>
    </w:pPr>
  </w:style>
  <w:style w:type="paragraph" w:customStyle="1" w:styleId="conspluscell">
    <w:name w:val="conspluscell"/>
    <w:basedOn w:val="a"/>
    <w:rsid w:val="00A56519"/>
    <w:pPr>
      <w:spacing w:before="100" w:beforeAutospacing="1" w:after="100" w:afterAutospacing="1"/>
    </w:pPr>
  </w:style>
  <w:style w:type="paragraph" w:customStyle="1" w:styleId="af">
    <w:name w:val="Таблицы (моноширинный)"/>
    <w:basedOn w:val="a"/>
    <w:next w:val="a"/>
    <w:rsid w:val="00A56519"/>
    <w:pPr>
      <w:autoSpaceDE w:val="0"/>
      <w:autoSpaceDN w:val="0"/>
      <w:adjustRightInd w:val="0"/>
      <w:jc w:val="both"/>
    </w:pPr>
    <w:rPr>
      <w:rFonts w:ascii="Courier New" w:hAnsi="Courier New" w:cs="Courier New"/>
      <w:sz w:val="20"/>
      <w:szCs w:val="20"/>
    </w:rPr>
  </w:style>
  <w:style w:type="character" w:customStyle="1" w:styleId="af0">
    <w:name w:val="Цветовое выделение"/>
    <w:rsid w:val="00A56519"/>
    <w:rPr>
      <w:b/>
      <w:color w:val="000080"/>
    </w:rPr>
  </w:style>
  <w:style w:type="paragraph" w:styleId="af1">
    <w:name w:val="Body Text Indent"/>
    <w:basedOn w:val="a"/>
    <w:link w:val="af2"/>
    <w:rsid w:val="00A56519"/>
    <w:pPr>
      <w:spacing w:before="100" w:beforeAutospacing="1" w:after="100" w:afterAutospacing="1"/>
    </w:pPr>
  </w:style>
  <w:style w:type="character" w:customStyle="1" w:styleId="af2">
    <w:name w:val="Основной текст с отступом Знак"/>
    <w:basedOn w:val="a0"/>
    <w:link w:val="af1"/>
    <w:rsid w:val="00A56519"/>
    <w:rPr>
      <w:sz w:val="24"/>
      <w:szCs w:val="24"/>
    </w:rPr>
  </w:style>
  <w:style w:type="paragraph" w:styleId="af3">
    <w:name w:val="header"/>
    <w:basedOn w:val="a"/>
    <w:link w:val="af4"/>
    <w:rsid w:val="00A56519"/>
    <w:pPr>
      <w:tabs>
        <w:tab w:val="center" w:pos="4677"/>
        <w:tab w:val="right" w:pos="9355"/>
      </w:tabs>
    </w:pPr>
  </w:style>
  <w:style w:type="character" w:customStyle="1" w:styleId="af4">
    <w:name w:val="Верхний колонтитул Знак"/>
    <w:basedOn w:val="a0"/>
    <w:link w:val="af3"/>
    <w:rsid w:val="00A56519"/>
    <w:rPr>
      <w:sz w:val="24"/>
      <w:szCs w:val="24"/>
    </w:rPr>
  </w:style>
  <w:style w:type="paragraph" w:styleId="af5">
    <w:name w:val="footer"/>
    <w:basedOn w:val="a"/>
    <w:link w:val="af6"/>
    <w:rsid w:val="00A56519"/>
    <w:pPr>
      <w:tabs>
        <w:tab w:val="center" w:pos="4677"/>
        <w:tab w:val="right" w:pos="9355"/>
      </w:tabs>
    </w:pPr>
  </w:style>
  <w:style w:type="character" w:customStyle="1" w:styleId="af6">
    <w:name w:val="Нижний колонтитул Знак"/>
    <w:basedOn w:val="a0"/>
    <w:link w:val="af5"/>
    <w:rsid w:val="00A56519"/>
    <w:rPr>
      <w:sz w:val="24"/>
      <w:szCs w:val="24"/>
    </w:rPr>
  </w:style>
  <w:style w:type="character" w:styleId="af7">
    <w:name w:val="page number"/>
    <w:basedOn w:val="a0"/>
    <w:rsid w:val="00A56519"/>
  </w:style>
  <w:style w:type="paragraph" w:styleId="af8">
    <w:name w:val="Balloon Text"/>
    <w:basedOn w:val="a"/>
    <w:link w:val="af9"/>
    <w:rsid w:val="00A56519"/>
    <w:rPr>
      <w:rFonts w:ascii="Tahoma" w:hAnsi="Tahoma"/>
      <w:sz w:val="16"/>
      <w:szCs w:val="16"/>
      <w:lang w:val="x-none" w:eastAsia="x-none"/>
    </w:rPr>
  </w:style>
  <w:style w:type="character" w:customStyle="1" w:styleId="af9">
    <w:name w:val="Текст выноски Знак"/>
    <w:basedOn w:val="a0"/>
    <w:link w:val="af8"/>
    <w:rsid w:val="00A56519"/>
    <w:rPr>
      <w:rFonts w:ascii="Tahoma" w:hAnsi="Tahoma"/>
      <w:sz w:val="16"/>
      <w:szCs w:val="16"/>
      <w:lang w:val="x-none" w:eastAsia="x-none"/>
    </w:rPr>
  </w:style>
  <w:style w:type="paragraph" w:styleId="33">
    <w:name w:val="Body Text 3"/>
    <w:basedOn w:val="a"/>
    <w:link w:val="34"/>
    <w:rsid w:val="00A56519"/>
    <w:pPr>
      <w:spacing w:after="120"/>
    </w:pPr>
    <w:rPr>
      <w:sz w:val="16"/>
      <w:szCs w:val="16"/>
    </w:rPr>
  </w:style>
  <w:style w:type="character" w:customStyle="1" w:styleId="34">
    <w:name w:val="Основной текст 3 Знак"/>
    <w:basedOn w:val="a0"/>
    <w:link w:val="33"/>
    <w:rsid w:val="00A56519"/>
    <w:rPr>
      <w:sz w:val="16"/>
      <w:szCs w:val="16"/>
    </w:rPr>
  </w:style>
  <w:style w:type="paragraph" w:styleId="afa">
    <w:name w:val="endnote text"/>
    <w:basedOn w:val="a"/>
    <w:link w:val="afb"/>
    <w:rsid w:val="00A56519"/>
    <w:pPr>
      <w:autoSpaceDE w:val="0"/>
      <w:autoSpaceDN w:val="0"/>
    </w:pPr>
    <w:rPr>
      <w:sz w:val="20"/>
      <w:szCs w:val="20"/>
    </w:rPr>
  </w:style>
  <w:style w:type="character" w:customStyle="1" w:styleId="afb">
    <w:name w:val="Текст концевой сноски Знак"/>
    <w:basedOn w:val="a0"/>
    <w:link w:val="afa"/>
    <w:rsid w:val="00A56519"/>
  </w:style>
  <w:style w:type="paragraph" w:customStyle="1" w:styleId="BodyText2">
    <w:name w:val="Body Text 2"/>
    <w:basedOn w:val="a"/>
    <w:rsid w:val="00A56519"/>
    <w:pPr>
      <w:spacing w:line="312" w:lineRule="auto"/>
      <w:jc w:val="center"/>
    </w:pPr>
    <w:rPr>
      <w:rFonts w:ascii="Arial New Bash" w:hAnsi="Arial New Bash"/>
      <w:b/>
      <w:caps/>
      <w:spacing w:val="-20"/>
      <w:sz w:val="28"/>
    </w:rPr>
  </w:style>
  <w:style w:type="paragraph" w:customStyle="1" w:styleId="BalloonText">
    <w:name w:val="Balloon Text"/>
    <w:basedOn w:val="a"/>
    <w:rsid w:val="00A56519"/>
    <w:rPr>
      <w:rFonts w:ascii="Tahoma" w:hAnsi="Tahoma"/>
      <w:sz w:val="16"/>
    </w:rPr>
  </w:style>
  <w:style w:type="paragraph" w:customStyle="1" w:styleId="Style11">
    <w:name w:val="Style11"/>
    <w:basedOn w:val="a"/>
    <w:rsid w:val="00A56519"/>
    <w:pPr>
      <w:widowControl w:val="0"/>
      <w:autoSpaceDE w:val="0"/>
      <w:autoSpaceDN w:val="0"/>
      <w:adjustRightInd w:val="0"/>
      <w:spacing w:line="307" w:lineRule="exact"/>
      <w:jc w:val="center"/>
    </w:pPr>
    <w:rPr>
      <w:rFonts w:ascii="Cambria" w:hAnsi="Cambria"/>
    </w:rPr>
  </w:style>
  <w:style w:type="character" w:customStyle="1" w:styleId="FontStyle34">
    <w:name w:val="Font Style34"/>
    <w:rsid w:val="00A56519"/>
    <w:rPr>
      <w:rFonts w:ascii="Cambria" w:hAnsi="Cambria" w:cs="Cambria"/>
      <w:sz w:val="22"/>
      <w:szCs w:val="22"/>
    </w:rPr>
  </w:style>
  <w:style w:type="character" w:customStyle="1" w:styleId="FontStyle46">
    <w:name w:val="Font Style46"/>
    <w:rsid w:val="00A56519"/>
    <w:rPr>
      <w:rFonts w:ascii="Cambria" w:hAnsi="Cambria" w:cs="Cambria"/>
      <w:sz w:val="22"/>
      <w:szCs w:val="22"/>
    </w:rPr>
  </w:style>
  <w:style w:type="character" w:customStyle="1" w:styleId="FontStyle44">
    <w:name w:val="Font Style44"/>
    <w:rsid w:val="00A56519"/>
    <w:rPr>
      <w:rFonts w:ascii="Cambria" w:hAnsi="Cambria" w:cs="Cambria"/>
      <w:sz w:val="18"/>
      <w:szCs w:val="18"/>
    </w:rPr>
  </w:style>
  <w:style w:type="paragraph" w:customStyle="1" w:styleId="Style2">
    <w:name w:val="Style2"/>
    <w:basedOn w:val="a"/>
    <w:rsid w:val="00A56519"/>
    <w:pPr>
      <w:widowControl w:val="0"/>
      <w:autoSpaceDE w:val="0"/>
      <w:autoSpaceDN w:val="0"/>
      <w:adjustRightInd w:val="0"/>
    </w:pPr>
    <w:rPr>
      <w:rFonts w:ascii="Cambria" w:hAnsi="Cambria"/>
    </w:rPr>
  </w:style>
  <w:style w:type="character" w:customStyle="1" w:styleId="FontStyle35">
    <w:name w:val="Font Style35"/>
    <w:rsid w:val="00A56519"/>
    <w:rPr>
      <w:rFonts w:ascii="Cambria" w:hAnsi="Cambria" w:cs="Cambria"/>
      <w:b/>
      <w:bCs/>
      <w:spacing w:val="20"/>
      <w:sz w:val="14"/>
      <w:szCs w:val="14"/>
    </w:rPr>
  </w:style>
  <w:style w:type="paragraph" w:customStyle="1" w:styleId="Style8">
    <w:name w:val="Style8"/>
    <w:basedOn w:val="a"/>
    <w:rsid w:val="00A56519"/>
    <w:pPr>
      <w:widowControl w:val="0"/>
      <w:autoSpaceDE w:val="0"/>
      <w:autoSpaceDN w:val="0"/>
      <w:adjustRightInd w:val="0"/>
      <w:jc w:val="both"/>
    </w:pPr>
    <w:rPr>
      <w:rFonts w:ascii="Cambria" w:hAnsi="Cambria"/>
    </w:rPr>
  </w:style>
  <w:style w:type="paragraph" w:customStyle="1" w:styleId="Style23">
    <w:name w:val="Style23"/>
    <w:basedOn w:val="a"/>
    <w:rsid w:val="00A56519"/>
    <w:pPr>
      <w:widowControl w:val="0"/>
      <w:autoSpaceDE w:val="0"/>
      <w:autoSpaceDN w:val="0"/>
      <w:adjustRightInd w:val="0"/>
      <w:spacing w:line="235" w:lineRule="exact"/>
      <w:ind w:hanging="341"/>
    </w:pPr>
    <w:rPr>
      <w:rFonts w:ascii="Cambria" w:hAnsi="Cambria"/>
    </w:rPr>
  </w:style>
  <w:style w:type="paragraph" w:customStyle="1" w:styleId="Default">
    <w:name w:val="Default"/>
    <w:rsid w:val="00A56519"/>
    <w:pPr>
      <w:autoSpaceDE w:val="0"/>
      <w:autoSpaceDN w:val="0"/>
      <w:adjustRightInd w:val="0"/>
    </w:pPr>
    <w:rPr>
      <w:color w:val="000000"/>
      <w:sz w:val="24"/>
      <w:szCs w:val="24"/>
    </w:rPr>
  </w:style>
  <w:style w:type="paragraph" w:customStyle="1" w:styleId="CharCharCharChar">
    <w:name w:val="Char Char Char Char"/>
    <w:basedOn w:val="a"/>
    <w:next w:val="a"/>
    <w:semiHidden/>
    <w:rsid w:val="00A56519"/>
    <w:pPr>
      <w:spacing w:after="160" w:line="240" w:lineRule="exact"/>
    </w:pPr>
    <w:rPr>
      <w:rFonts w:ascii="Arial" w:hAnsi="Arial" w:cs="Arial"/>
      <w:sz w:val="20"/>
      <w:szCs w:val="20"/>
      <w:lang w:val="en-US" w:eastAsia="en-US"/>
    </w:rPr>
  </w:style>
  <w:style w:type="character" w:customStyle="1" w:styleId="afc">
    <w:name w:val="Без интервала Знак"/>
    <w:link w:val="afd"/>
    <w:locked/>
    <w:rsid w:val="00A56519"/>
    <w:rPr>
      <w:sz w:val="22"/>
      <w:szCs w:val="22"/>
    </w:rPr>
  </w:style>
  <w:style w:type="paragraph" w:styleId="afd">
    <w:name w:val="No Spacing"/>
    <w:link w:val="afc"/>
    <w:qFormat/>
    <w:rsid w:val="00A56519"/>
    <w:rPr>
      <w:sz w:val="22"/>
      <w:szCs w:val="22"/>
    </w:rPr>
  </w:style>
  <w:style w:type="paragraph" w:styleId="HTML">
    <w:name w:val="HTML Preformatted"/>
    <w:basedOn w:val="a"/>
    <w:link w:val="HTML0"/>
    <w:rsid w:val="00A56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56519"/>
    <w:rPr>
      <w:rFonts w:ascii="Courier New" w:hAnsi="Courier New" w:cs="Courier New"/>
    </w:rPr>
  </w:style>
  <w:style w:type="paragraph" w:customStyle="1" w:styleId="ConsPlusCell0">
    <w:name w:val="ConsPlusCell"/>
    <w:rsid w:val="00A56519"/>
    <w:pPr>
      <w:widowControl w:val="0"/>
      <w:autoSpaceDE w:val="0"/>
      <w:autoSpaceDN w:val="0"/>
      <w:adjustRightInd w:val="0"/>
    </w:pPr>
    <w:rPr>
      <w:rFonts w:ascii="Arial" w:hAnsi="Arial" w:cs="Arial"/>
    </w:rPr>
  </w:style>
  <w:style w:type="paragraph" w:customStyle="1" w:styleId="Style1">
    <w:name w:val="Style1"/>
    <w:basedOn w:val="a"/>
    <w:rsid w:val="00A56519"/>
    <w:pPr>
      <w:widowControl w:val="0"/>
      <w:autoSpaceDE w:val="0"/>
      <w:autoSpaceDN w:val="0"/>
      <w:adjustRightInd w:val="0"/>
      <w:spacing w:line="305" w:lineRule="exact"/>
      <w:ind w:firstLine="840"/>
      <w:jc w:val="both"/>
    </w:pPr>
  </w:style>
  <w:style w:type="paragraph" w:customStyle="1" w:styleId="Style3">
    <w:name w:val="Style3"/>
    <w:basedOn w:val="a"/>
    <w:rsid w:val="00A56519"/>
    <w:pPr>
      <w:widowControl w:val="0"/>
      <w:autoSpaceDE w:val="0"/>
      <w:autoSpaceDN w:val="0"/>
      <w:adjustRightInd w:val="0"/>
      <w:spacing w:line="305" w:lineRule="exact"/>
      <w:ind w:firstLine="835"/>
    </w:pPr>
  </w:style>
  <w:style w:type="paragraph" w:customStyle="1" w:styleId="Style4">
    <w:name w:val="Style4"/>
    <w:basedOn w:val="a"/>
    <w:rsid w:val="00A56519"/>
    <w:pPr>
      <w:widowControl w:val="0"/>
      <w:autoSpaceDE w:val="0"/>
      <w:autoSpaceDN w:val="0"/>
      <w:adjustRightInd w:val="0"/>
      <w:spacing w:line="306" w:lineRule="exact"/>
      <w:jc w:val="both"/>
    </w:pPr>
  </w:style>
  <w:style w:type="paragraph" w:customStyle="1" w:styleId="Style5">
    <w:name w:val="Style5"/>
    <w:basedOn w:val="a"/>
    <w:rsid w:val="00A56519"/>
    <w:pPr>
      <w:widowControl w:val="0"/>
      <w:autoSpaceDE w:val="0"/>
      <w:autoSpaceDN w:val="0"/>
      <w:adjustRightInd w:val="0"/>
      <w:spacing w:line="302" w:lineRule="exact"/>
      <w:jc w:val="both"/>
    </w:pPr>
  </w:style>
  <w:style w:type="paragraph" w:customStyle="1" w:styleId="Style6">
    <w:name w:val="Style6"/>
    <w:basedOn w:val="a"/>
    <w:rsid w:val="00A56519"/>
    <w:pPr>
      <w:widowControl w:val="0"/>
      <w:autoSpaceDE w:val="0"/>
      <w:autoSpaceDN w:val="0"/>
      <w:adjustRightInd w:val="0"/>
      <w:spacing w:line="302" w:lineRule="exact"/>
      <w:ind w:firstLine="686"/>
    </w:pPr>
  </w:style>
  <w:style w:type="character" w:customStyle="1" w:styleId="FontStyle28">
    <w:name w:val="Font Style28"/>
    <w:rsid w:val="00A56519"/>
    <w:rPr>
      <w:rFonts w:ascii="Times New Roman" w:hAnsi="Times New Roman" w:cs="Times New Roman"/>
      <w:b/>
      <w:bCs/>
      <w:sz w:val="24"/>
      <w:szCs w:val="24"/>
    </w:rPr>
  </w:style>
  <w:style w:type="character" w:customStyle="1" w:styleId="FontStyle32">
    <w:name w:val="Font Style32"/>
    <w:rsid w:val="00A56519"/>
    <w:rPr>
      <w:rFonts w:ascii="Times New Roman" w:hAnsi="Times New Roman" w:cs="Times New Roman"/>
      <w:sz w:val="24"/>
      <w:szCs w:val="24"/>
    </w:rPr>
  </w:style>
  <w:style w:type="paragraph" w:customStyle="1" w:styleId="Style10">
    <w:name w:val="Style10"/>
    <w:basedOn w:val="a"/>
    <w:rsid w:val="00A56519"/>
    <w:pPr>
      <w:widowControl w:val="0"/>
      <w:autoSpaceDE w:val="0"/>
      <w:autoSpaceDN w:val="0"/>
      <w:adjustRightInd w:val="0"/>
      <w:spacing w:line="293" w:lineRule="exact"/>
      <w:ind w:firstLine="437"/>
      <w:jc w:val="both"/>
    </w:pPr>
  </w:style>
  <w:style w:type="paragraph" w:customStyle="1" w:styleId="Style14">
    <w:name w:val="Style14"/>
    <w:basedOn w:val="a"/>
    <w:rsid w:val="00A56519"/>
    <w:pPr>
      <w:widowControl w:val="0"/>
      <w:autoSpaceDE w:val="0"/>
      <w:autoSpaceDN w:val="0"/>
      <w:adjustRightInd w:val="0"/>
      <w:spacing w:line="290" w:lineRule="exact"/>
    </w:pPr>
  </w:style>
  <w:style w:type="paragraph" w:customStyle="1" w:styleId="Style19">
    <w:name w:val="Style19"/>
    <w:basedOn w:val="a"/>
    <w:rsid w:val="00A56519"/>
    <w:pPr>
      <w:widowControl w:val="0"/>
      <w:autoSpaceDE w:val="0"/>
      <w:autoSpaceDN w:val="0"/>
      <w:adjustRightInd w:val="0"/>
      <w:spacing w:line="304" w:lineRule="exact"/>
      <w:ind w:firstLine="677"/>
      <w:jc w:val="both"/>
    </w:pPr>
  </w:style>
  <w:style w:type="paragraph" w:customStyle="1" w:styleId="Style25">
    <w:name w:val="Style25"/>
    <w:basedOn w:val="a"/>
    <w:rsid w:val="00A56519"/>
    <w:pPr>
      <w:widowControl w:val="0"/>
      <w:autoSpaceDE w:val="0"/>
      <w:autoSpaceDN w:val="0"/>
      <w:adjustRightInd w:val="0"/>
      <w:spacing w:line="304" w:lineRule="exact"/>
    </w:pPr>
  </w:style>
  <w:style w:type="paragraph" w:customStyle="1" w:styleId="Style22">
    <w:name w:val="Style22"/>
    <w:basedOn w:val="a"/>
    <w:rsid w:val="00A56519"/>
    <w:pPr>
      <w:widowControl w:val="0"/>
      <w:autoSpaceDE w:val="0"/>
      <w:autoSpaceDN w:val="0"/>
      <w:adjustRightInd w:val="0"/>
      <w:spacing w:line="317" w:lineRule="exact"/>
      <w:jc w:val="center"/>
    </w:pPr>
  </w:style>
  <w:style w:type="character" w:customStyle="1" w:styleId="FontStyle37">
    <w:name w:val="Font Style37"/>
    <w:rsid w:val="00A56519"/>
    <w:rPr>
      <w:rFonts w:ascii="Times New Roman" w:hAnsi="Times New Roman" w:cs="Times New Roman"/>
      <w:sz w:val="28"/>
      <w:szCs w:val="28"/>
    </w:rPr>
  </w:style>
  <w:style w:type="character" w:customStyle="1" w:styleId="FontStyle38">
    <w:name w:val="Font Style38"/>
    <w:rsid w:val="00A56519"/>
    <w:rPr>
      <w:rFonts w:ascii="Times New Roman" w:hAnsi="Times New Roman" w:cs="Times New Roman"/>
      <w:b/>
      <w:bCs/>
      <w:spacing w:val="-10"/>
      <w:sz w:val="22"/>
      <w:szCs w:val="22"/>
    </w:rPr>
  </w:style>
  <w:style w:type="paragraph" w:customStyle="1" w:styleId="Style18">
    <w:name w:val="Style18"/>
    <w:basedOn w:val="a"/>
    <w:rsid w:val="00A56519"/>
    <w:pPr>
      <w:widowControl w:val="0"/>
      <w:autoSpaceDE w:val="0"/>
      <w:autoSpaceDN w:val="0"/>
      <w:adjustRightInd w:val="0"/>
    </w:pPr>
  </w:style>
  <w:style w:type="paragraph" w:customStyle="1" w:styleId="Style21">
    <w:name w:val="Style21"/>
    <w:basedOn w:val="a"/>
    <w:rsid w:val="00A56519"/>
    <w:pPr>
      <w:widowControl w:val="0"/>
      <w:autoSpaceDE w:val="0"/>
      <w:autoSpaceDN w:val="0"/>
      <w:adjustRightInd w:val="0"/>
      <w:spacing w:line="261" w:lineRule="exact"/>
      <w:jc w:val="center"/>
    </w:pPr>
  </w:style>
  <w:style w:type="paragraph" w:customStyle="1" w:styleId="Style24">
    <w:name w:val="Style24"/>
    <w:basedOn w:val="a"/>
    <w:rsid w:val="00A56519"/>
    <w:pPr>
      <w:widowControl w:val="0"/>
      <w:autoSpaceDE w:val="0"/>
      <w:autoSpaceDN w:val="0"/>
      <w:adjustRightInd w:val="0"/>
    </w:pPr>
  </w:style>
  <w:style w:type="paragraph" w:customStyle="1" w:styleId="Style26">
    <w:name w:val="Style26"/>
    <w:basedOn w:val="a"/>
    <w:rsid w:val="00A56519"/>
    <w:pPr>
      <w:widowControl w:val="0"/>
      <w:autoSpaceDE w:val="0"/>
      <w:autoSpaceDN w:val="0"/>
      <w:adjustRightInd w:val="0"/>
      <w:spacing w:line="259" w:lineRule="exact"/>
      <w:jc w:val="both"/>
    </w:pPr>
  </w:style>
  <w:style w:type="character" w:customStyle="1" w:styleId="FontStyle40">
    <w:name w:val="Font Style40"/>
    <w:rsid w:val="00A56519"/>
    <w:rPr>
      <w:rFonts w:ascii="Times New Roman" w:hAnsi="Times New Roman" w:cs="Times New Roman"/>
      <w:sz w:val="22"/>
      <w:szCs w:val="22"/>
    </w:rPr>
  </w:style>
  <w:style w:type="character" w:customStyle="1" w:styleId="FontStyle41">
    <w:name w:val="Font Style41"/>
    <w:rsid w:val="00A56519"/>
    <w:rPr>
      <w:rFonts w:ascii="Times New Roman" w:hAnsi="Times New Roman" w:cs="Times New Roman"/>
      <w:b/>
      <w:bCs/>
      <w:sz w:val="22"/>
      <w:szCs w:val="22"/>
    </w:rPr>
  </w:style>
  <w:style w:type="character" w:customStyle="1" w:styleId="FontStyle18">
    <w:name w:val="Font Style18"/>
    <w:rsid w:val="00A56519"/>
    <w:rPr>
      <w:rFonts w:ascii="Arial" w:hAnsi="Arial" w:cs="Arial"/>
      <w:sz w:val="20"/>
      <w:szCs w:val="20"/>
    </w:rPr>
  </w:style>
  <w:style w:type="character" w:customStyle="1" w:styleId="afe">
    <w:name w:val="Основной текст_"/>
    <w:locked/>
    <w:rsid w:val="00A56519"/>
    <w:rPr>
      <w:sz w:val="28"/>
      <w:szCs w:val="28"/>
      <w:lang w:val="ru-RU" w:eastAsia="en-US" w:bidi="ar-SA"/>
    </w:rPr>
  </w:style>
  <w:style w:type="character" w:customStyle="1" w:styleId="25">
    <w:name w:val=" Знак Знак2"/>
    <w:rsid w:val="00A56519"/>
    <w:rPr>
      <w:sz w:val="24"/>
      <w:szCs w:val="24"/>
      <w:lang w:val="ru-RU" w:eastAsia="ru-RU" w:bidi="ar-SA"/>
    </w:rPr>
  </w:style>
  <w:style w:type="paragraph" w:styleId="aff">
    <w:name w:val="Subtitle"/>
    <w:basedOn w:val="a"/>
    <w:link w:val="aff0"/>
    <w:qFormat/>
    <w:rsid w:val="00A56519"/>
    <w:pPr>
      <w:ind w:right="-1"/>
      <w:jc w:val="center"/>
    </w:pPr>
    <w:rPr>
      <w:b/>
      <w:sz w:val="28"/>
      <w:szCs w:val="20"/>
    </w:rPr>
  </w:style>
  <w:style w:type="character" w:customStyle="1" w:styleId="aff0">
    <w:name w:val="Подзаголовок Знак"/>
    <w:basedOn w:val="a0"/>
    <w:link w:val="aff"/>
    <w:rsid w:val="00A56519"/>
    <w:rPr>
      <w:b/>
      <w:sz w:val="28"/>
    </w:rPr>
  </w:style>
  <w:style w:type="paragraph" w:customStyle="1" w:styleId="11">
    <w:name w:val="1 Знак"/>
    <w:basedOn w:val="a"/>
    <w:rsid w:val="00A56519"/>
    <w:pPr>
      <w:spacing w:before="100" w:beforeAutospacing="1" w:after="100" w:afterAutospacing="1"/>
    </w:pPr>
    <w:rPr>
      <w:rFonts w:ascii="Tahoma" w:hAnsi="Tahoma"/>
      <w:sz w:val="20"/>
      <w:szCs w:val="20"/>
      <w:lang w:val="en-US" w:eastAsia="en-US"/>
    </w:rPr>
  </w:style>
  <w:style w:type="paragraph" w:customStyle="1" w:styleId="western">
    <w:name w:val="western"/>
    <w:basedOn w:val="a"/>
    <w:rsid w:val="00A56519"/>
    <w:pPr>
      <w:spacing w:before="100" w:beforeAutospacing="1" w:after="115"/>
    </w:pPr>
    <w:rPr>
      <w:color w:val="000000"/>
    </w:rPr>
  </w:style>
  <w:style w:type="paragraph" w:customStyle="1" w:styleId="ConsTitle">
    <w:name w:val="ConsTitle"/>
    <w:rsid w:val="00A56519"/>
    <w:pPr>
      <w:widowControl w:val="0"/>
      <w:autoSpaceDE w:val="0"/>
      <w:autoSpaceDN w:val="0"/>
      <w:adjustRightInd w:val="0"/>
      <w:ind w:right="19772"/>
    </w:pPr>
    <w:rPr>
      <w:rFonts w:ascii="Arial" w:hAnsi="Arial" w:cs="Arial"/>
      <w:b/>
      <w:bCs/>
      <w:sz w:val="16"/>
      <w:szCs w:val="16"/>
    </w:rPr>
  </w:style>
  <w:style w:type="character" w:customStyle="1" w:styleId="FontStyle20">
    <w:name w:val="Font Style20"/>
    <w:rsid w:val="00A56519"/>
    <w:rPr>
      <w:rFonts w:ascii="Times New Roman" w:hAnsi="Times New Roman" w:cs="Times New Roman"/>
      <w:spacing w:val="10"/>
      <w:sz w:val="24"/>
      <w:szCs w:val="24"/>
    </w:rPr>
  </w:style>
  <w:style w:type="paragraph" w:customStyle="1" w:styleId="Style9">
    <w:name w:val="Style9"/>
    <w:basedOn w:val="a"/>
    <w:rsid w:val="00A56519"/>
    <w:pPr>
      <w:widowControl w:val="0"/>
      <w:autoSpaceDE w:val="0"/>
      <w:autoSpaceDN w:val="0"/>
      <w:adjustRightInd w:val="0"/>
      <w:spacing w:line="323" w:lineRule="exact"/>
      <w:jc w:val="both"/>
    </w:pPr>
  </w:style>
  <w:style w:type="paragraph" w:customStyle="1" w:styleId="aff1">
    <w:name w:val=" Знак"/>
    <w:basedOn w:val="a"/>
    <w:rsid w:val="00A56519"/>
    <w:pPr>
      <w:spacing w:after="160" w:line="240" w:lineRule="exact"/>
    </w:pPr>
    <w:rPr>
      <w:rFonts w:ascii="Verdana" w:hAnsi="Verdana" w:cs="Verdana"/>
      <w:sz w:val="20"/>
      <w:szCs w:val="20"/>
      <w:lang w:val="en-US" w:eastAsia="en-US"/>
    </w:rPr>
  </w:style>
  <w:style w:type="paragraph" w:customStyle="1" w:styleId="26">
    <w:name w:val="Без интервала2"/>
    <w:rsid w:val="00A56519"/>
    <w:pPr>
      <w:widowControl w:val="0"/>
      <w:suppressAutoHyphens/>
    </w:pPr>
    <w:rPr>
      <w:rFonts w:eastAsia="SimSun" w:cs="Mangal"/>
      <w:kern w:val="2"/>
      <w:sz w:val="24"/>
      <w:szCs w:val="21"/>
      <w:lang w:eastAsia="hi-IN" w:bidi="hi-IN"/>
    </w:rPr>
  </w:style>
  <w:style w:type="character" w:customStyle="1" w:styleId="FontStyle47">
    <w:name w:val="Font Style47"/>
    <w:rsid w:val="00A56519"/>
    <w:rPr>
      <w:rFonts w:ascii="Times New Roman" w:hAnsi="Times New Roman" w:cs="Times New Roman" w:hint="default"/>
      <w:sz w:val="22"/>
      <w:szCs w:val="22"/>
    </w:rPr>
  </w:style>
  <w:style w:type="paragraph" w:customStyle="1" w:styleId="12">
    <w:name w:val="Без интервала1"/>
    <w:rsid w:val="00A56519"/>
    <w:pPr>
      <w:widowControl w:val="0"/>
      <w:suppressAutoHyphens/>
    </w:pPr>
    <w:rPr>
      <w:rFonts w:eastAsia="SimSun" w:cs="Mangal"/>
      <w:kern w:val="2"/>
      <w:sz w:val="24"/>
      <w:szCs w:val="21"/>
      <w:lang w:eastAsia="hi-IN" w:bidi="hi-IN"/>
    </w:rPr>
  </w:style>
  <w:style w:type="character" w:customStyle="1" w:styleId="FontStyle25">
    <w:name w:val="Font Style25"/>
    <w:rsid w:val="00A56519"/>
    <w:rPr>
      <w:rFonts w:ascii="Times New Roman" w:hAnsi="Times New Roman" w:cs="Times New Roman" w:hint="default"/>
      <w:sz w:val="24"/>
      <w:szCs w:val="24"/>
    </w:rPr>
  </w:style>
  <w:style w:type="paragraph" w:customStyle="1" w:styleId="NoSpacing">
    <w:name w:val="No Spacing"/>
    <w:rsid w:val="00A56519"/>
    <w:pPr>
      <w:widowControl w:val="0"/>
      <w:suppressAutoHyphens/>
    </w:pPr>
    <w:rPr>
      <w:rFonts w:eastAsia="SimSun" w:cs="Mangal"/>
      <w:kern w:val="2"/>
      <w:sz w:val="24"/>
      <w:szCs w:val="21"/>
      <w:lang w:eastAsia="hi-IN" w:bidi="hi-IN"/>
    </w:rPr>
  </w:style>
  <w:style w:type="character" w:customStyle="1" w:styleId="FontStyle17">
    <w:name w:val="Font Style17"/>
    <w:rsid w:val="00A5651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56519"/>
    <w:pPr>
      <w:keepNext/>
      <w:spacing w:before="240" w:after="60"/>
      <w:outlineLvl w:val="0"/>
    </w:pPr>
    <w:rPr>
      <w:rFonts w:ascii="Arial" w:hAnsi="Arial" w:cs="Arial"/>
      <w:b/>
      <w:bCs/>
      <w:kern w:val="32"/>
      <w:sz w:val="32"/>
      <w:szCs w:val="32"/>
    </w:rPr>
  </w:style>
  <w:style w:type="paragraph" w:styleId="2">
    <w:name w:val="heading 2"/>
    <w:aliases w:val="2,H2,h2,Numbered text 3,Major,Heading 2 Hidden,HD2,heading 2,Раздел,Reset numbering"/>
    <w:basedOn w:val="a"/>
    <w:next w:val="a"/>
    <w:link w:val="20"/>
    <w:qFormat/>
    <w:rsid w:val="00A56519"/>
    <w:pPr>
      <w:keepNext/>
      <w:jc w:val="both"/>
      <w:outlineLvl w:val="1"/>
    </w:pPr>
    <w:rPr>
      <w:sz w:val="28"/>
    </w:rPr>
  </w:style>
  <w:style w:type="paragraph" w:styleId="3">
    <w:name w:val="heading 3"/>
    <w:basedOn w:val="a"/>
    <w:next w:val="a"/>
    <w:link w:val="30"/>
    <w:qFormat/>
    <w:rsid w:val="00A56519"/>
    <w:pPr>
      <w:keepNext/>
      <w:spacing w:before="240" w:after="60"/>
      <w:outlineLvl w:val="2"/>
    </w:pPr>
    <w:rPr>
      <w:rFonts w:ascii="Arial" w:hAnsi="Arial" w:cs="Arial"/>
      <w:b/>
      <w:bCs/>
      <w:sz w:val="26"/>
      <w:szCs w:val="26"/>
    </w:rPr>
  </w:style>
  <w:style w:type="paragraph" w:styleId="4">
    <w:name w:val="heading 4"/>
    <w:basedOn w:val="a"/>
    <w:next w:val="a"/>
    <w:link w:val="40"/>
    <w:qFormat/>
    <w:rsid w:val="00A56519"/>
    <w:pPr>
      <w:keepNext/>
      <w:spacing w:before="240" w:after="60"/>
      <w:outlineLvl w:val="3"/>
    </w:pPr>
    <w:rPr>
      <w:b/>
      <w:bCs/>
      <w:sz w:val="28"/>
      <w:szCs w:val="28"/>
    </w:rPr>
  </w:style>
  <w:style w:type="paragraph" w:styleId="6">
    <w:name w:val="heading 6"/>
    <w:basedOn w:val="a"/>
    <w:next w:val="a"/>
    <w:link w:val="60"/>
    <w:qFormat/>
    <w:rsid w:val="00A56519"/>
    <w:pPr>
      <w:spacing w:before="240" w:after="60"/>
      <w:outlineLvl w:val="5"/>
    </w:pPr>
    <w:rPr>
      <w:b/>
      <w:bCs/>
      <w:sz w:val="22"/>
      <w:szCs w:val="22"/>
    </w:rPr>
  </w:style>
  <w:style w:type="paragraph" w:styleId="7">
    <w:name w:val="heading 7"/>
    <w:basedOn w:val="a"/>
    <w:next w:val="a"/>
    <w:link w:val="70"/>
    <w:qFormat/>
    <w:rsid w:val="00A5651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56519"/>
    <w:rPr>
      <w:rFonts w:ascii="Arial" w:hAnsi="Arial" w:cs="Arial"/>
      <w:b/>
      <w:bCs/>
      <w:kern w:val="32"/>
      <w:sz w:val="32"/>
      <w:szCs w:val="32"/>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A56519"/>
    <w:rPr>
      <w:sz w:val="28"/>
      <w:szCs w:val="24"/>
    </w:rPr>
  </w:style>
  <w:style w:type="character" w:customStyle="1" w:styleId="30">
    <w:name w:val="Заголовок 3 Знак"/>
    <w:basedOn w:val="a0"/>
    <w:link w:val="3"/>
    <w:rsid w:val="00A56519"/>
    <w:rPr>
      <w:rFonts w:ascii="Arial" w:hAnsi="Arial" w:cs="Arial"/>
      <w:b/>
      <w:bCs/>
      <w:sz w:val="26"/>
      <w:szCs w:val="26"/>
    </w:rPr>
  </w:style>
  <w:style w:type="character" w:customStyle="1" w:styleId="40">
    <w:name w:val="Заголовок 4 Знак"/>
    <w:basedOn w:val="a0"/>
    <w:link w:val="4"/>
    <w:rsid w:val="00A56519"/>
    <w:rPr>
      <w:b/>
      <w:bCs/>
      <w:sz w:val="28"/>
      <w:szCs w:val="28"/>
    </w:rPr>
  </w:style>
  <w:style w:type="character" w:customStyle="1" w:styleId="60">
    <w:name w:val="Заголовок 6 Знак"/>
    <w:basedOn w:val="a0"/>
    <w:link w:val="6"/>
    <w:rsid w:val="00A56519"/>
    <w:rPr>
      <w:b/>
      <w:bCs/>
      <w:sz w:val="22"/>
      <w:szCs w:val="22"/>
    </w:rPr>
  </w:style>
  <w:style w:type="character" w:customStyle="1" w:styleId="70">
    <w:name w:val="Заголовок 7 Знак"/>
    <w:basedOn w:val="a0"/>
    <w:link w:val="7"/>
    <w:rsid w:val="00A56519"/>
    <w:rPr>
      <w:sz w:val="24"/>
      <w:szCs w:val="24"/>
    </w:rPr>
  </w:style>
  <w:style w:type="paragraph" w:styleId="a3">
    <w:name w:val="Body Text"/>
    <w:basedOn w:val="a"/>
    <w:link w:val="a4"/>
    <w:rsid w:val="00A56519"/>
    <w:pPr>
      <w:spacing w:after="120"/>
    </w:pPr>
  </w:style>
  <w:style w:type="character" w:customStyle="1" w:styleId="a4">
    <w:name w:val="Основной текст Знак"/>
    <w:basedOn w:val="a0"/>
    <w:link w:val="a3"/>
    <w:rsid w:val="00A56519"/>
    <w:rPr>
      <w:sz w:val="24"/>
      <w:szCs w:val="24"/>
    </w:rPr>
  </w:style>
  <w:style w:type="paragraph" w:styleId="31">
    <w:name w:val="Body Text Indent 3"/>
    <w:basedOn w:val="a"/>
    <w:link w:val="32"/>
    <w:rsid w:val="00A56519"/>
    <w:pPr>
      <w:spacing w:after="120"/>
      <w:ind w:left="283"/>
    </w:pPr>
    <w:rPr>
      <w:sz w:val="16"/>
      <w:szCs w:val="16"/>
    </w:rPr>
  </w:style>
  <w:style w:type="character" w:customStyle="1" w:styleId="32">
    <w:name w:val="Основной текст с отступом 3 Знак"/>
    <w:basedOn w:val="a0"/>
    <w:link w:val="31"/>
    <w:rsid w:val="00A56519"/>
    <w:rPr>
      <w:sz w:val="16"/>
      <w:szCs w:val="16"/>
    </w:rPr>
  </w:style>
  <w:style w:type="character" w:customStyle="1" w:styleId="FontStyle12">
    <w:name w:val="Font Style12"/>
    <w:rsid w:val="00A56519"/>
    <w:rPr>
      <w:rFonts w:ascii="Times New Roman" w:hAnsi="Times New Roman" w:cs="Times New Roman" w:hint="default"/>
      <w:sz w:val="18"/>
      <w:szCs w:val="18"/>
    </w:rPr>
  </w:style>
  <w:style w:type="paragraph" w:styleId="a5">
    <w:name w:val="Normal (Web)"/>
    <w:basedOn w:val="a"/>
    <w:rsid w:val="00A56519"/>
    <w:pPr>
      <w:spacing w:before="100" w:beforeAutospacing="1" w:after="100" w:afterAutospacing="1"/>
    </w:pPr>
  </w:style>
  <w:style w:type="character" w:styleId="a6">
    <w:name w:val="Strong"/>
    <w:qFormat/>
    <w:rsid w:val="00A56519"/>
    <w:rPr>
      <w:b/>
      <w:bCs/>
    </w:rPr>
  </w:style>
  <w:style w:type="character" w:customStyle="1" w:styleId="apple-converted-space">
    <w:name w:val="apple-converted-space"/>
    <w:basedOn w:val="a0"/>
    <w:rsid w:val="00A56519"/>
  </w:style>
  <w:style w:type="character" w:styleId="a7">
    <w:name w:val="Emphasis"/>
    <w:qFormat/>
    <w:rsid w:val="00A56519"/>
    <w:rPr>
      <w:i/>
      <w:iCs/>
    </w:rPr>
  </w:style>
  <w:style w:type="paragraph" w:customStyle="1" w:styleId="ConsPlusTitle">
    <w:name w:val="ConsPlusTitle"/>
    <w:rsid w:val="00A56519"/>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A56519"/>
    <w:pPr>
      <w:widowControl w:val="0"/>
      <w:autoSpaceDE w:val="0"/>
      <w:autoSpaceDN w:val="0"/>
      <w:adjustRightInd w:val="0"/>
    </w:pPr>
    <w:rPr>
      <w:rFonts w:ascii="Courier New" w:hAnsi="Courier New" w:cs="Courier New"/>
    </w:rPr>
  </w:style>
  <w:style w:type="paragraph" w:customStyle="1" w:styleId="rteleft">
    <w:name w:val="rteleft"/>
    <w:basedOn w:val="a"/>
    <w:rsid w:val="00A56519"/>
    <w:pPr>
      <w:spacing w:before="100" w:beforeAutospacing="1" w:after="100" w:afterAutospacing="1"/>
    </w:pPr>
  </w:style>
  <w:style w:type="paragraph" w:customStyle="1" w:styleId="rtecenter">
    <w:name w:val="rtecenter"/>
    <w:basedOn w:val="a"/>
    <w:rsid w:val="00A56519"/>
    <w:pPr>
      <w:spacing w:before="100" w:beforeAutospacing="1" w:after="100" w:afterAutospacing="1"/>
    </w:pPr>
  </w:style>
  <w:style w:type="paragraph" w:styleId="21">
    <w:name w:val="Body Text Indent 2"/>
    <w:basedOn w:val="a"/>
    <w:link w:val="22"/>
    <w:rsid w:val="00A56519"/>
    <w:pPr>
      <w:spacing w:after="120" w:line="480" w:lineRule="auto"/>
      <w:ind w:left="283"/>
    </w:pPr>
  </w:style>
  <w:style w:type="character" w:customStyle="1" w:styleId="22">
    <w:name w:val="Основной текст с отступом 2 Знак"/>
    <w:basedOn w:val="a0"/>
    <w:link w:val="21"/>
    <w:rsid w:val="00A56519"/>
    <w:rPr>
      <w:sz w:val="24"/>
      <w:szCs w:val="24"/>
    </w:rPr>
  </w:style>
  <w:style w:type="character" w:styleId="a8">
    <w:name w:val="Hyperlink"/>
    <w:rsid w:val="00A56519"/>
    <w:rPr>
      <w:color w:val="0000FF"/>
      <w:u w:val="single"/>
    </w:rPr>
  </w:style>
  <w:style w:type="paragraph" w:styleId="a9">
    <w:name w:val="List Paragraph"/>
    <w:basedOn w:val="a"/>
    <w:qFormat/>
    <w:rsid w:val="00A56519"/>
    <w:pPr>
      <w:ind w:left="720"/>
      <w:contextualSpacing/>
    </w:pPr>
  </w:style>
  <w:style w:type="paragraph" w:customStyle="1" w:styleId="Style7">
    <w:name w:val="Style7"/>
    <w:basedOn w:val="a"/>
    <w:rsid w:val="00A56519"/>
    <w:pPr>
      <w:widowControl w:val="0"/>
      <w:autoSpaceDE w:val="0"/>
      <w:autoSpaceDN w:val="0"/>
      <w:adjustRightInd w:val="0"/>
      <w:spacing w:line="274" w:lineRule="exact"/>
      <w:ind w:hanging="350"/>
    </w:pPr>
  </w:style>
  <w:style w:type="character" w:customStyle="1" w:styleId="FontStyle15">
    <w:name w:val="Font Style15"/>
    <w:rsid w:val="00A56519"/>
    <w:rPr>
      <w:rFonts w:ascii="Times New Roman" w:hAnsi="Times New Roman" w:cs="Times New Roman" w:hint="default"/>
      <w:sz w:val="26"/>
      <w:szCs w:val="26"/>
    </w:rPr>
  </w:style>
  <w:style w:type="paragraph" w:customStyle="1" w:styleId="Style12">
    <w:name w:val="Style12"/>
    <w:basedOn w:val="a"/>
    <w:rsid w:val="00A56519"/>
    <w:pPr>
      <w:widowControl w:val="0"/>
      <w:autoSpaceDE w:val="0"/>
      <w:autoSpaceDN w:val="0"/>
      <w:adjustRightInd w:val="0"/>
      <w:spacing w:line="372" w:lineRule="exact"/>
      <w:jc w:val="both"/>
    </w:pPr>
  </w:style>
  <w:style w:type="character" w:customStyle="1" w:styleId="FontStyle16">
    <w:name w:val="Font Style16"/>
    <w:rsid w:val="00A56519"/>
    <w:rPr>
      <w:rFonts w:ascii="Times New Roman" w:hAnsi="Times New Roman" w:cs="Times New Roman"/>
      <w:b/>
      <w:bCs/>
      <w:sz w:val="26"/>
      <w:szCs w:val="26"/>
    </w:rPr>
  </w:style>
  <w:style w:type="paragraph" w:styleId="23">
    <w:name w:val="Body Text 2"/>
    <w:basedOn w:val="a"/>
    <w:link w:val="24"/>
    <w:rsid w:val="00A56519"/>
    <w:pPr>
      <w:spacing w:after="120" w:line="480" w:lineRule="auto"/>
    </w:pPr>
  </w:style>
  <w:style w:type="character" w:customStyle="1" w:styleId="24">
    <w:name w:val="Основной текст 2 Знак"/>
    <w:basedOn w:val="a0"/>
    <w:link w:val="23"/>
    <w:rsid w:val="00A56519"/>
    <w:rPr>
      <w:sz w:val="24"/>
      <w:szCs w:val="24"/>
    </w:rPr>
  </w:style>
  <w:style w:type="paragraph" w:customStyle="1" w:styleId="210">
    <w:name w:val="Основной текст 21"/>
    <w:basedOn w:val="a"/>
    <w:rsid w:val="00A56519"/>
    <w:pPr>
      <w:ind w:firstLine="900"/>
      <w:jc w:val="both"/>
    </w:pPr>
    <w:rPr>
      <w:sz w:val="28"/>
      <w:szCs w:val="20"/>
    </w:rPr>
  </w:style>
  <w:style w:type="paragraph" w:customStyle="1" w:styleId="ListParagraph">
    <w:name w:val="List Paragraph"/>
    <w:basedOn w:val="a"/>
    <w:rsid w:val="00A56519"/>
    <w:pPr>
      <w:spacing w:after="200" w:line="276" w:lineRule="auto"/>
      <w:ind w:left="720"/>
      <w:contextualSpacing/>
    </w:pPr>
    <w:rPr>
      <w:rFonts w:ascii="Calibri" w:hAnsi="Calibri"/>
      <w:sz w:val="22"/>
      <w:szCs w:val="22"/>
    </w:rPr>
  </w:style>
  <w:style w:type="table" w:styleId="aa">
    <w:name w:val="Table Grid"/>
    <w:basedOn w:val="a1"/>
    <w:rsid w:val="00A565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6519"/>
    <w:pPr>
      <w:widowControl w:val="0"/>
      <w:autoSpaceDE w:val="0"/>
      <w:autoSpaceDN w:val="0"/>
      <w:adjustRightInd w:val="0"/>
      <w:ind w:firstLine="720"/>
    </w:pPr>
    <w:rPr>
      <w:rFonts w:ascii="Arial" w:hAnsi="Arial" w:cs="Arial"/>
    </w:rPr>
  </w:style>
  <w:style w:type="character" w:customStyle="1" w:styleId="ab">
    <w:name w:val=" Знак Знак"/>
    <w:rsid w:val="00A56519"/>
    <w:rPr>
      <w:sz w:val="24"/>
      <w:szCs w:val="24"/>
      <w:lang w:val="ru-RU" w:eastAsia="ru-RU" w:bidi="ar-SA"/>
    </w:rPr>
  </w:style>
  <w:style w:type="paragraph" w:styleId="ac">
    <w:name w:val="Title"/>
    <w:basedOn w:val="a"/>
    <w:link w:val="ad"/>
    <w:qFormat/>
    <w:rsid w:val="00A56519"/>
    <w:pPr>
      <w:spacing w:before="100" w:beforeAutospacing="1" w:after="100" w:afterAutospacing="1"/>
    </w:pPr>
  </w:style>
  <w:style w:type="character" w:customStyle="1" w:styleId="ad">
    <w:name w:val="Название Знак"/>
    <w:basedOn w:val="a0"/>
    <w:link w:val="ac"/>
    <w:rsid w:val="00A56519"/>
    <w:rPr>
      <w:sz w:val="24"/>
      <w:szCs w:val="24"/>
    </w:rPr>
  </w:style>
  <w:style w:type="paragraph" w:customStyle="1" w:styleId="iauiue">
    <w:name w:val="iauiue"/>
    <w:basedOn w:val="a"/>
    <w:rsid w:val="00A56519"/>
    <w:pPr>
      <w:spacing w:before="100" w:beforeAutospacing="1" w:after="100" w:afterAutospacing="1"/>
    </w:pPr>
  </w:style>
  <w:style w:type="paragraph" w:customStyle="1" w:styleId="consplusnormal0">
    <w:name w:val="consplusnormal"/>
    <w:basedOn w:val="a"/>
    <w:rsid w:val="00A56519"/>
    <w:pPr>
      <w:spacing w:before="100" w:beforeAutospacing="1" w:after="100" w:afterAutospacing="1"/>
    </w:pPr>
  </w:style>
  <w:style w:type="character" w:customStyle="1" w:styleId="ae">
    <w:name w:val="a"/>
    <w:basedOn w:val="a0"/>
    <w:rsid w:val="00A56519"/>
  </w:style>
  <w:style w:type="paragraph" w:customStyle="1" w:styleId="consplusnonformat0">
    <w:name w:val="consplusnonformat"/>
    <w:basedOn w:val="a"/>
    <w:rsid w:val="00A56519"/>
    <w:pPr>
      <w:spacing w:before="100" w:beforeAutospacing="1" w:after="100" w:afterAutospacing="1"/>
    </w:pPr>
  </w:style>
  <w:style w:type="paragraph" w:customStyle="1" w:styleId="conspluscell">
    <w:name w:val="conspluscell"/>
    <w:basedOn w:val="a"/>
    <w:rsid w:val="00A56519"/>
    <w:pPr>
      <w:spacing w:before="100" w:beforeAutospacing="1" w:after="100" w:afterAutospacing="1"/>
    </w:pPr>
  </w:style>
  <w:style w:type="paragraph" w:customStyle="1" w:styleId="af">
    <w:name w:val="Таблицы (моноширинный)"/>
    <w:basedOn w:val="a"/>
    <w:next w:val="a"/>
    <w:rsid w:val="00A56519"/>
    <w:pPr>
      <w:autoSpaceDE w:val="0"/>
      <w:autoSpaceDN w:val="0"/>
      <w:adjustRightInd w:val="0"/>
      <w:jc w:val="both"/>
    </w:pPr>
    <w:rPr>
      <w:rFonts w:ascii="Courier New" w:hAnsi="Courier New" w:cs="Courier New"/>
      <w:sz w:val="20"/>
      <w:szCs w:val="20"/>
    </w:rPr>
  </w:style>
  <w:style w:type="character" w:customStyle="1" w:styleId="af0">
    <w:name w:val="Цветовое выделение"/>
    <w:rsid w:val="00A56519"/>
    <w:rPr>
      <w:b/>
      <w:color w:val="000080"/>
    </w:rPr>
  </w:style>
  <w:style w:type="paragraph" w:styleId="af1">
    <w:name w:val="Body Text Indent"/>
    <w:basedOn w:val="a"/>
    <w:link w:val="af2"/>
    <w:rsid w:val="00A56519"/>
    <w:pPr>
      <w:spacing w:before="100" w:beforeAutospacing="1" w:after="100" w:afterAutospacing="1"/>
    </w:pPr>
  </w:style>
  <w:style w:type="character" w:customStyle="1" w:styleId="af2">
    <w:name w:val="Основной текст с отступом Знак"/>
    <w:basedOn w:val="a0"/>
    <w:link w:val="af1"/>
    <w:rsid w:val="00A56519"/>
    <w:rPr>
      <w:sz w:val="24"/>
      <w:szCs w:val="24"/>
    </w:rPr>
  </w:style>
  <w:style w:type="paragraph" w:styleId="af3">
    <w:name w:val="header"/>
    <w:basedOn w:val="a"/>
    <w:link w:val="af4"/>
    <w:rsid w:val="00A56519"/>
    <w:pPr>
      <w:tabs>
        <w:tab w:val="center" w:pos="4677"/>
        <w:tab w:val="right" w:pos="9355"/>
      </w:tabs>
    </w:pPr>
  </w:style>
  <w:style w:type="character" w:customStyle="1" w:styleId="af4">
    <w:name w:val="Верхний колонтитул Знак"/>
    <w:basedOn w:val="a0"/>
    <w:link w:val="af3"/>
    <w:rsid w:val="00A56519"/>
    <w:rPr>
      <w:sz w:val="24"/>
      <w:szCs w:val="24"/>
    </w:rPr>
  </w:style>
  <w:style w:type="paragraph" w:styleId="af5">
    <w:name w:val="footer"/>
    <w:basedOn w:val="a"/>
    <w:link w:val="af6"/>
    <w:rsid w:val="00A56519"/>
    <w:pPr>
      <w:tabs>
        <w:tab w:val="center" w:pos="4677"/>
        <w:tab w:val="right" w:pos="9355"/>
      </w:tabs>
    </w:pPr>
  </w:style>
  <w:style w:type="character" w:customStyle="1" w:styleId="af6">
    <w:name w:val="Нижний колонтитул Знак"/>
    <w:basedOn w:val="a0"/>
    <w:link w:val="af5"/>
    <w:rsid w:val="00A56519"/>
    <w:rPr>
      <w:sz w:val="24"/>
      <w:szCs w:val="24"/>
    </w:rPr>
  </w:style>
  <w:style w:type="character" w:styleId="af7">
    <w:name w:val="page number"/>
    <w:basedOn w:val="a0"/>
    <w:rsid w:val="00A56519"/>
  </w:style>
  <w:style w:type="paragraph" w:styleId="af8">
    <w:name w:val="Balloon Text"/>
    <w:basedOn w:val="a"/>
    <w:link w:val="af9"/>
    <w:rsid w:val="00A56519"/>
    <w:rPr>
      <w:rFonts w:ascii="Tahoma" w:hAnsi="Tahoma"/>
      <w:sz w:val="16"/>
      <w:szCs w:val="16"/>
      <w:lang w:val="x-none" w:eastAsia="x-none"/>
    </w:rPr>
  </w:style>
  <w:style w:type="character" w:customStyle="1" w:styleId="af9">
    <w:name w:val="Текст выноски Знак"/>
    <w:basedOn w:val="a0"/>
    <w:link w:val="af8"/>
    <w:rsid w:val="00A56519"/>
    <w:rPr>
      <w:rFonts w:ascii="Tahoma" w:hAnsi="Tahoma"/>
      <w:sz w:val="16"/>
      <w:szCs w:val="16"/>
      <w:lang w:val="x-none" w:eastAsia="x-none"/>
    </w:rPr>
  </w:style>
  <w:style w:type="paragraph" w:styleId="33">
    <w:name w:val="Body Text 3"/>
    <w:basedOn w:val="a"/>
    <w:link w:val="34"/>
    <w:rsid w:val="00A56519"/>
    <w:pPr>
      <w:spacing w:after="120"/>
    </w:pPr>
    <w:rPr>
      <w:sz w:val="16"/>
      <w:szCs w:val="16"/>
    </w:rPr>
  </w:style>
  <w:style w:type="character" w:customStyle="1" w:styleId="34">
    <w:name w:val="Основной текст 3 Знак"/>
    <w:basedOn w:val="a0"/>
    <w:link w:val="33"/>
    <w:rsid w:val="00A56519"/>
    <w:rPr>
      <w:sz w:val="16"/>
      <w:szCs w:val="16"/>
    </w:rPr>
  </w:style>
  <w:style w:type="paragraph" w:styleId="afa">
    <w:name w:val="endnote text"/>
    <w:basedOn w:val="a"/>
    <w:link w:val="afb"/>
    <w:rsid w:val="00A56519"/>
    <w:pPr>
      <w:autoSpaceDE w:val="0"/>
      <w:autoSpaceDN w:val="0"/>
    </w:pPr>
    <w:rPr>
      <w:sz w:val="20"/>
      <w:szCs w:val="20"/>
    </w:rPr>
  </w:style>
  <w:style w:type="character" w:customStyle="1" w:styleId="afb">
    <w:name w:val="Текст концевой сноски Знак"/>
    <w:basedOn w:val="a0"/>
    <w:link w:val="afa"/>
    <w:rsid w:val="00A56519"/>
  </w:style>
  <w:style w:type="paragraph" w:customStyle="1" w:styleId="BodyText2">
    <w:name w:val="Body Text 2"/>
    <w:basedOn w:val="a"/>
    <w:rsid w:val="00A56519"/>
    <w:pPr>
      <w:spacing w:line="312" w:lineRule="auto"/>
      <w:jc w:val="center"/>
    </w:pPr>
    <w:rPr>
      <w:rFonts w:ascii="Arial New Bash" w:hAnsi="Arial New Bash"/>
      <w:b/>
      <w:caps/>
      <w:spacing w:val="-20"/>
      <w:sz w:val="28"/>
    </w:rPr>
  </w:style>
  <w:style w:type="paragraph" w:customStyle="1" w:styleId="BalloonText">
    <w:name w:val="Balloon Text"/>
    <w:basedOn w:val="a"/>
    <w:rsid w:val="00A56519"/>
    <w:rPr>
      <w:rFonts w:ascii="Tahoma" w:hAnsi="Tahoma"/>
      <w:sz w:val="16"/>
    </w:rPr>
  </w:style>
  <w:style w:type="paragraph" w:customStyle="1" w:styleId="Style11">
    <w:name w:val="Style11"/>
    <w:basedOn w:val="a"/>
    <w:rsid w:val="00A56519"/>
    <w:pPr>
      <w:widowControl w:val="0"/>
      <w:autoSpaceDE w:val="0"/>
      <w:autoSpaceDN w:val="0"/>
      <w:adjustRightInd w:val="0"/>
      <w:spacing w:line="307" w:lineRule="exact"/>
      <w:jc w:val="center"/>
    </w:pPr>
    <w:rPr>
      <w:rFonts w:ascii="Cambria" w:hAnsi="Cambria"/>
    </w:rPr>
  </w:style>
  <w:style w:type="character" w:customStyle="1" w:styleId="FontStyle34">
    <w:name w:val="Font Style34"/>
    <w:rsid w:val="00A56519"/>
    <w:rPr>
      <w:rFonts w:ascii="Cambria" w:hAnsi="Cambria" w:cs="Cambria"/>
      <w:sz w:val="22"/>
      <w:szCs w:val="22"/>
    </w:rPr>
  </w:style>
  <w:style w:type="character" w:customStyle="1" w:styleId="FontStyle46">
    <w:name w:val="Font Style46"/>
    <w:rsid w:val="00A56519"/>
    <w:rPr>
      <w:rFonts w:ascii="Cambria" w:hAnsi="Cambria" w:cs="Cambria"/>
      <w:sz w:val="22"/>
      <w:szCs w:val="22"/>
    </w:rPr>
  </w:style>
  <w:style w:type="character" w:customStyle="1" w:styleId="FontStyle44">
    <w:name w:val="Font Style44"/>
    <w:rsid w:val="00A56519"/>
    <w:rPr>
      <w:rFonts w:ascii="Cambria" w:hAnsi="Cambria" w:cs="Cambria"/>
      <w:sz w:val="18"/>
      <w:szCs w:val="18"/>
    </w:rPr>
  </w:style>
  <w:style w:type="paragraph" w:customStyle="1" w:styleId="Style2">
    <w:name w:val="Style2"/>
    <w:basedOn w:val="a"/>
    <w:rsid w:val="00A56519"/>
    <w:pPr>
      <w:widowControl w:val="0"/>
      <w:autoSpaceDE w:val="0"/>
      <w:autoSpaceDN w:val="0"/>
      <w:adjustRightInd w:val="0"/>
    </w:pPr>
    <w:rPr>
      <w:rFonts w:ascii="Cambria" w:hAnsi="Cambria"/>
    </w:rPr>
  </w:style>
  <w:style w:type="character" w:customStyle="1" w:styleId="FontStyle35">
    <w:name w:val="Font Style35"/>
    <w:rsid w:val="00A56519"/>
    <w:rPr>
      <w:rFonts w:ascii="Cambria" w:hAnsi="Cambria" w:cs="Cambria"/>
      <w:b/>
      <w:bCs/>
      <w:spacing w:val="20"/>
      <w:sz w:val="14"/>
      <w:szCs w:val="14"/>
    </w:rPr>
  </w:style>
  <w:style w:type="paragraph" w:customStyle="1" w:styleId="Style8">
    <w:name w:val="Style8"/>
    <w:basedOn w:val="a"/>
    <w:rsid w:val="00A56519"/>
    <w:pPr>
      <w:widowControl w:val="0"/>
      <w:autoSpaceDE w:val="0"/>
      <w:autoSpaceDN w:val="0"/>
      <w:adjustRightInd w:val="0"/>
      <w:jc w:val="both"/>
    </w:pPr>
    <w:rPr>
      <w:rFonts w:ascii="Cambria" w:hAnsi="Cambria"/>
    </w:rPr>
  </w:style>
  <w:style w:type="paragraph" w:customStyle="1" w:styleId="Style23">
    <w:name w:val="Style23"/>
    <w:basedOn w:val="a"/>
    <w:rsid w:val="00A56519"/>
    <w:pPr>
      <w:widowControl w:val="0"/>
      <w:autoSpaceDE w:val="0"/>
      <w:autoSpaceDN w:val="0"/>
      <w:adjustRightInd w:val="0"/>
      <w:spacing w:line="235" w:lineRule="exact"/>
      <w:ind w:hanging="341"/>
    </w:pPr>
    <w:rPr>
      <w:rFonts w:ascii="Cambria" w:hAnsi="Cambria"/>
    </w:rPr>
  </w:style>
  <w:style w:type="paragraph" w:customStyle="1" w:styleId="Default">
    <w:name w:val="Default"/>
    <w:rsid w:val="00A56519"/>
    <w:pPr>
      <w:autoSpaceDE w:val="0"/>
      <w:autoSpaceDN w:val="0"/>
      <w:adjustRightInd w:val="0"/>
    </w:pPr>
    <w:rPr>
      <w:color w:val="000000"/>
      <w:sz w:val="24"/>
      <w:szCs w:val="24"/>
    </w:rPr>
  </w:style>
  <w:style w:type="paragraph" w:customStyle="1" w:styleId="CharCharCharChar">
    <w:name w:val="Char Char Char Char"/>
    <w:basedOn w:val="a"/>
    <w:next w:val="a"/>
    <w:semiHidden/>
    <w:rsid w:val="00A56519"/>
    <w:pPr>
      <w:spacing w:after="160" w:line="240" w:lineRule="exact"/>
    </w:pPr>
    <w:rPr>
      <w:rFonts w:ascii="Arial" w:hAnsi="Arial" w:cs="Arial"/>
      <w:sz w:val="20"/>
      <w:szCs w:val="20"/>
      <w:lang w:val="en-US" w:eastAsia="en-US"/>
    </w:rPr>
  </w:style>
  <w:style w:type="character" w:customStyle="1" w:styleId="afc">
    <w:name w:val="Без интервала Знак"/>
    <w:link w:val="afd"/>
    <w:locked/>
    <w:rsid w:val="00A56519"/>
    <w:rPr>
      <w:sz w:val="22"/>
      <w:szCs w:val="22"/>
    </w:rPr>
  </w:style>
  <w:style w:type="paragraph" w:styleId="afd">
    <w:name w:val="No Spacing"/>
    <w:link w:val="afc"/>
    <w:qFormat/>
    <w:rsid w:val="00A56519"/>
    <w:rPr>
      <w:sz w:val="22"/>
      <w:szCs w:val="22"/>
    </w:rPr>
  </w:style>
  <w:style w:type="paragraph" w:styleId="HTML">
    <w:name w:val="HTML Preformatted"/>
    <w:basedOn w:val="a"/>
    <w:link w:val="HTML0"/>
    <w:rsid w:val="00A56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56519"/>
    <w:rPr>
      <w:rFonts w:ascii="Courier New" w:hAnsi="Courier New" w:cs="Courier New"/>
    </w:rPr>
  </w:style>
  <w:style w:type="paragraph" w:customStyle="1" w:styleId="ConsPlusCell0">
    <w:name w:val="ConsPlusCell"/>
    <w:rsid w:val="00A56519"/>
    <w:pPr>
      <w:widowControl w:val="0"/>
      <w:autoSpaceDE w:val="0"/>
      <w:autoSpaceDN w:val="0"/>
      <w:adjustRightInd w:val="0"/>
    </w:pPr>
    <w:rPr>
      <w:rFonts w:ascii="Arial" w:hAnsi="Arial" w:cs="Arial"/>
    </w:rPr>
  </w:style>
  <w:style w:type="paragraph" w:customStyle="1" w:styleId="Style1">
    <w:name w:val="Style1"/>
    <w:basedOn w:val="a"/>
    <w:rsid w:val="00A56519"/>
    <w:pPr>
      <w:widowControl w:val="0"/>
      <w:autoSpaceDE w:val="0"/>
      <w:autoSpaceDN w:val="0"/>
      <w:adjustRightInd w:val="0"/>
      <w:spacing w:line="305" w:lineRule="exact"/>
      <w:ind w:firstLine="840"/>
      <w:jc w:val="both"/>
    </w:pPr>
  </w:style>
  <w:style w:type="paragraph" w:customStyle="1" w:styleId="Style3">
    <w:name w:val="Style3"/>
    <w:basedOn w:val="a"/>
    <w:rsid w:val="00A56519"/>
    <w:pPr>
      <w:widowControl w:val="0"/>
      <w:autoSpaceDE w:val="0"/>
      <w:autoSpaceDN w:val="0"/>
      <w:adjustRightInd w:val="0"/>
      <w:spacing w:line="305" w:lineRule="exact"/>
      <w:ind w:firstLine="835"/>
    </w:pPr>
  </w:style>
  <w:style w:type="paragraph" w:customStyle="1" w:styleId="Style4">
    <w:name w:val="Style4"/>
    <w:basedOn w:val="a"/>
    <w:rsid w:val="00A56519"/>
    <w:pPr>
      <w:widowControl w:val="0"/>
      <w:autoSpaceDE w:val="0"/>
      <w:autoSpaceDN w:val="0"/>
      <w:adjustRightInd w:val="0"/>
      <w:spacing w:line="306" w:lineRule="exact"/>
      <w:jc w:val="both"/>
    </w:pPr>
  </w:style>
  <w:style w:type="paragraph" w:customStyle="1" w:styleId="Style5">
    <w:name w:val="Style5"/>
    <w:basedOn w:val="a"/>
    <w:rsid w:val="00A56519"/>
    <w:pPr>
      <w:widowControl w:val="0"/>
      <w:autoSpaceDE w:val="0"/>
      <w:autoSpaceDN w:val="0"/>
      <w:adjustRightInd w:val="0"/>
      <w:spacing w:line="302" w:lineRule="exact"/>
      <w:jc w:val="both"/>
    </w:pPr>
  </w:style>
  <w:style w:type="paragraph" w:customStyle="1" w:styleId="Style6">
    <w:name w:val="Style6"/>
    <w:basedOn w:val="a"/>
    <w:rsid w:val="00A56519"/>
    <w:pPr>
      <w:widowControl w:val="0"/>
      <w:autoSpaceDE w:val="0"/>
      <w:autoSpaceDN w:val="0"/>
      <w:adjustRightInd w:val="0"/>
      <w:spacing w:line="302" w:lineRule="exact"/>
      <w:ind w:firstLine="686"/>
    </w:pPr>
  </w:style>
  <w:style w:type="character" w:customStyle="1" w:styleId="FontStyle28">
    <w:name w:val="Font Style28"/>
    <w:rsid w:val="00A56519"/>
    <w:rPr>
      <w:rFonts w:ascii="Times New Roman" w:hAnsi="Times New Roman" w:cs="Times New Roman"/>
      <w:b/>
      <w:bCs/>
      <w:sz w:val="24"/>
      <w:szCs w:val="24"/>
    </w:rPr>
  </w:style>
  <w:style w:type="character" w:customStyle="1" w:styleId="FontStyle32">
    <w:name w:val="Font Style32"/>
    <w:rsid w:val="00A56519"/>
    <w:rPr>
      <w:rFonts w:ascii="Times New Roman" w:hAnsi="Times New Roman" w:cs="Times New Roman"/>
      <w:sz w:val="24"/>
      <w:szCs w:val="24"/>
    </w:rPr>
  </w:style>
  <w:style w:type="paragraph" w:customStyle="1" w:styleId="Style10">
    <w:name w:val="Style10"/>
    <w:basedOn w:val="a"/>
    <w:rsid w:val="00A56519"/>
    <w:pPr>
      <w:widowControl w:val="0"/>
      <w:autoSpaceDE w:val="0"/>
      <w:autoSpaceDN w:val="0"/>
      <w:adjustRightInd w:val="0"/>
      <w:spacing w:line="293" w:lineRule="exact"/>
      <w:ind w:firstLine="437"/>
      <w:jc w:val="both"/>
    </w:pPr>
  </w:style>
  <w:style w:type="paragraph" w:customStyle="1" w:styleId="Style14">
    <w:name w:val="Style14"/>
    <w:basedOn w:val="a"/>
    <w:rsid w:val="00A56519"/>
    <w:pPr>
      <w:widowControl w:val="0"/>
      <w:autoSpaceDE w:val="0"/>
      <w:autoSpaceDN w:val="0"/>
      <w:adjustRightInd w:val="0"/>
      <w:spacing w:line="290" w:lineRule="exact"/>
    </w:pPr>
  </w:style>
  <w:style w:type="paragraph" w:customStyle="1" w:styleId="Style19">
    <w:name w:val="Style19"/>
    <w:basedOn w:val="a"/>
    <w:rsid w:val="00A56519"/>
    <w:pPr>
      <w:widowControl w:val="0"/>
      <w:autoSpaceDE w:val="0"/>
      <w:autoSpaceDN w:val="0"/>
      <w:adjustRightInd w:val="0"/>
      <w:spacing w:line="304" w:lineRule="exact"/>
      <w:ind w:firstLine="677"/>
      <w:jc w:val="both"/>
    </w:pPr>
  </w:style>
  <w:style w:type="paragraph" w:customStyle="1" w:styleId="Style25">
    <w:name w:val="Style25"/>
    <w:basedOn w:val="a"/>
    <w:rsid w:val="00A56519"/>
    <w:pPr>
      <w:widowControl w:val="0"/>
      <w:autoSpaceDE w:val="0"/>
      <w:autoSpaceDN w:val="0"/>
      <w:adjustRightInd w:val="0"/>
      <w:spacing w:line="304" w:lineRule="exact"/>
    </w:pPr>
  </w:style>
  <w:style w:type="paragraph" w:customStyle="1" w:styleId="Style22">
    <w:name w:val="Style22"/>
    <w:basedOn w:val="a"/>
    <w:rsid w:val="00A56519"/>
    <w:pPr>
      <w:widowControl w:val="0"/>
      <w:autoSpaceDE w:val="0"/>
      <w:autoSpaceDN w:val="0"/>
      <w:adjustRightInd w:val="0"/>
      <w:spacing w:line="317" w:lineRule="exact"/>
      <w:jc w:val="center"/>
    </w:pPr>
  </w:style>
  <w:style w:type="character" w:customStyle="1" w:styleId="FontStyle37">
    <w:name w:val="Font Style37"/>
    <w:rsid w:val="00A56519"/>
    <w:rPr>
      <w:rFonts w:ascii="Times New Roman" w:hAnsi="Times New Roman" w:cs="Times New Roman"/>
      <w:sz w:val="28"/>
      <w:szCs w:val="28"/>
    </w:rPr>
  </w:style>
  <w:style w:type="character" w:customStyle="1" w:styleId="FontStyle38">
    <w:name w:val="Font Style38"/>
    <w:rsid w:val="00A56519"/>
    <w:rPr>
      <w:rFonts w:ascii="Times New Roman" w:hAnsi="Times New Roman" w:cs="Times New Roman"/>
      <w:b/>
      <w:bCs/>
      <w:spacing w:val="-10"/>
      <w:sz w:val="22"/>
      <w:szCs w:val="22"/>
    </w:rPr>
  </w:style>
  <w:style w:type="paragraph" w:customStyle="1" w:styleId="Style18">
    <w:name w:val="Style18"/>
    <w:basedOn w:val="a"/>
    <w:rsid w:val="00A56519"/>
    <w:pPr>
      <w:widowControl w:val="0"/>
      <w:autoSpaceDE w:val="0"/>
      <w:autoSpaceDN w:val="0"/>
      <w:adjustRightInd w:val="0"/>
    </w:pPr>
  </w:style>
  <w:style w:type="paragraph" w:customStyle="1" w:styleId="Style21">
    <w:name w:val="Style21"/>
    <w:basedOn w:val="a"/>
    <w:rsid w:val="00A56519"/>
    <w:pPr>
      <w:widowControl w:val="0"/>
      <w:autoSpaceDE w:val="0"/>
      <w:autoSpaceDN w:val="0"/>
      <w:adjustRightInd w:val="0"/>
      <w:spacing w:line="261" w:lineRule="exact"/>
      <w:jc w:val="center"/>
    </w:pPr>
  </w:style>
  <w:style w:type="paragraph" w:customStyle="1" w:styleId="Style24">
    <w:name w:val="Style24"/>
    <w:basedOn w:val="a"/>
    <w:rsid w:val="00A56519"/>
    <w:pPr>
      <w:widowControl w:val="0"/>
      <w:autoSpaceDE w:val="0"/>
      <w:autoSpaceDN w:val="0"/>
      <w:adjustRightInd w:val="0"/>
    </w:pPr>
  </w:style>
  <w:style w:type="paragraph" w:customStyle="1" w:styleId="Style26">
    <w:name w:val="Style26"/>
    <w:basedOn w:val="a"/>
    <w:rsid w:val="00A56519"/>
    <w:pPr>
      <w:widowControl w:val="0"/>
      <w:autoSpaceDE w:val="0"/>
      <w:autoSpaceDN w:val="0"/>
      <w:adjustRightInd w:val="0"/>
      <w:spacing w:line="259" w:lineRule="exact"/>
      <w:jc w:val="both"/>
    </w:pPr>
  </w:style>
  <w:style w:type="character" w:customStyle="1" w:styleId="FontStyle40">
    <w:name w:val="Font Style40"/>
    <w:rsid w:val="00A56519"/>
    <w:rPr>
      <w:rFonts w:ascii="Times New Roman" w:hAnsi="Times New Roman" w:cs="Times New Roman"/>
      <w:sz w:val="22"/>
      <w:szCs w:val="22"/>
    </w:rPr>
  </w:style>
  <w:style w:type="character" w:customStyle="1" w:styleId="FontStyle41">
    <w:name w:val="Font Style41"/>
    <w:rsid w:val="00A56519"/>
    <w:rPr>
      <w:rFonts w:ascii="Times New Roman" w:hAnsi="Times New Roman" w:cs="Times New Roman"/>
      <w:b/>
      <w:bCs/>
      <w:sz w:val="22"/>
      <w:szCs w:val="22"/>
    </w:rPr>
  </w:style>
  <w:style w:type="character" w:customStyle="1" w:styleId="FontStyle18">
    <w:name w:val="Font Style18"/>
    <w:rsid w:val="00A56519"/>
    <w:rPr>
      <w:rFonts w:ascii="Arial" w:hAnsi="Arial" w:cs="Arial"/>
      <w:sz w:val="20"/>
      <w:szCs w:val="20"/>
    </w:rPr>
  </w:style>
  <w:style w:type="character" w:customStyle="1" w:styleId="afe">
    <w:name w:val="Основной текст_"/>
    <w:locked/>
    <w:rsid w:val="00A56519"/>
    <w:rPr>
      <w:sz w:val="28"/>
      <w:szCs w:val="28"/>
      <w:lang w:val="ru-RU" w:eastAsia="en-US" w:bidi="ar-SA"/>
    </w:rPr>
  </w:style>
  <w:style w:type="character" w:customStyle="1" w:styleId="25">
    <w:name w:val=" Знак Знак2"/>
    <w:rsid w:val="00A56519"/>
    <w:rPr>
      <w:sz w:val="24"/>
      <w:szCs w:val="24"/>
      <w:lang w:val="ru-RU" w:eastAsia="ru-RU" w:bidi="ar-SA"/>
    </w:rPr>
  </w:style>
  <w:style w:type="paragraph" w:styleId="aff">
    <w:name w:val="Subtitle"/>
    <w:basedOn w:val="a"/>
    <w:link w:val="aff0"/>
    <w:qFormat/>
    <w:rsid w:val="00A56519"/>
    <w:pPr>
      <w:ind w:right="-1"/>
      <w:jc w:val="center"/>
    </w:pPr>
    <w:rPr>
      <w:b/>
      <w:sz w:val="28"/>
      <w:szCs w:val="20"/>
    </w:rPr>
  </w:style>
  <w:style w:type="character" w:customStyle="1" w:styleId="aff0">
    <w:name w:val="Подзаголовок Знак"/>
    <w:basedOn w:val="a0"/>
    <w:link w:val="aff"/>
    <w:rsid w:val="00A56519"/>
    <w:rPr>
      <w:b/>
      <w:sz w:val="28"/>
    </w:rPr>
  </w:style>
  <w:style w:type="paragraph" w:customStyle="1" w:styleId="11">
    <w:name w:val="1 Знак"/>
    <w:basedOn w:val="a"/>
    <w:rsid w:val="00A56519"/>
    <w:pPr>
      <w:spacing w:before="100" w:beforeAutospacing="1" w:after="100" w:afterAutospacing="1"/>
    </w:pPr>
    <w:rPr>
      <w:rFonts w:ascii="Tahoma" w:hAnsi="Tahoma"/>
      <w:sz w:val="20"/>
      <w:szCs w:val="20"/>
      <w:lang w:val="en-US" w:eastAsia="en-US"/>
    </w:rPr>
  </w:style>
  <w:style w:type="paragraph" w:customStyle="1" w:styleId="western">
    <w:name w:val="western"/>
    <w:basedOn w:val="a"/>
    <w:rsid w:val="00A56519"/>
    <w:pPr>
      <w:spacing w:before="100" w:beforeAutospacing="1" w:after="115"/>
    </w:pPr>
    <w:rPr>
      <w:color w:val="000000"/>
    </w:rPr>
  </w:style>
  <w:style w:type="paragraph" w:customStyle="1" w:styleId="ConsTitle">
    <w:name w:val="ConsTitle"/>
    <w:rsid w:val="00A56519"/>
    <w:pPr>
      <w:widowControl w:val="0"/>
      <w:autoSpaceDE w:val="0"/>
      <w:autoSpaceDN w:val="0"/>
      <w:adjustRightInd w:val="0"/>
      <w:ind w:right="19772"/>
    </w:pPr>
    <w:rPr>
      <w:rFonts w:ascii="Arial" w:hAnsi="Arial" w:cs="Arial"/>
      <w:b/>
      <w:bCs/>
      <w:sz w:val="16"/>
      <w:szCs w:val="16"/>
    </w:rPr>
  </w:style>
  <w:style w:type="character" w:customStyle="1" w:styleId="FontStyle20">
    <w:name w:val="Font Style20"/>
    <w:rsid w:val="00A56519"/>
    <w:rPr>
      <w:rFonts w:ascii="Times New Roman" w:hAnsi="Times New Roman" w:cs="Times New Roman"/>
      <w:spacing w:val="10"/>
      <w:sz w:val="24"/>
      <w:szCs w:val="24"/>
    </w:rPr>
  </w:style>
  <w:style w:type="paragraph" w:customStyle="1" w:styleId="Style9">
    <w:name w:val="Style9"/>
    <w:basedOn w:val="a"/>
    <w:rsid w:val="00A56519"/>
    <w:pPr>
      <w:widowControl w:val="0"/>
      <w:autoSpaceDE w:val="0"/>
      <w:autoSpaceDN w:val="0"/>
      <w:adjustRightInd w:val="0"/>
      <w:spacing w:line="323" w:lineRule="exact"/>
      <w:jc w:val="both"/>
    </w:pPr>
  </w:style>
  <w:style w:type="paragraph" w:customStyle="1" w:styleId="aff1">
    <w:name w:val=" Знак"/>
    <w:basedOn w:val="a"/>
    <w:rsid w:val="00A56519"/>
    <w:pPr>
      <w:spacing w:after="160" w:line="240" w:lineRule="exact"/>
    </w:pPr>
    <w:rPr>
      <w:rFonts w:ascii="Verdana" w:hAnsi="Verdana" w:cs="Verdana"/>
      <w:sz w:val="20"/>
      <w:szCs w:val="20"/>
      <w:lang w:val="en-US" w:eastAsia="en-US"/>
    </w:rPr>
  </w:style>
  <w:style w:type="paragraph" w:customStyle="1" w:styleId="26">
    <w:name w:val="Без интервала2"/>
    <w:rsid w:val="00A56519"/>
    <w:pPr>
      <w:widowControl w:val="0"/>
      <w:suppressAutoHyphens/>
    </w:pPr>
    <w:rPr>
      <w:rFonts w:eastAsia="SimSun" w:cs="Mangal"/>
      <w:kern w:val="2"/>
      <w:sz w:val="24"/>
      <w:szCs w:val="21"/>
      <w:lang w:eastAsia="hi-IN" w:bidi="hi-IN"/>
    </w:rPr>
  </w:style>
  <w:style w:type="character" w:customStyle="1" w:styleId="FontStyle47">
    <w:name w:val="Font Style47"/>
    <w:rsid w:val="00A56519"/>
    <w:rPr>
      <w:rFonts w:ascii="Times New Roman" w:hAnsi="Times New Roman" w:cs="Times New Roman" w:hint="default"/>
      <w:sz w:val="22"/>
      <w:szCs w:val="22"/>
    </w:rPr>
  </w:style>
  <w:style w:type="paragraph" w:customStyle="1" w:styleId="12">
    <w:name w:val="Без интервала1"/>
    <w:rsid w:val="00A56519"/>
    <w:pPr>
      <w:widowControl w:val="0"/>
      <w:suppressAutoHyphens/>
    </w:pPr>
    <w:rPr>
      <w:rFonts w:eastAsia="SimSun" w:cs="Mangal"/>
      <w:kern w:val="2"/>
      <w:sz w:val="24"/>
      <w:szCs w:val="21"/>
      <w:lang w:eastAsia="hi-IN" w:bidi="hi-IN"/>
    </w:rPr>
  </w:style>
  <w:style w:type="character" w:customStyle="1" w:styleId="FontStyle25">
    <w:name w:val="Font Style25"/>
    <w:rsid w:val="00A56519"/>
    <w:rPr>
      <w:rFonts w:ascii="Times New Roman" w:hAnsi="Times New Roman" w:cs="Times New Roman" w:hint="default"/>
      <w:sz w:val="24"/>
      <w:szCs w:val="24"/>
    </w:rPr>
  </w:style>
  <w:style w:type="paragraph" w:customStyle="1" w:styleId="NoSpacing">
    <w:name w:val="No Spacing"/>
    <w:rsid w:val="00A56519"/>
    <w:pPr>
      <w:widowControl w:val="0"/>
      <w:suppressAutoHyphens/>
    </w:pPr>
    <w:rPr>
      <w:rFonts w:eastAsia="SimSun" w:cs="Mangal"/>
      <w:kern w:val="2"/>
      <w:sz w:val="24"/>
      <w:szCs w:val="21"/>
      <w:lang w:eastAsia="hi-IN" w:bidi="hi-IN"/>
    </w:rPr>
  </w:style>
  <w:style w:type="character" w:customStyle="1" w:styleId="FontStyle17">
    <w:name w:val="Font Style17"/>
    <w:rsid w:val="00A5651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semenovski.ru/" TargetMode="External"/><Relationship Id="rId13" Type="http://schemas.openxmlformats.org/officeDocument/2006/relationships/hyperlink" Target="mailto:miaki_koja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02_upr@rosreest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o02.rosreestr.ru" TargetMode="External"/><Relationship Id="rId5" Type="http://schemas.openxmlformats.org/officeDocument/2006/relationships/webSettings" Target="webSettings.xml"/><Relationship Id="rId15" Type="http://schemas.openxmlformats.org/officeDocument/2006/relationships/hyperlink" Target="http://spk-semenovski.ru/" TargetMode="External"/><Relationship Id="rId10" Type="http://schemas.openxmlformats.org/officeDocument/2006/relationships/hyperlink" Target="consultantplus://offline/ref=0C90CF65CD7DE079191EE3DE09248862E5E95BB69051F21CAF7A4667F1B4BD9A85FE1379A5B63DO8V0J" TargetMode="External"/><Relationship Id="rId4" Type="http://schemas.openxmlformats.org/officeDocument/2006/relationships/settings" Target="settings.xml"/><Relationship Id="rId9" Type="http://schemas.openxmlformats.org/officeDocument/2006/relationships/hyperlink" Target="consultantplus://offline/ref=0C90CF65CD7DE079191EE3DE09248862E4E951B69351F21CAF7A4667F1B4BD9A85FE1379A5B63FO8V0J" TargetMode="External"/><Relationship Id="rId14" Type="http://schemas.openxmlformats.org/officeDocument/2006/relationships/hyperlink" Target="http://spk-semenovs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7559</Words>
  <Characters>43087</Characters>
  <Application>Microsoft Office Word</Application>
  <DocSecurity>0</DocSecurity>
  <Lines>359</Lines>
  <Paragraphs>101</Paragraphs>
  <ScaleCrop>false</ScaleCrop>
  <Company>SPecialiST RePack</Company>
  <LinksUpToDate>false</LinksUpToDate>
  <CharactersWithSpaces>50545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Светик</cp:lastModifiedBy>
  <cp:revision>2</cp:revision>
  <dcterms:created xsi:type="dcterms:W3CDTF">2014-11-30T16:37:00Z</dcterms:created>
  <dcterms:modified xsi:type="dcterms:W3CDTF">2014-11-30T16:38:00Z</dcterms:modified>
</cp:coreProperties>
</file>