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C54F44" w:rsidRPr="0034661C" w:rsidTr="00F56A61">
        <w:trPr>
          <w:trHeight w:val="2134"/>
        </w:trPr>
        <w:tc>
          <w:tcPr>
            <w:tcW w:w="4069" w:type="dxa"/>
            <w:vMerge w:val="restart"/>
          </w:tcPr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Баш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ы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Ми</w:t>
            </w:r>
            <w:proofErr w:type="gram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к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районы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районыны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n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Кожай-Семеновка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советы 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ауыл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бил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м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val="en-US" w:eastAsia="ru-RU"/>
              </w:rPr>
              <w:t>eh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е 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Советы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Совет 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урамы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, 61 Кожай-Семеновка </w:t>
            </w:r>
            <w:proofErr w:type="spell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Ми</w:t>
            </w:r>
            <w:proofErr w:type="gramStart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proofErr w:type="gramEnd"/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>к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val="en-US" w:eastAsia="ru-RU"/>
              </w:rPr>
              <w:t>e</w:t>
            </w: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 районы</w:t>
            </w: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Баш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>ортостан</w:t>
            </w:r>
            <w:proofErr w:type="spellEnd"/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 Республика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</w:rPr>
              <w:t>h</w:t>
            </w:r>
            <w:r w:rsidRPr="0034661C">
              <w:rPr>
                <w:rFonts w:ascii="Century Bash" w:eastAsia="Times New Roman" w:hAnsi="Century Bash" w:cs="Times New Roman"/>
                <w:sz w:val="16"/>
                <w:szCs w:val="16"/>
                <w:lang w:eastAsia="ru-RU"/>
              </w:rPr>
              <w:t xml:space="preserve">ы </w:t>
            </w: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45208,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</w:pP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Tat" w:eastAsia="Times New Roman" w:hAnsi="Century Tat" w:cs="Times New Roman"/>
                <w:sz w:val="16"/>
                <w:szCs w:val="20"/>
                <w:lang w:eastAsia="ru-RU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 w:cs="Times New Roman"/>
                <w:i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5AA1FA4" wp14:editId="2A8CC09B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3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4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2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8u4Xj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/YGcQAAADbAAAADwAAAGRycy9kb3ducmV2LnhtbESPQWvCQBSE74L/YXlCb82mCm1JXUMI&#10;CGIvVnvp7bH7TGKzb2N2jbG/vlsoeBxm5htmmY+2FQP1vnGs4ClJQRBrZxquFHwe1o+vIHxANtg6&#10;JgU38pCvppMlZsZd+YOGfahEhLDPUEEdQpdJ6XVNFn3iOuLoHV1vMUTZV9L0eI1w28p5mj5Liw3H&#10;hRo7KmvS3/uLVbDdjUVZoW55J39KfTu9fA3nd6UeZmPxBiLQGO7h//bGKJgv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39gZxAAAANsAAAAPAAAAAAAAAAAA&#10;AAAAAKECAABkcnMvZG93bnJldi54bWxQSwUGAAAAAAQABAD5AAAAkgMAAAAA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rVb3DAAAA2wAAAA8AAABkcnMvZG93bnJldi54bWxEj1FrwjAUhd+F/YdwB77ZVN1Eq1HG5mDz&#10;zdYfcEmubVlzU5Jou3+/DAZ7PJxzvsPZHUbbiTv50DpWMM9yEMTamZZrBZfqfbYGESKywc4xKfim&#10;AIf9w2SHhXEDn+lexlokCIcCFTQx9oWUQTdkMWSuJ07e1XmLMUlfS+NxSHDbyUWer6TFltNCgz29&#10;NqS/yptVEIa+O+X1/Kafj9eNXPpq+WnflJo+ji9bEJHG+B/+a38YBYsn+P2Sfo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tVvcMAAADbAAAADwAAAAAAAAAAAAAAAACf&#10;AgAAZHJzL2Rvd25yZXYueG1sUEsFBgAAAAAEAAQA9wAAAI8DAAAAAA==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  <w:vMerge w:val="restart"/>
          </w:tcPr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Совет сельского поселения Кожай-Семеновский сельсовет муниципального района Миякинский район 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ул. Советская, 61 с. Кожай-Семеновка, Миякинский район Республика Башкортостан 452087</w:t>
            </w: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</w:pPr>
            <w:r w:rsidRPr="0034661C"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  <w:t>тел. 2-68-10, факс 2-68-20</w:t>
            </w:r>
          </w:p>
        </w:tc>
      </w:tr>
      <w:tr w:rsidR="00C54F44" w:rsidRPr="0034661C" w:rsidTr="00F56A61">
        <w:trPr>
          <w:trHeight w:val="80"/>
        </w:trPr>
        <w:tc>
          <w:tcPr>
            <w:tcW w:w="4069" w:type="dxa"/>
            <w:vMerge/>
            <w:tcBorders>
              <w:bottom w:val="double" w:sz="4" w:space="0" w:color="auto"/>
            </w:tcBorders>
          </w:tcPr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</w:tcPr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212" w:type="dxa"/>
            <w:vMerge/>
            <w:tcBorders>
              <w:bottom w:val="double" w:sz="4" w:space="0" w:color="auto"/>
            </w:tcBorders>
          </w:tcPr>
          <w:p w:rsidR="00C54F44" w:rsidRPr="0034661C" w:rsidRDefault="00C54F44" w:rsidP="00F5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ru-RU"/>
              </w:rPr>
            </w:pPr>
          </w:p>
        </w:tc>
      </w:tr>
    </w:tbl>
    <w:p w:rsidR="00C54F44" w:rsidRPr="0034661C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3466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</w:t>
      </w:r>
      <w:r w:rsidRPr="0034661C">
        <w:rPr>
          <w:rFonts w:ascii="Century Tat" w:eastAsia="Times New Roman" w:hAnsi="Century Tat" w:cs="Newton"/>
          <w:b/>
          <w:sz w:val="28"/>
          <w:szCs w:val="28"/>
          <w:lang w:val="en-US" w:eastAsia="ru-RU"/>
        </w:rPr>
        <w:t>K</w:t>
      </w:r>
      <w:r w:rsidRPr="0034661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РЕШЕНИЕ</w:t>
      </w:r>
    </w:p>
    <w:p w:rsidR="00C54F44" w:rsidRDefault="00C54F44" w:rsidP="00C54F44">
      <w:pPr>
        <w:spacing w:after="0" w:line="240" w:lineRule="auto"/>
        <w:jc w:val="both"/>
      </w:pPr>
    </w:p>
    <w:p w:rsidR="00C54F44" w:rsidRPr="000B3BED" w:rsidRDefault="00C54F44" w:rsidP="00C5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Кожай-Семеновский </w:t>
      </w:r>
      <w:r w:rsidRPr="000B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 от 02.06.2014 года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98</w:t>
      </w:r>
      <w:r w:rsidRPr="000B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 утверждении Положения о бюджетном процессе в сельском поселении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C54F44" w:rsidRPr="000B3BED" w:rsidRDefault="00C54F44" w:rsidP="00C5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изменениями, внесенными в Бюджетный кодекс Российской Федерации, вступившими в силу 01.01.2015г., Совет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:</w:t>
      </w:r>
    </w:p>
    <w:p w:rsidR="00C54F44" w:rsidRPr="000B3BED" w:rsidRDefault="00C54F44" w:rsidP="00C54F44">
      <w:pPr>
        <w:tabs>
          <w:tab w:val="left" w:pos="841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бюджетном процессе в сельском поселении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утвержденное решением Совета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Миякинский район Республики Башкортостан 02.06.2014г.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Положение) следующие изменения:</w:t>
      </w:r>
    </w:p>
    <w:p w:rsidR="00C54F44" w:rsidRPr="000B3BED" w:rsidRDefault="00C54F44" w:rsidP="00C54F44">
      <w:pPr>
        <w:tabs>
          <w:tab w:val="left" w:pos="841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tabs>
          <w:tab w:val="left" w:pos="8415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 ст. 14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 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на территории Российской Федерации винограда), выполнением работ</w:t>
      </w:r>
      <w:proofErr w:type="gramEnd"/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оказанием услуг.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3 п. 2 ст. 20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программы подлежат приведению в соответствие 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решением о бюджете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не позднее трех месяцев со дня вступления его в силу.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 ст. 23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Реестр расходных обязательств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представляется финансовым органом сельского поселения в финансовый орган Республики Башкортостан в порядке, установленном финансовым органом Республики Башкортостан.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6 ст. 24 Положения отменить.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37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Ind w:w="648" w:type="dxa"/>
        <w:tblLook w:val="01E0" w:firstRow="1" w:lastRow="1" w:firstColumn="1" w:lastColumn="1" w:noHBand="0" w:noVBand="0"/>
      </w:tblPr>
      <w:tblGrid>
        <w:gridCol w:w="1681"/>
        <w:gridCol w:w="7499"/>
      </w:tblGrid>
      <w:tr w:rsidR="00C54F44" w:rsidRPr="000B3BED" w:rsidTr="00F56A61">
        <w:tc>
          <w:tcPr>
            <w:tcW w:w="1681" w:type="dxa"/>
          </w:tcPr>
          <w:p w:rsidR="00C54F44" w:rsidRPr="000B3BED" w:rsidRDefault="00C54F44" w:rsidP="00F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37.</w:t>
            </w:r>
          </w:p>
        </w:tc>
        <w:tc>
          <w:tcPr>
            <w:tcW w:w="7499" w:type="dxa"/>
          </w:tcPr>
          <w:p w:rsidR="00C54F44" w:rsidRPr="000B3BED" w:rsidRDefault="00C54F44" w:rsidP="00F56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Долгосрочный финансовый план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Кожай-Семеновский</w:t>
            </w:r>
            <w:r w:rsidRPr="000B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  <w:r w:rsidRPr="000B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54F44" w:rsidRPr="000B3BED" w:rsidRDefault="00C54F44" w:rsidP="00C54F44">
      <w:pPr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Долгосрочный финансовый план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ежегодно разрабатывается по форме и в порядке, установленным администрацией сельского поселения с соблюдением положений Бюджетного кодекса.</w:t>
      </w:r>
      <w:proofErr w:type="gramEnd"/>
    </w:p>
    <w:p w:rsidR="00C54F44" w:rsidRPr="000B3BED" w:rsidRDefault="00C54F44" w:rsidP="00C54F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Проект долгосрочного финансового плана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утверждается главой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представляется в Совет сельского поселения одновременно с проектом бюджета поселения.</w:t>
      </w:r>
    </w:p>
    <w:p w:rsidR="00C54F44" w:rsidRPr="000B3BED" w:rsidRDefault="00C54F44" w:rsidP="00C54F44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Значения показателей долгосрочного финансового плана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Кожай-Семеновский</w:t>
      </w:r>
      <w:r w:rsidRPr="000B3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и основных показателей проекта бюджета сельского поселения должны соответствовать друг другу.</w:t>
      </w:r>
    </w:p>
    <w:p w:rsidR="00C54F44" w:rsidRPr="000B3BED" w:rsidRDefault="00C54F44" w:rsidP="00C54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54F44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Каримов</w:t>
      </w:r>
    </w:p>
    <w:p w:rsidR="00C54F44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F44" w:rsidRPr="00EF3308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Кожай-Семеновка</w:t>
      </w:r>
    </w:p>
    <w:p w:rsidR="00C54F44" w:rsidRPr="00EF3308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2015 года</w:t>
      </w:r>
    </w:p>
    <w:p w:rsidR="00C54F44" w:rsidRPr="00EF3308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3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54F44" w:rsidRPr="000B3BED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color w:val="6E6E6E"/>
          <w:sz w:val="28"/>
          <w:szCs w:val="28"/>
          <w:lang w:eastAsia="ru-RU"/>
        </w:rPr>
      </w:pPr>
    </w:p>
    <w:p w:rsidR="00C54F44" w:rsidRPr="000B3BED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:rsidR="00C54F44" w:rsidRPr="000B3BED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:rsidR="00C54F44" w:rsidRPr="000B3BED" w:rsidRDefault="00C54F44" w:rsidP="00C54F44">
      <w:pPr>
        <w:spacing w:after="0" w:line="240" w:lineRule="auto"/>
        <w:rPr>
          <w:rFonts w:ascii="Times New Roman" w:eastAsia="Times New Roman" w:hAnsi="Times New Roman" w:cs="Times New Roman"/>
          <w:color w:val="6E6E6E"/>
          <w:sz w:val="24"/>
          <w:szCs w:val="24"/>
          <w:lang w:eastAsia="ru-RU"/>
        </w:rPr>
      </w:pPr>
    </w:p>
    <w:p w:rsidR="00C54F44" w:rsidRDefault="00C54F44" w:rsidP="00C54F44">
      <w:pPr>
        <w:spacing w:after="0" w:line="240" w:lineRule="auto"/>
        <w:jc w:val="both"/>
      </w:pPr>
    </w:p>
    <w:p w:rsidR="00C54F44" w:rsidRDefault="00C54F44" w:rsidP="00C54F44">
      <w:pPr>
        <w:spacing w:after="0" w:line="240" w:lineRule="auto"/>
        <w:jc w:val="both"/>
      </w:pPr>
    </w:p>
    <w:p w:rsidR="0096522A" w:rsidRDefault="0096522A">
      <w:bookmarkStart w:id="0" w:name="_GoBack"/>
      <w:bookmarkEnd w:id="0"/>
    </w:p>
    <w:sectPr w:rsidR="0096522A" w:rsidSect="00C54F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3A"/>
    <w:rsid w:val="0096522A"/>
    <w:rsid w:val="00C4623A"/>
    <w:rsid w:val="00C5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2015-07-02T11:13:00Z</dcterms:created>
  <dcterms:modified xsi:type="dcterms:W3CDTF">2015-07-02T11:14:00Z</dcterms:modified>
</cp:coreProperties>
</file>