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DA61A7" w:rsidRPr="00DA61A7" w:rsidTr="00C42336">
        <w:trPr>
          <w:trHeight w:val="2134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61A7" w:rsidRPr="00DA61A7" w:rsidRDefault="00DA61A7" w:rsidP="00DA61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 Республика</w:t>
            </w: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DA61A7" w:rsidRPr="00DA61A7" w:rsidRDefault="00DA61A7" w:rsidP="00DA61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</w:t>
            </w: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</w:t>
            </w: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муниципальрайоныны</w:t>
            </w: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Кожай-Семеновка ауыл советы ауыл бил</w:t>
            </w: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eh</w:t>
            </w: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</w:p>
          <w:p w:rsidR="00DA61A7" w:rsidRPr="00DA61A7" w:rsidRDefault="00DA61A7" w:rsidP="00DA61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Советы</w:t>
            </w:r>
          </w:p>
          <w:p w:rsidR="00DA61A7" w:rsidRPr="00DA61A7" w:rsidRDefault="00DA61A7" w:rsidP="00DA61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DA61A7" w:rsidRPr="00DA61A7" w:rsidRDefault="00DA61A7" w:rsidP="00DA61A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DA61A7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452087, </w:t>
            </w:r>
            <w:r w:rsidRPr="00DA61A7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Ми</w:t>
            </w:r>
            <w:r w:rsidRPr="00DA61A7">
              <w:rPr>
                <w:rFonts w:ascii="Century Tat" w:eastAsia="Times New Roman" w:hAnsi="Century Tat" w:cs="Times New Roman"/>
                <w:sz w:val="16"/>
                <w:szCs w:val="24"/>
                <w:lang w:val="en-US" w:eastAsia="ru-RU"/>
              </w:rPr>
              <w:t>e</w:t>
            </w:r>
            <w:r w:rsidRPr="00DA61A7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к</w:t>
            </w:r>
            <w:r w:rsidRPr="00DA61A7">
              <w:rPr>
                <w:rFonts w:ascii="Century Tat" w:eastAsia="Times New Roman" w:hAnsi="Century Tat" w:cs="Times New Roman"/>
                <w:sz w:val="16"/>
                <w:szCs w:val="24"/>
                <w:lang w:val="en-US" w:eastAsia="ru-RU"/>
              </w:rPr>
              <w:t>e</w:t>
            </w:r>
            <w:r w:rsidRPr="00DA61A7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 районы, Кожай-Семеновка ауылы, Совет  урамы, 61</w:t>
            </w:r>
          </w:p>
          <w:p w:rsidR="00DA61A7" w:rsidRPr="00DA61A7" w:rsidRDefault="00DA61A7" w:rsidP="00DA61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DA61A7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DA61A7" w:rsidRPr="00DA61A7" w:rsidRDefault="00B87AEC" w:rsidP="00DA61A7">
            <w:pPr>
              <w:spacing w:after="0" w:line="240" w:lineRule="auto"/>
              <w:rPr>
                <w:rFonts w:ascii="Century Bash" w:eastAsia="Times New Roman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10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61A7" w:rsidRPr="00DA61A7" w:rsidRDefault="00DA61A7" w:rsidP="00DA61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 сельского поселения Кожай-Семеновский сельсовет муниципального района Миякинский район </w:t>
            </w:r>
          </w:p>
          <w:p w:rsidR="00DA61A7" w:rsidRPr="00DA61A7" w:rsidRDefault="00DA61A7" w:rsidP="00DA61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DA61A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DA61A7" w:rsidRPr="00DA61A7" w:rsidRDefault="00DA61A7" w:rsidP="00DA61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DA61A7" w:rsidRPr="00DA61A7" w:rsidRDefault="00DA61A7" w:rsidP="00DA61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DA61A7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452087, Миякинский район, с. Кожай-Семеновка,</w:t>
            </w:r>
          </w:p>
          <w:p w:rsidR="00DA61A7" w:rsidRPr="00DA61A7" w:rsidRDefault="00DA61A7" w:rsidP="00DA61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DA61A7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ул. Советская, 61</w:t>
            </w:r>
          </w:p>
          <w:p w:rsidR="00DA61A7" w:rsidRPr="00DA61A7" w:rsidRDefault="00DA61A7" w:rsidP="00DA61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DA61A7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тел. 2-68-10, факс 2-68-20</w:t>
            </w:r>
          </w:p>
        </w:tc>
      </w:tr>
      <w:tr w:rsidR="00DA61A7" w:rsidRPr="00DA61A7" w:rsidTr="00C42336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A61A7" w:rsidRPr="00DA61A7" w:rsidRDefault="00DA61A7" w:rsidP="00DA61A7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61A7" w:rsidRPr="00DA61A7" w:rsidRDefault="00DA61A7" w:rsidP="00DA61A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A61A7" w:rsidRPr="00DA61A7" w:rsidRDefault="00DA61A7" w:rsidP="00DA61A7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DA61A7" w:rsidRPr="00DA61A7" w:rsidRDefault="00DA61A7" w:rsidP="00DA61A7">
      <w:pPr>
        <w:spacing w:after="0" w:line="240" w:lineRule="auto"/>
        <w:ind w:firstLine="708"/>
        <w:jc w:val="center"/>
        <w:rPr>
          <w:rFonts w:ascii="Century Tat" w:eastAsia="Times New Roman" w:hAnsi="Century Tat" w:cs="Times New Roman"/>
          <w:b/>
          <w:sz w:val="24"/>
          <w:szCs w:val="24"/>
          <w:lang w:eastAsia="ru-RU"/>
        </w:rPr>
      </w:pPr>
      <w:r w:rsidRPr="00DA61A7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KАРАР</w:t>
      </w:r>
      <w:r w:rsidRPr="00DA61A7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DA61A7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DA61A7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DA61A7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DA61A7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DA61A7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DA61A7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  <w:t xml:space="preserve">    РЕШЕНИЕ</w:t>
      </w:r>
    </w:p>
    <w:p w:rsidR="00FD351F" w:rsidRPr="00DA61A7" w:rsidRDefault="00FD351F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AC1" w:rsidRPr="00DA61A7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A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="003D2441" w:rsidRPr="00DA61A7">
        <w:rPr>
          <w:rFonts w:ascii="Times New Roman" w:hAnsi="Times New Roman" w:cs="Times New Roman"/>
          <w:b/>
          <w:sz w:val="24"/>
          <w:szCs w:val="24"/>
        </w:rPr>
        <w:t xml:space="preserve">представлении </w:t>
      </w:r>
      <w:r w:rsidR="006A6B6E" w:rsidRPr="00DA61A7">
        <w:rPr>
          <w:rFonts w:ascii="Times New Roman" w:hAnsi="Times New Roman" w:cs="Times New Roman"/>
          <w:b/>
          <w:sz w:val="24"/>
          <w:szCs w:val="24"/>
        </w:rPr>
        <w:t xml:space="preserve">депутатами Совета </w:t>
      </w:r>
      <w:r w:rsidR="00410B74" w:rsidRPr="00DA61A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FD351F" w:rsidRPr="00DA61A7">
        <w:rPr>
          <w:rFonts w:ascii="Times New Roman" w:hAnsi="Times New Roman" w:cs="Times New Roman"/>
          <w:b/>
          <w:sz w:val="24"/>
          <w:szCs w:val="24"/>
        </w:rPr>
        <w:t>Кожай-Семеновский сельсовет</w:t>
      </w:r>
      <w:r w:rsidR="00410B74" w:rsidRPr="00DA61A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FD351F" w:rsidRPr="00DA61A7">
        <w:rPr>
          <w:rFonts w:ascii="Times New Roman" w:hAnsi="Times New Roman" w:cs="Times New Roman"/>
          <w:b/>
          <w:sz w:val="24"/>
          <w:szCs w:val="24"/>
        </w:rPr>
        <w:t xml:space="preserve">Миякинский район </w:t>
      </w:r>
      <w:r w:rsidR="006A6B6E" w:rsidRPr="00DA61A7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3D2441" w:rsidRPr="00DA61A7">
        <w:rPr>
          <w:rFonts w:ascii="Times New Roman" w:hAnsi="Times New Roman" w:cs="Times New Roman"/>
          <w:b/>
          <w:sz w:val="24"/>
          <w:szCs w:val="24"/>
        </w:rPr>
        <w:t>с</w:t>
      </w:r>
      <w:r w:rsidR="00D4716D" w:rsidRPr="00DA61A7">
        <w:rPr>
          <w:rFonts w:ascii="Times New Roman" w:hAnsi="Times New Roman" w:cs="Times New Roman"/>
          <w:b/>
          <w:sz w:val="24"/>
          <w:szCs w:val="24"/>
        </w:rPr>
        <w:t xml:space="preserve">ведений </w:t>
      </w:r>
      <w:r w:rsidR="00410B74" w:rsidRPr="00DA61A7">
        <w:rPr>
          <w:rFonts w:ascii="Times New Roman" w:hAnsi="Times New Roman" w:cs="Times New Roman"/>
          <w:b/>
          <w:sz w:val="24"/>
          <w:szCs w:val="24"/>
        </w:rPr>
        <w:t>о доходах, расходах, об</w:t>
      </w:r>
      <w:r w:rsidR="001C36CC" w:rsidRPr="00DA61A7">
        <w:rPr>
          <w:rFonts w:ascii="Times New Roman" w:hAnsi="Times New Roman" w:cs="Times New Roman"/>
          <w:b/>
          <w:sz w:val="24"/>
          <w:szCs w:val="24"/>
        </w:rPr>
        <w:t xml:space="preserve"> имуществе </w:t>
      </w:r>
      <w:r w:rsidR="003D2441" w:rsidRPr="00DA61A7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характера</w:t>
      </w:r>
    </w:p>
    <w:p w:rsidR="00480F4E" w:rsidRPr="00DA61A7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357" w:rsidRPr="00DA61A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A7">
        <w:rPr>
          <w:rFonts w:ascii="Times New Roman" w:hAnsi="Times New Roman" w:cs="Times New Roman"/>
          <w:sz w:val="24"/>
          <w:szCs w:val="24"/>
        </w:rPr>
        <w:t xml:space="preserve">В </w:t>
      </w:r>
      <w:r w:rsidR="001C36CC" w:rsidRPr="00DA61A7">
        <w:rPr>
          <w:rFonts w:ascii="Times New Roman" w:hAnsi="Times New Roman" w:cs="Times New Roman"/>
          <w:sz w:val="24"/>
          <w:szCs w:val="24"/>
        </w:rPr>
        <w:t xml:space="preserve">целях реализации положений статьи 12.1 Федерального закона от 25 декабря 2008 года № 273-ФЗ «О противодействии коррупции» и в </w:t>
      </w:r>
      <w:r w:rsidRPr="00DA61A7">
        <w:rPr>
          <w:rFonts w:ascii="Times New Roman" w:hAnsi="Times New Roman" w:cs="Times New Roman"/>
          <w:sz w:val="24"/>
          <w:szCs w:val="24"/>
        </w:rPr>
        <w:t>соответствии с</w:t>
      </w:r>
      <w:r w:rsidR="006A6B6E" w:rsidRPr="00DA61A7">
        <w:rPr>
          <w:rFonts w:ascii="Times New Roman" w:hAnsi="Times New Roman" w:cs="Times New Roman"/>
          <w:sz w:val="24"/>
          <w:szCs w:val="24"/>
        </w:rPr>
        <w:t>остатьей 12.2 Закона Республики Башкортостанот 18 марта 2005 года № 162-з «О местном самоуправлении в Республике Башкортостан»</w:t>
      </w:r>
      <w:r w:rsidR="00641D98">
        <w:rPr>
          <w:rFonts w:ascii="Times New Roman" w:hAnsi="Times New Roman" w:cs="Times New Roman"/>
          <w:sz w:val="24"/>
          <w:szCs w:val="24"/>
        </w:rPr>
        <w:t xml:space="preserve"> </w:t>
      </w:r>
      <w:r w:rsidR="001C36CC" w:rsidRPr="00DA61A7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810D3" w:rsidRPr="00DA61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B2BA3" w:rsidRPr="00DA61A7">
        <w:rPr>
          <w:rFonts w:ascii="Times New Roman" w:hAnsi="Times New Roman" w:cs="Times New Roman"/>
          <w:sz w:val="24"/>
          <w:szCs w:val="24"/>
        </w:rPr>
        <w:t>Кожай-Семеновский сельсовет</w:t>
      </w:r>
      <w:r w:rsidR="00410B74" w:rsidRPr="00DA61A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B2BA3" w:rsidRPr="00DA61A7">
        <w:rPr>
          <w:rFonts w:ascii="Times New Roman" w:hAnsi="Times New Roman" w:cs="Times New Roman"/>
          <w:sz w:val="24"/>
          <w:szCs w:val="24"/>
        </w:rPr>
        <w:t>Миякинский район</w:t>
      </w:r>
      <w:r w:rsidR="001C36CC" w:rsidRPr="00DA61A7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D19B3" w:rsidRPr="00DA61A7">
        <w:rPr>
          <w:rFonts w:ascii="Times New Roman" w:hAnsi="Times New Roman" w:cs="Times New Roman"/>
          <w:sz w:val="24"/>
          <w:szCs w:val="24"/>
        </w:rPr>
        <w:t>решил</w:t>
      </w:r>
      <w:r w:rsidRPr="00DA61A7">
        <w:rPr>
          <w:rFonts w:ascii="Times New Roman" w:hAnsi="Times New Roman" w:cs="Times New Roman"/>
          <w:sz w:val="24"/>
          <w:szCs w:val="24"/>
        </w:rPr>
        <w:t>:</w:t>
      </w:r>
    </w:p>
    <w:p w:rsidR="00D960D3" w:rsidRPr="00DA61A7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A7">
        <w:rPr>
          <w:rFonts w:ascii="Times New Roman" w:hAnsi="Times New Roman" w:cs="Times New Roman"/>
          <w:sz w:val="24"/>
          <w:szCs w:val="24"/>
        </w:rPr>
        <w:t xml:space="preserve">1. </w:t>
      </w:r>
      <w:r w:rsidR="00B66357" w:rsidRPr="00DA61A7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3D2441" w:rsidRPr="00DA61A7">
        <w:rPr>
          <w:rFonts w:ascii="Times New Roman" w:hAnsi="Times New Roman" w:cs="Times New Roman"/>
          <w:sz w:val="24"/>
          <w:szCs w:val="24"/>
        </w:rPr>
        <w:t>представлении</w:t>
      </w:r>
      <w:r w:rsidR="006A6B6E" w:rsidRPr="00DA61A7">
        <w:rPr>
          <w:rFonts w:ascii="Times New Roman" w:hAnsi="Times New Roman" w:cs="Times New Roman"/>
          <w:sz w:val="24"/>
          <w:szCs w:val="24"/>
        </w:rPr>
        <w:t xml:space="preserve">депутатами Совета </w:t>
      </w:r>
      <w:r w:rsidR="00BB2BA3" w:rsidRPr="00DA61A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10B74" w:rsidRPr="00DA61A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B2BA3" w:rsidRPr="00DA61A7">
        <w:rPr>
          <w:rFonts w:ascii="Times New Roman" w:hAnsi="Times New Roman" w:cs="Times New Roman"/>
          <w:sz w:val="24"/>
          <w:szCs w:val="24"/>
        </w:rPr>
        <w:t>Кожай-Семеновский сельсовет</w:t>
      </w:r>
      <w:r w:rsidR="00410B74" w:rsidRPr="00DA61A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B2BA3" w:rsidRPr="00DA61A7">
        <w:rPr>
          <w:rFonts w:ascii="Times New Roman" w:hAnsi="Times New Roman" w:cs="Times New Roman"/>
          <w:sz w:val="24"/>
          <w:szCs w:val="24"/>
        </w:rPr>
        <w:t>Миякинский район</w:t>
      </w:r>
      <w:r w:rsidR="006A6B6E" w:rsidRPr="00DA61A7">
        <w:rPr>
          <w:rFonts w:ascii="Times New Roman" w:hAnsi="Times New Roman" w:cs="Times New Roman"/>
          <w:sz w:val="24"/>
          <w:szCs w:val="24"/>
        </w:rPr>
        <w:t>Республики Башкортостансведений о доходах,</w:t>
      </w:r>
      <w:r w:rsidRPr="00DA61A7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3D2441" w:rsidRPr="00DA61A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D4716D" w:rsidRPr="00DA61A7">
        <w:rPr>
          <w:rFonts w:ascii="Times New Roman" w:hAnsi="Times New Roman" w:cs="Times New Roman"/>
          <w:sz w:val="24"/>
          <w:szCs w:val="24"/>
        </w:rPr>
        <w:t xml:space="preserve">согласно приложению № 1 </w:t>
      </w:r>
      <w:r w:rsidRPr="00DA61A7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FD44ED" w:rsidRPr="00DA61A7">
        <w:rPr>
          <w:rFonts w:ascii="Times New Roman" w:hAnsi="Times New Roman" w:cs="Times New Roman"/>
          <w:sz w:val="24"/>
          <w:szCs w:val="24"/>
        </w:rPr>
        <w:t>.</w:t>
      </w:r>
    </w:p>
    <w:p w:rsidR="001C36CC" w:rsidRPr="00DA61A7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A7">
        <w:rPr>
          <w:rFonts w:ascii="Times New Roman" w:hAnsi="Times New Roman" w:cs="Times New Roman"/>
          <w:sz w:val="24"/>
          <w:szCs w:val="24"/>
        </w:rPr>
        <w:t xml:space="preserve">2. Создать </w:t>
      </w:r>
      <w:r w:rsidR="00877C23" w:rsidRPr="00DA61A7">
        <w:rPr>
          <w:rFonts w:ascii="Times New Roman" w:hAnsi="Times New Roman" w:cs="Times New Roman"/>
          <w:sz w:val="24"/>
          <w:szCs w:val="24"/>
        </w:rPr>
        <w:t>К</w:t>
      </w:r>
      <w:r w:rsidRPr="00DA61A7">
        <w:rPr>
          <w:rFonts w:ascii="Times New Roman" w:hAnsi="Times New Roman" w:cs="Times New Roman"/>
          <w:sz w:val="24"/>
          <w:szCs w:val="24"/>
        </w:rPr>
        <w:t>омиссию по контролю за достоверностью сведений о доходах, расходах, об имуществе и обязательствах имущественного характера</w:t>
      </w:r>
      <w:r w:rsidR="003166B5" w:rsidRPr="00DA61A7">
        <w:rPr>
          <w:rFonts w:ascii="Times New Roman" w:hAnsi="Times New Roman" w:cs="Times New Roman"/>
          <w:sz w:val="24"/>
          <w:szCs w:val="24"/>
        </w:rPr>
        <w:t>,</w:t>
      </w:r>
      <w:r w:rsidR="00A010BA" w:rsidRPr="00DA61A7">
        <w:rPr>
          <w:rFonts w:ascii="Times New Roman" w:hAnsi="Times New Roman" w:cs="Times New Roman"/>
          <w:sz w:val="24"/>
          <w:szCs w:val="24"/>
        </w:rPr>
        <w:t>представляемых депутатами</w:t>
      </w:r>
      <w:r w:rsidR="00BB2BA3" w:rsidRPr="00DA61A7">
        <w:rPr>
          <w:rFonts w:ascii="Times New Roman" w:hAnsi="Times New Roman" w:cs="Times New Roman"/>
          <w:sz w:val="24"/>
          <w:szCs w:val="24"/>
        </w:rPr>
        <w:t>Совета сельского поселения Кожай-Семеновский сельсовет муниципального района Миякинский район Республики Башкортостан</w:t>
      </w:r>
      <w:r w:rsidR="00D4716D" w:rsidRPr="00DA61A7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DA61A7">
        <w:rPr>
          <w:rFonts w:ascii="Times New Roman" w:hAnsi="Times New Roman" w:cs="Times New Roman"/>
          <w:sz w:val="24"/>
          <w:szCs w:val="24"/>
        </w:rPr>
        <w:t>по урегулированию конфликта интересов в составе согласно приложению № 2 к настоящему Решению.</w:t>
      </w:r>
    </w:p>
    <w:p w:rsidR="00345CEF" w:rsidRPr="00DA61A7" w:rsidRDefault="00345CEF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A7">
        <w:rPr>
          <w:rFonts w:ascii="Times New Roman" w:hAnsi="Times New Roman" w:cs="Times New Roman"/>
          <w:sz w:val="24"/>
          <w:szCs w:val="24"/>
        </w:rPr>
        <w:t>3. Размещать сведения о доходах, расходах, об имуществе и обязательствах имущественного характера, представляемых депутатами Совета сельского поселения Кожай-Семеновский сельсовет муниципального района Миякинский район Республики Башкортостан на официальном сайте сельского поселения и предоставлять для размещения средствам массовой информации согласно действующему законодательству Российской Федерации.</w:t>
      </w:r>
    </w:p>
    <w:p w:rsidR="00F72AC1" w:rsidRPr="00DA61A7" w:rsidRDefault="00345CEF" w:rsidP="00BB2BA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A7">
        <w:rPr>
          <w:rFonts w:ascii="Times New Roman" w:hAnsi="Times New Roman" w:cs="Times New Roman"/>
          <w:sz w:val="24"/>
          <w:szCs w:val="24"/>
        </w:rPr>
        <w:t>4</w:t>
      </w:r>
      <w:r w:rsidR="00480F4E" w:rsidRPr="00DA61A7">
        <w:rPr>
          <w:rFonts w:ascii="Times New Roman" w:hAnsi="Times New Roman" w:cs="Times New Roman"/>
          <w:sz w:val="24"/>
          <w:szCs w:val="24"/>
        </w:rPr>
        <w:t xml:space="preserve">. </w:t>
      </w:r>
      <w:r w:rsidR="00BB2BA3" w:rsidRPr="00DA61A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информационном стенде в здании администрации сельского поселения Кожай-Семеновский сельсовет по адресу: с. Кожай-Семеновка, ул. Советская, д. 61 и на официальном сайте администрации сельского поселения Кожай-Семеновский сельсовет.</w:t>
      </w:r>
    </w:p>
    <w:p w:rsidR="004210F6" w:rsidRPr="00DA61A7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2BA3" w:rsidRPr="00DA61A7" w:rsidRDefault="00BB2BA3" w:rsidP="00BB2B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1A7">
        <w:rPr>
          <w:rFonts w:ascii="Times New Roman" w:eastAsia="Calibri" w:hAnsi="Times New Roman" w:cs="Times New Roman"/>
          <w:sz w:val="24"/>
          <w:szCs w:val="24"/>
          <w:lang w:eastAsia="ar-SA"/>
        </w:rPr>
        <w:t>Глава сельского поселения</w:t>
      </w:r>
      <w:r w:rsidRPr="00DA61A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A61A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A61A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Каримов Р.А.</w:t>
      </w:r>
    </w:p>
    <w:p w:rsidR="00BB2BA3" w:rsidRPr="00DA61A7" w:rsidRDefault="00BB2BA3" w:rsidP="00BB2B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1A7">
        <w:rPr>
          <w:rFonts w:ascii="Times New Roman" w:eastAsia="Calibri" w:hAnsi="Times New Roman" w:cs="Times New Roman"/>
          <w:sz w:val="24"/>
          <w:szCs w:val="24"/>
          <w:lang w:eastAsia="ru-RU"/>
        </w:rPr>
        <w:t>с.Кожай-Семеновка</w:t>
      </w:r>
    </w:p>
    <w:p w:rsidR="00BB2BA3" w:rsidRPr="00DA61A7" w:rsidRDefault="00BB2BA3" w:rsidP="00BB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A7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2016 года</w:t>
      </w:r>
    </w:p>
    <w:p w:rsidR="00BB2BA3" w:rsidRPr="00DA61A7" w:rsidRDefault="00BB2BA3" w:rsidP="00BB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A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58</w:t>
      </w:r>
    </w:p>
    <w:p w:rsidR="00BB2BA3" w:rsidRPr="00BB2BA3" w:rsidRDefault="00BB2BA3" w:rsidP="00BB2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2BA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B2BA3" w:rsidRPr="00BB2BA3" w:rsidRDefault="00BB2BA3" w:rsidP="00BB2BA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B2BA3" w:rsidRPr="00BB2BA3" w:rsidRDefault="00BB2BA3" w:rsidP="00BB2BA3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BB2BA3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BB2BA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BA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B2BA3" w:rsidRPr="00BB2BA3" w:rsidRDefault="00BB2BA3" w:rsidP="00BB2BA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BA3">
        <w:rPr>
          <w:rFonts w:ascii="Times New Roman" w:hAnsi="Times New Roman" w:cs="Times New Roman"/>
          <w:b/>
          <w:sz w:val="24"/>
          <w:szCs w:val="24"/>
        </w:rPr>
        <w:t xml:space="preserve">о представлении депутатами Совета сельского поселения </w:t>
      </w:r>
      <w:r w:rsidR="00DF5BA3">
        <w:rPr>
          <w:rFonts w:ascii="Times New Roman" w:hAnsi="Times New Roman" w:cs="Times New Roman"/>
          <w:b/>
          <w:sz w:val="24"/>
          <w:szCs w:val="24"/>
        </w:rPr>
        <w:t xml:space="preserve">Кожай-Семеновский сельсовет </w:t>
      </w:r>
      <w:r w:rsidRPr="00BB2BA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DF5BA3">
        <w:rPr>
          <w:rFonts w:ascii="Times New Roman" w:hAnsi="Times New Roman" w:cs="Times New Roman"/>
          <w:b/>
          <w:sz w:val="24"/>
          <w:szCs w:val="24"/>
        </w:rPr>
        <w:t>Миякинский район</w:t>
      </w:r>
      <w:r w:rsidRPr="00BB2BA3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сведений о доходах, расходах, об имуществе и обязательствах имущественного характера</w:t>
      </w:r>
    </w:p>
    <w:p w:rsidR="00BB2BA3" w:rsidRPr="00BB2BA3" w:rsidRDefault="00BB2BA3" w:rsidP="00BB2BA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ab/>
      </w:r>
    </w:p>
    <w:p w:rsidR="00BB2BA3" w:rsidRPr="00BB2BA3" w:rsidRDefault="00BB2BA3" w:rsidP="00BB2BA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BB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представления депутатами Совета сельского поселения </w:t>
      </w:r>
      <w:r w:rsidR="00DF5BA3">
        <w:rPr>
          <w:rFonts w:ascii="Times New Roman" w:hAnsi="Times New Roman" w:cs="Times New Roman"/>
          <w:sz w:val="24"/>
          <w:szCs w:val="24"/>
        </w:rPr>
        <w:t>Кожай-Семеновский сельсовет</w:t>
      </w:r>
      <w:r w:rsidRPr="00BB2B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F5BA3">
        <w:rPr>
          <w:rFonts w:ascii="Times New Roman" w:hAnsi="Times New Roman" w:cs="Times New Roman"/>
          <w:sz w:val="24"/>
          <w:szCs w:val="24"/>
        </w:rPr>
        <w:t>Миякинский район</w:t>
      </w:r>
      <w:r w:rsidRPr="00BB2BA3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BB2BA3">
        <w:rPr>
          <w:rFonts w:ascii="Times New Roman" w:hAnsi="Times New Roman" w:cs="Times New Roman"/>
          <w:sz w:val="24"/>
          <w:szCs w:val="24"/>
        </w:rPr>
        <w:br/>
        <w:t>(далее - сведения о расходах).</w:t>
      </w:r>
    </w:p>
    <w:p w:rsidR="00BB2BA3" w:rsidRPr="00BB2BA3" w:rsidRDefault="00BB2BA3" w:rsidP="00BB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>2. Сведения о доходах и расходах представляются Депутатами ежегодно по форме справки,утвержденной Указом Президента Российской Федерации от 23 июня 2014 года № 460, не позднее 30 апреля года, следующего за отчетным.</w:t>
      </w:r>
    </w:p>
    <w:p w:rsidR="00BB2BA3" w:rsidRPr="00BB2BA3" w:rsidRDefault="00BB2BA3" w:rsidP="00BB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>3. Депутат представляет ежегодно:</w:t>
      </w:r>
    </w:p>
    <w:p w:rsidR="00BB2BA3" w:rsidRPr="00BB2BA3" w:rsidRDefault="00BB2BA3" w:rsidP="00BB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B2BA3" w:rsidRPr="00BB2BA3" w:rsidRDefault="00BB2BA3" w:rsidP="00BB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</w:t>
      </w:r>
      <w:r w:rsidRPr="00BB2BA3">
        <w:rPr>
          <w:rFonts w:ascii="Times New Roman" w:hAnsi="Times New Roman" w:cs="Times New Roman"/>
          <w:sz w:val="24"/>
          <w:szCs w:val="24"/>
        </w:rPr>
        <w:lastRenderedPageBreak/>
        <w:t>праве собственности, и об их обязательствах имущественного характера по состоянию на конец отчетного периода;</w:t>
      </w:r>
    </w:p>
    <w:p w:rsidR="00BB2BA3" w:rsidRPr="00BB2BA3" w:rsidRDefault="00BB2BA3" w:rsidP="00BB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B2BA3" w:rsidRPr="00BB2BA3" w:rsidRDefault="00BB2BA3" w:rsidP="00BB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 xml:space="preserve">4. Сведения о доходах и расходах представляются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BB2BA3" w:rsidRPr="00BB2BA3" w:rsidRDefault="00BB2BA3" w:rsidP="00BB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BB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</w:t>
      </w:r>
      <w:r w:rsidR="00DF5BA3" w:rsidRPr="00BB2BA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5BA3">
        <w:rPr>
          <w:rFonts w:ascii="Times New Roman" w:hAnsi="Times New Roman" w:cs="Times New Roman"/>
          <w:sz w:val="24"/>
          <w:szCs w:val="24"/>
        </w:rPr>
        <w:t>Кожай-Семеновский сельсовет</w:t>
      </w:r>
      <w:r w:rsidR="00DF5BA3" w:rsidRPr="00BB2B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F5BA3">
        <w:rPr>
          <w:rFonts w:ascii="Times New Roman" w:hAnsi="Times New Roman" w:cs="Times New Roman"/>
          <w:sz w:val="24"/>
          <w:szCs w:val="24"/>
        </w:rPr>
        <w:t>Миякинский район</w:t>
      </w:r>
      <w:r w:rsidR="00DF5BA3" w:rsidRPr="00BB2BA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BB2BA3">
        <w:rPr>
          <w:rFonts w:ascii="Times New Roman" w:hAnsi="Times New Roman" w:cs="Times New Roman"/>
          <w:sz w:val="24"/>
          <w:szCs w:val="24"/>
        </w:rPr>
        <w:t>.</w:t>
      </w:r>
    </w:p>
    <w:p w:rsidR="00BB2BA3" w:rsidRPr="00BB2BA3" w:rsidRDefault="00BB2BA3" w:rsidP="00BB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BB2BA3" w:rsidRPr="00BB2BA3" w:rsidRDefault="00BB2BA3" w:rsidP="00BB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BB2BA3" w:rsidRPr="00BB2BA3" w:rsidRDefault="00BB2BA3" w:rsidP="00BB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BB2BA3" w:rsidRPr="00BB2BA3" w:rsidRDefault="00BB2BA3" w:rsidP="00BB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B2BA3" w:rsidRPr="00BB2BA3" w:rsidRDefault="00BB2BA3" w:rsidP="00BB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 xml:space="preserve">9. Управляющий делами Администрации </w:t>
      </w:r>
      <w:r w:rsidR="00DF5BA3" w:rsidRPr="00BB2BA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5BA3">
        <w:rPr>
          <w:rFonts w:ascii="Times New Roman" w:hAnsi="Times New Roman" w:cs="Times New Roman"/>
          <w:sz w:val="24"/>
          <w:szCs w:val="24"/>
        </w:rPr>
        <w:t>Кожай-Семеновский сельсовет</w:t>
      </w:r>
      <w:r w:rsidR="00DF5BA3" w:rsidRPr="00BB2B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F5BA3">
        <w:rPr>
          <w:rFonts w:ascii="Times New Roman" w:hAnsi="Times New Roman" w:cs="Times New Roman"/>
          <w:sz w:val="24"/>
          <w:szCs w:val="24"/>
        </w:rPr>
        <w:t>Миякинский район</w:t>
      </w:r>
      <w:r w:rsidR="00DF5BA3" w:rsidRPr="00BB2BA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BB2BA3">
        <w:rPr>
          <w:rFonts w:ascii="Times New Roman" w:hAnsi="Times New Roman" w:cs="Times New Roman"/>
          <w:sz w:val="24"/>
          <w:szCs w:val="24"/>
        </w:rPr>
        <w:t xml:space="preserve">, члены Комиссии, в должностные обязанности которых входит работа со сведениями о доходах и </w:t>
      </w:r>
      <w:r w:rsidRPr="00BB2BA3">
        <w:rPr>
          <w:rFonts w:ascii="Times New Roman" w:hAnsi="Times New Roman" w:cs="Times New Roman"/>
          <w:sz w:val="24"/>
          <w:szCs w:val="24"/>
        </w:rPr>
        <w:lastRenderedPageBreak/>
        <w:t>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B2BA3" w:rsidRPr="00BB2BA3" w:rsidRDefault="00BB2BA3" w:rsidP="00BB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 </w:t>
      </w: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5BA3" w:rsidRDefault="00DF5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5BA3" w:rsidRDefault="00DF5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5BA3" w:rsidRDefault="00DF5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5BA3" w:rsidRDefault="00DF5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5BA3" w:rsidRDefault="00DF5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5BA3" w:rsidRDefault="00DF5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5BA3" w:rsidRDefault="00DF5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5BA3" w:rsidRDefault="00DF5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5BA3" w:rsidRDefault="00DF5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A3" w:rsidRPr="00BB2BA3" w:rsidRDefault="00BB2BA3" w:rsidP="00BB2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B2BA3" w:rsidRPr="00BB2BA3" w:rsidRDefault="00BB2BA3" w:rsidP="00BB2BA3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B2BA3" w:rsidRPr="00BB2BA3" w:rsidRDefault="00BB2BA3" w:rsidP="00BB2BA3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BB2BA3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BB2B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BA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B2BA3" w:rsidRPr="00BB2BA3" w:rsidRDefault="00DF5BA3" w:rsidP="00BB2B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B2BA3" w:rsidRPr="00BB2BA3">
        <w:rPr>
          <w:rFonts w:ascii="Times New Roman" w:hAnsi="Times New Roman" w:cs="Times New Roman"/>
          <w:b/>
          <w:sz w:val="24"/>
          <w:szCs w:val="24"/>
        </w:rPr>
        <w:t xml:space="preserve">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DF5BA3">
        <w:rPr>
          <w:rFonts w:ascii="Times New Roman" w:hAnsi="Times New Roman" w:cs="Times New Roman"/>
          <w:b/>
          <w:sz w:val="24"/>
          <w:szCs w:val="24"/>
        </w:rPr>
        <w:t>сельского поселения Кожай-Семеновский сельсовет муниципального района Миякинский район Республики Башкортостан</w:t>
      </w:r>
      <w:r w:rsidR="00BB2BA3" w:rsidRPr="00BB2BA3">
        <w:rPr>
          <w:rFonts w:ascii="Times New Roman" w:hAnsi="Times New Roman" w:cs="Times New Roman"/>
          <w:b/>
          <w:sz w:val="24"/>
          <w:szCs w:val="24"/>
        </w:rPr>
        <w:t>, а также по урегулированию конфликта интересов</w:t>
      </w:r>
    </w:p>
    <w:p w:rsidR="00BB2BA3" w:rsidRPr="00BB2BA3" w:rsidRDefault="00BB2BA3" w:rsidP="00BB2BA3">
      <w:pPr>
        <w:tabs>
          <w:tab w:val="left" w:pos="56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BA3">
        <w:rPr>
          <w:rFonts w:ascii="Times New Roman" w:hAnsi="Times New Roman" w:cs="Times New Roman"/>
          <w:sz w:val="24"/>
          <w:szCs w:val="24"/>
        </w:rPr>
        <w:tab/>
      </w:r>
    </w:p>
    <w:p w:rsidR="00BB2BA3" w:rsidRPr="00BB2BA3" w:rsidRDefault="00BB2BA3" w:rsidP="00BB2BA3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709"/>
        <w:gridCol w:w="5823"/>
      </w:tblGrid>
      <w:tr w:rsidR="00BB2BA3" w:rsidRPr="00BB2BA3" w:rsidTr="00200154">
        <w:tc>
          <w:tcPr>
            <w:tcW w:w="3473" w:type="dxa"/>
          </w:tcPr>
          <w:p w:rsidR="00BB2BA3" w:rsidRPr="00BB2BA3" w:rsidRDefault="00BB2BA3" w:rsidP="00BB2B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746" w:type="dxa"/>
          </w:tcPr>
          <w:p w:rsidR="00BB2BA3" w:rsidRPr="00BB2BA3" w:rsidRDefault="00BB2BA3" w:rsidP="00BB2B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2" w:type="dxa"/>
          </w:tcPr>
          <w:p w:rsidR="00BB2BA3" w:rsidRPr="00BB2BA3" w:rsidRDefault="00DF5BA3" w:rsidP="00BB2B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Рим Аманулович</w:t>
            </w:r>
          </w:p>
        </w:tc>
      </w:tr>
      <w:tr w:rsidR="00BB2BA3" w:rsidRPr="00BB2BA3" w:rsidTr="00200154">
        <w:tc>
          <w:tcPr>
            <w:tcW w:w="3473" w:type="dxa"/>
          </w:tcPr>
          <w:p w:rsidR="00BB2BA3" w:rsidRPr="00BB2BA3" w:rsidRDefault="00BB2BA3" w:rsidP="00BB2B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746" w:type="dxa"/>
          </w:tcPr>
          <w:p w:rsidR="00BB2BA3" w:rsidRPr="00BB2BA3" w:rsidRDefault="00BB2BA3" w:rsidP="00BB2B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2" w:type="dxa"/>
          </w:tcPr>
          <w:p w:rsidR="00BB2BA3" w:rsidRPr="00BB2BA3" w:rsidRDefault="00DF5BA3" w:rsidP="00BB2B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 Салават Рашитович</w:t>
            </w:r>
          </w:p>
        </w:tc>
      </w:tr>
      <w:tr w:rsidR="00BB2BA3" w:rsidRPr="00BB2BA3" w:rsidTr="00200154">
        <w:tc>
          <w:tcPr>
            <w:tcW w:w="3473" w:type="dxa"/>
          </w:tcPr>
          <w:p w:rsidR="00BB2BA3" w:rsidRPr="00BB2BA3" w:rsidRDefault="00BB2BA3" w:rsidP="00BB2B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3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746" w:type="dxa"/>
          </w:tcPr>
          <w:p w:rsidR="00BB2BA3" w:rsidRPr="00BB2BA3" w:rsidRDefault="00BB2BA3" w:rsidP="00BB2B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2" w:type="dxa"/>
          </w:tcPr>
          <w:p w:rsidR="00BB2BA3" w:rsidRDefault="00DF5BA3" w:rsidP="00DF5B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Николай Николаевич</w:t>
            </w:r>
          </w:p>
          <w:p w:rsidR="00DF5BA3" w:rsidRPr="00BB2BA3" w:rsidRDefault="00DF5BA3" w:rsidP="00DF5B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Святослав Сергеевич</w:t>
            </w:r>
          </w:p>
        </w:tc>
      </w:tr>
    </w:tbl>
    <w:p w:rsidR="00BB2BA3" w:rsidRPr="00BB2BA3" w:rsidRDefault="00BB2BA3" w:rsidP="00BB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BB2BA3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BA3" w:rsidRPr="001C36CC" w:rsidRDefault="00BB2BA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BB2BA3" w:rsidRPr="001C36CC" w:rsidSect="00BB2BA3">
      <w:pgSz w:w="11906" w:h="16838"/>
      <w:pgMar w:top="1418" w:right="566" w:bottom="127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72" w:rsidRDefault="00B80272" w:rsidP="00AF007A">
      <w:pPr>
        <w:spacing w:after="0" w:line="240" w:lineRule="auto"/>
      </w:pPr>
      <w:r>
        <w:separator/>
      </w:r>
    </w:p>
  </w:endnote>
  <w:endnote w:type="continuationSeparator" w:id="0">
    <w:p w:rsidR="00B80272" w:rsidRDefault="00B80272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72" w:rsidRDefault="00B80272" w:rsidP="00AF007A">
      <w:pPr>
        <w:spacing w:after="0" w:line="240" w:lineRule="auto"/>
      </w:pPr>
      <w:r>
        <w:separator/>
      </w:r>
    </w:p>
  </w:footnote>
  <w:footnote w:type="continuationSeparator" w:id="0">
    <w:p w:rsidR="00B80272" w:rsidRDefault="00B80272" w:rsidP="00AF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94BEF"/>
    <w:rsid w:val="000A6624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45CEF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408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41D98"/>
    <w:rsid w:val="00661108"/>
    <w:rsid w:val="0067541C"/>
    <w:rsid w:val="006768F2"/>
    <w:rsid w:val="006A6B6E"/>
    <w:rsid w:val="006A71D7"/>
    <w:rsid w:val="006D6BEB"/>
    <w:rsid w:val="006E0882"/>
    <w:rsid w:val="006F7FA9"/>
    <w:rsid w:val="00730786"/>
    <w:rsid w:val="0073493D"/>
    <w:rsid w:val="00752EDC"/>
    <w:rsid w:val="00765B37"/>
    <w:rsid w:val="00791B2E"/>
    <w:rsid w:val="00792BFF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07BC1"/>
    <w:rsid w:val="00B11D1C"/>
    <w:rsid w:val="00B17040"/>
    <w:rsid w:val="00B22082"/>
    <w:rsid w:val="00B66357"/>
    <w:rsid w:val="00B80272"/>
    <w:rsid w:val="00B87AEC"/>
    <w:rsid w:val="00BB2BA3"/>
    <w:rsid w:val="00BD0A37"/>
    <w:rsid w:val="00BE264D"/>
    <w:rsid w:val="00BF5802"/>
    <w:rsid w:val="00C33A8D"/>
    <w:rsid w:val="00C34775"/>
    <w:rsid w:val="00C52FC7"/>
    <w:rsid w:val="00C5723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7610C"/>
    <w:rsid w:val="00D960D3"/>
    <w:rsid w:val="00DA61A7"/>
    <w:rsid w:val="00DC4C40"/>
    <w:rsid w:val="00DD592B"/>
    <w:rsid w:val="00DF0BB4"/>
    <w:rsid w:val="00DF5BA3"/>
    <w:rsid w:val="00DF791A"/>
    <w:rsid w:val="00E12E70"/>
    <w:rsid w:val="00E3182D"/>
    <w:rsid w:val="00E3233E"/>
    <w:rsid w:val="00E415EB"/>
    <w:rsid w:val="00E45B1D"/>
    <w:rsid w:val="00E5773E"/>
    <w:rsid w:val="00EC03FB"/>
    <w:rsid w:val="00ED19B3"/>
    <w:rsid w:val="00EE1FAD"/>
    <w:rsid w:val="00F0599C"/>
    <w:rsid w:val="00F13319"/>
    <w:rsid w:val="00F72AC1"/>
    <w:rsid w:val="00F74EC1"/>
    <w:rsid w:val="00F82CC4"/>
    <w:rsid w:val="00F87289"/>
    <w:rsid w:val="00FB25CE"/>
    <w:rsid w:val="00FC413F"/>
    <w:rsid w:val="00FD351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table" w:customStyle="1" w:styleId="1">
    <w:name w:val="Сетка таблицы1"/>
    <w:basedOn w:val="a1"/>
    <w:next w:val="a6"/>
    <w:uiPriority w:val="59"/>
    <w:rsid w:val="00BB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table" w:customStyle="1" w:styleId="1">
    <w:name w:val="Сетка таблицы1"/>
    <w:basedOn w:val="a1"/>
    <w:next w:val="a6"/>
    <w:uiPriority w:val="59"/>
    <w:rsid w:val="00BB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F0A7-7EA9-4C41-8781-6D3C5A09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Roman</cp:lastModifiedBy>
  <cp:revision>2</cp:revision>
  <cp:lastPrinted>2016-04-27T10:30:00Z</cp:lastPrinted>
  <dcterms:created xsi:type="dcterms:W3CDTF">2016-05-03T17:54:00Z</dcterms:created>
  <dcterms:modified xsi:type="dcterms:W3CDTF">2016-05-03T17:54:00Z</dcterms:modified>
</cp:coreProperties>
</file>