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6C" w:rsidRPr="002D5389" w:rsidRDefault="001E0C6C" w:rsidP="001E0C6C">
      <w:pPr>
        <w:spacing w:after="0" w:line="240" w:lineRule="auto"/>
        <w:jc w:val="right"/>
        <w:rPr>
          <w:rFonts w:ascii="Century Tat" w:eastAsia="Times New Roman" w:hAnsi="Century Tat" w:cs="Times New Roman"/>
          <w:b/>
          <w:sz w:val="24"/>
          <w:szCs w:val="24"/>
          <w:lang w:eastAsia="ru-RU"/>
        </w:rPr>
      </w:pPr>
      <w:r w:rsidRPr="002D5389">
        <w:rPr>
          <w:rFonts w:ascii="Century Tat" w:eastAsia="Times New Roman" w:hAnsi="Century Tat" w:cs="Times New Roman"/>
          <w:b/>
          <w:sz w:val="24"/>
          <w:szCs w:val="24"/>
          <w:lang w:eastAsia="ru-RU"/>
        </w:rPr>
        <w:t>ПРОЕКТ</w:t>
      </w:r>
    </w:p>
    <w:p w:rsidR="001E0C6C" w:rsidRPr="002D5389" w:rsidRDefault="001E0C6C" w:rsidP="001E0C6C">
      <w:pPr>
        <w:spacing w:after="0" w:line="240" w:lineRule="auto"/>
        <w:ind w:left="708" w:firstLine="708"/>
        <w:rPr>
          <w:rFonts w:ascii="Century Tat" w:eastAsia="Times New Roman" w:hAnsi="Century Tat" w:cs="Times New Roman"/>
          <w:b/>
          <w:sz w:val="24"/>
          <w:szCs w:val="24"/>
          <w:lang w:eastAsia="ru-RU"/>
        </w:rPr>
      </w:pPr>
      <w:proofErr w:type="gramStart"/>
      <w:r w:rsidRPr="002D5389">
        <w:rPr>
          <w:rFonts w:ascii="Century Tat" w:eastAsia="Times New Roman" w:hAnsi="Century Tat" w:cs="Times New Roman"/>
          <w:b/>
          <w:sz w:val="24"/>
          <w:szCs w:val="24"/>
          <w:lang w:eastAsia="ru-RU"/>
        </w:rPr>
        <w:t>K</w:t>
      </w:r>
      <w:proofErr w:type="gramEnd"/>
      <w:r w:rsidRPr="002D5389">
        <w:rPr>
          <w:rFonts w:ascii="Century Tat" w:eastAsia="Times New Roman" w:hAnsi="Century Tat" w:cs="Times New Roman"/>
          <w:b/>
          <w:sz w:val="24"/>
          <w:szCs w:val="24"/>
          <w:lang w:eastAsia="ru-RU"/>
        </w:rPr>
        <w:t>АРАР</w:t>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r>
      <w:r w:rsidRPr="002D5389">
        <w:rPr>
          <w:rFonts w:ascii="Century Tat" w:eastAsia="Times New Roman" w:hAnsi="Century Tat" w:cs="Times New Roman"/>
          <w:b/>
          <w:sz w:val="24"/>
          <w:szCs w:val="24"/>
          <w:lang w:eastAsia="ru-RU"/>
        </w:rPr>
        <w:tab/>
        <w:t xml:space="preserve">    </w:t>
      </w:r>
      <w:r w:rsidRPr="002D5389">
        <w:rPr>
          <w:rFonts w:ascii="Century Tat" w:eastAsia="Times New Roman" w:hAnsi="Century Tat" w:cs="Times New Roman"/>
          <w:b/>
          <w:sz w:val="24"/>
          <w:szCs w:val="24"/>
          <w:lang w:eastAsia="ru-RU"/>
        </w:rPr>
        <w:tab/>
        <w:t xml:space="preserve">    РЕШЕНИЕ</w:t>
      </w:r>
    </w:p>
    <w:p w:rsidR="001E0C6C" w:rsidRDefault="001E0C6C" w:rsidP="001E0C6C">
      <w:pPr>
        <w:spacing w:after="0" w:line="240" w:lineRule="auto"/>
        <w:ind w:firstLine="709"/>
        <w:jc w:val="center"/>
        <w:rPr>
          <w:rFonts w:ascii="Times New Roman" w:eastAsia="Times New Roman" w:hAnsi="Times New Roman" w:cs="Times New Roman"/>
          <w:b/>
          <w:sz w:val="24"/>
          <w:szCs w:val="24"/>
          <w:lang w:eastAsia="ru-RU"/>
        </w:rPr>
      </w:pPr>
    </w:p>
    <w:p w:rsidR="001E0C6C" w:rsidRPr="007950F5" w:rsidRDefault="001E0C6C" w:rsidP="001E0C6C">
      <w:pPr>
        <w:spacing w:after="0" w:line="240" w:lineRule="auto"/>
        <w:ind w:firstLine="709"/>
        <w:jc w:val="center"/>
        <w:rPr>
          <w:rFonts w:ascii="Times New Roman" w:eastAsia="Times New Roman" w:hAnsi="Times New Roman" w:cs="Times New Roman"/>
          <w:b/>
          <w:bCs/>
          <w:sz w:val="24"/>
          <w:szCs w:val="24"/>
          <w:lang w:eastAsia="ru-RU"/>
        </w:rPr>
      </w:pPr>
      <w:bookmarkStart w:id="0" w:name="_GoBack"/>
      <w:r w:rsidRPr="007950F5">
        <w:rPr>
          <w:rFonts w:ascii="Times New Roman" w:eastAsia="Times New Roman" w:hAnsi="Times New Roman" w:cs="Times New Roman"/>
          <w:b/>
          <w:sz w:val="24"/>
          <w:szCs w:val="24"/>
          <w:lang w:eastAsia="ru-RU"/>
        </w:rPr>
        <w:t xml:space="preserve">Об утверждении Положения об оплате труда муниципальных служащих </w:t>
      </w:r>
      <w:bookmarkEnd w:id="0"/>
      <w:r w:rsidRPr="007950F5">
        <w:rPr>
          <w:rFonts w:ascii="Times New Roman" w:eastAsia="Times New Roman" w:hAnsi="Times New Roman" w:cs="Times New Roman"/>
          <w:b/>
          <w:sz w:val="24"/>
          <w:szCs w:val="24"/>
          <w:lang w:eastAsia="ru-RU"/>
        </w:rPr>
        <w:t xml:space="preserve">администрации сельского поселения </w:t>
      </w:r>
      <w:proofErr w:type="spellStart"/>
      <w:r w:rsidRPr="007950F5">
        <w:rPr>
          <w:rFonts w:ascii="Times New Roman" w:eastAsia="Times New Roman" w:hAnsi="Times New Roman" w:cs="Times New Roman"/>
          <w:b/>
          <w:sz w:val="24"/>
          <w:szCs w:val="24"/>
          <w:lang w:eastAsia="ru-RU"/>
        </w:rPr>
        <w:t>Кожай</w:t>
      </w:r>
      <w:proofErr w:type="spellEnd"/>
      <w:r w:rsidRPr="007950F5">
        <w:rPr>
          <w:rFonts w:ascii="Times New Roman" w:eastAsia="Times New Roman" w:hAnsi="Times New Roman" w:cs="Times New Roman"/>
          <w:b/>
          <w:sz w:val="24"/>
          <w:szCs w:val="24"/>
          <w:lang w:eastAsia="ru-RU"/>
        </w:rPr>
        <w:t>-Семеновский  сельсовет</w:t>
      </w:r>
      <w:r w:rsidRPr="007950F5">
        <w:rPr>
          <w:rFonts w:ascii="Times New Roman" w:eastAsia="Times New Roman" w:hAnsi="Times New Roman" w:cs="Times New Roman"/>
          <w:sz w:val="28"/>
          <w:szCs w:val="28"/>
          <w:lang w:eastAsia="ru-RU"/>
        </w:rPr>
        <w:t xml:space="preserve"> </w:t>
      </w:r>
      <w:r w:rsidRPr="007950F5">
        <w:rPr>
          <w:rFonts w:ascii="Times New Roman" w:eastAsia="Times New Roman" w:hAnsi="Times New Roman" w:cs="Times New Roman"/>
          <w:b/>
          <w:sz w:val="24"/>
          <w:szCs w:val="24"/>
          <w:lang w:eastAsia="ru-RU"/>
        </w:rPr>
        <w:t xml:space="preserve">муниципального района </w:t>
      </w:r>
      <w:proofErr w:type="spellStart"/>
      <w:r w:rsidRPr="007950F5">
        <w:rPr>
          <w:rFonts w:ascii="Times New Roman" w:eastAsia="Times New Roman" w:hAnsi="Times New Roman" w:cs="Times New Roman"/>
          <w:b/>
          <w:sz w:val="24"/>
          <w:szCs w:val="24"/>
          <w:lang w:eastAsia="ru-RU"/>
        </w:rPr>
        <w:t>Миякинский</w:t>
      </w:r>
      <w:proofErr w:type="spellEnd"/>
      <w:r w:rsidRPr="007950F5">
        <w:rPr>
          <w:rFonts w:ascii="Times New Roman" w:eastAsia="Times New Roman" w:hAnsi="Times New Roman" w:cs="Times New Roman"/>
          <w:b/>
          <w:sz w:val="24"/>
          <w:szCs w:val="24"/>
          <w:lang w:eastAsia="ru-RU"/>
        </w:rPr>
        <w:t xml:space="preserve"> район Республики Башкортостан</w:t>
      </w: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1E0C6C" w:rsidRPr="007950F5" w:rsidRDefault="001E0C6C" w:rsidP="001E0C6C">
      <w:pPr>
        <w:keepNext/>
        <w:keepLines/>
        <w:spacing w:after="0" w:line="240" w:lineRule="auto"/>
        <w:ind w:firstLine="709"/>
        <w:jc w:val="both"/>
        <w:rPr>
          <w:rFonts w:ascii="Times New Roman" w:eastAsia="Arial Unicode MS" w:hAnsi="Times New Roman" w:cs="Times New Roman"/>
          <w:bCs/>
          <w:color w:val="000000"/>
          <w:spacing w:val="40"/>
          <w:sz w:val="24"/>
          <w:szCs w:val="24"/>
          <w:lang w:eastAsia="ru-RU"/>
        </w:rPr>
      </w:pPr>
      <w:proofErr w:type="gramStart"/>
      <w:r w:rsidRPr="007950F5">
        <w:rPr>
          <w:rFonts w:ascii="Times New Roman" w:eastAsia="Arial Unicode MS" w:hAnsi="Times New Roman" w:cs="Times New Roman"/>
          <w:sz w:val="24"/>
          <w:szCs w:val="24"/>
          <w:lang w:eastAsia="ru-RU"/>
        </w:rPr>
        <w:t>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2007 г. № 453-з «О муниципальной службе в Республике Башкортостан», постановлением Правительства Республики Башкортостан от 28 мая 2018 г. № 234 «О внесении изменений в нормативы формирования расходов на оплату труда в</w:t>
      </w:r>
      <w:proofErr w:type="gramEnd"/>
      <w:r w:rsidRPr="007950F5">
        <w:rPr>
          <w:rFonts w:ascii="Times New Roman" w:eastAsia="Arial Unicode MS" w:hAnsi="Times New Roman" w:cs="Times New Roman"/>
          <w:sz w:val="24"/>
          <w:szCs w:val="24"/>
          <w:lang w:eastAsia="ru-RU"/>
        </w:rPr>
        <w:t xml:space="preserve"> </w:t>
      </w:r>
      <w:proofErr w:type="gramStart"/>
      <w:r w:rsidRPr="007950F5">
        <w:rPr>
          <w:rFonts w:ascii="Times New Roman" w:eastAsia="Arial Unicode MS" w:hAnsi="Times New Roman" w:cs="Times New Roman"/>
          <w:sz w:val="24"/>
          <w:szCs w:val="24"/>
          <w:lang w:eastAsia="ru-RU"/>
        </w:rPr>
        <w:t>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7950F5">
        <w:rPr>
          <w:rFonts w:ascii="Times New Roman" w:eastAsia="Arial Unicode MS" w:hAnsi="Times New Roman" w:cs="Times New Roman"/>
          <w:color w:val="000000"/>
          <w:sz w:val="24"/>
          <w:szCs w:val="24"/>
          <w:shd w:val="clear" w:color="auto" w:fill="FFFFFF"/>
          <w:lang w:eastAsia="ru-RU"/>
        </w:rPr>
        <w:t xml:space="preserve"> Совет</w:t>
      </w:r>
      <w:r w:rsidRPr="007950F5">
        <w:rPr>
          <w:rFonts w:ascii="Times New Roman" w:eastAsia="Arial Unicode MS"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Arial Unicode MS" w:hAnsi="Times New Roman" w:cs="Times New Roman"/>
          <w:sz w:val="24"/>
          <w:szCs w:val="24"/>
          <w:lang w:eastAsia="ru-RU"/>
        </w:rPr>
        <w:t xml:space="preserve"> сельсовет муниципального района </w:t>
      </w:r>
      <w:proofErr w:type="spellStart"/>
      <w:r w:rsidRPr="007950F5">
        <w:rPr>
          <w:rFonts w:ascii="Times New Roman" w:eastAsia="Arial Unicode MS" w:hAnsi="Times New Roman" w:cs="Times New Roman"/>
          <w:sz w:val="24"/>
          <w:szCs w:val="24"/>
          <w:lang w:eastAsia="ru-RU"/>
        </w:rPr>
        <w:t>Миякинский</w:t>
      </w:r>
      <w:proofErr w:type="spellEnd"/>
      <w:r w:rsidRPr="007950F5">
        <w:rPr>
          <w:rFonts w:ascii="Times New Roman" w:eastAsia="Arial Unicode MS" w:hAnsi="Times New Roman" w:cs="Times New Roman"/>
          <w:sz w:val="24"/>
          <w:szCs w:val="24"/>
          <w:lang w:eastAsia="ru-RU"/>
        </w:rPr>
        <w:t xml:space="preserve"> район  Республики Башкортостан решил: </w:t>
      </w:r>
      <w:proofErr w:type="gramEnd"/>
    </w:p>
    <w:p w:rsidR="001E0C6C" w:rsidRDefault="001E0C6C" w:rsidP="001E0C6C">
      <w:pPr>
        <w:numPr>
          <w:ilvl w:val="0"/>
          <w:numId w:val="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Утвердить Положение об оплате труда муниципальных служащих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согласно  приложению  (прилагается).</w:t>
      </w:r>
    </w:p>
    <w:p w:rsidR="001E0C6C" w:rsidRPr="007950F5" w:rsidRDefault="001E0C6C" w:rsidP="001E0C6C">
      <w:pPr>
        <w:widowControl w:val="0"/>
        <w:numPr>
          <w:ilvl w:val="0"/>
          <w:numId w:val="1"/>
        </w:numPr>
        <w:tabs>
          <w:tab w:val="clear" w:pos="1515"/>
        </w:tabs>
        <w:autoSpaceDE w:val="0"/>
        <w:autoSpaceDN w:val="0"/>
        <w:spacing w:after="0" w:line="240" w:lineRule="auto"/>
        <w:ind w:left="0" w:firstLine="567"/>
        <w:jc w:val="both"/>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Признать утратившим силу решение Совета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 xml:space="preserve">-Семеновский </w:t>
      </w:r>
      <w:r w:rsidRPr="00DC26B0">
        <w:rPr>
          <w:rFonts w:ascii="Times New Roman" w:eastAsia="Times New Roman" w:hAnsi="Times New Roman" w:cs="Times New Roman"/>
          <w:sz w:val="24"/>
          <w:szCs w:val="24"/>
          <w:lang w:eastAsia="ru-RU"/>
        </w:rPr>
        <w:t xml:space="preserve">сельсовет муниципального района </w:t>
      </w:r>
      <w:proofErr w:type="spellStart"/>
      <w:r w:rsidRPr="00DC26B0">
        <w:rPr>
          <w:rFonts w:ascii="Times New Roman" w:eastAsia="Times New Roman" w:hAnsi="Times New Roman" w:cs="Times New Roman"/>
          <w:sz w:val="24"/>
          <w:szCs w:val="24"/>
          <w:lang w:eastAsia="ru-RU"/>
        </w:rPr>
        <w:t>Миякинский</w:t>
      </w:r>
      <w:proofErr w:type="spellEnd"/>
      <w:r w:rsidRPr="00DC26B0">
        <w:rPr>
          <w:rFonts w:ascii="Times New Roman" w:eastAsia="Times New Roman" w:hAnsi="Times New Roman" w:cs="Times New Roman"/>
          <w:sz w:val="24"/>
          <w:szCs w:val="24"/>
          <w:lang w:eastAsia="ru-RU"/>
        </w:rPr>
        <w:t xml:space="preserve"> район Республики Башкортостан </w:t>
      </w:r>
      <w:r>
        <w:rPr>
          <w:rFonts w:ascii="Times New Roman" w:eastAsia="Times New Roman" w:hAnsi="Times New Roman" w:cs="Times New Roman"/>
          <w:sz w:val="24"/>
          <w:szCs w:val="24"/>
          <w:lang w:eastAsia="ru-RU"/>
        </w:rPr>
        <w:t xml:space="preserve">со всеми изменениями и дополнениями </w:t>
      </w:r>
      <w:r w:rsidRPr="00DC26B0">
        <w:rPr>
          <w:rFonts w:ascii="Times New Roman" w:eastAsia="Times New Roman" w:hAnsi="Times New Roman" w:cs="Times New Roman"/>
          <w:sz w:val="24"/>
          <w:szCs w:val="24"/>
          <w:lang w:eastAsia="ru-RU"/>
        </w:rPr>
        <w:t>«</w:t>
      </w:r>
      <w:r w:rsidRPr="007950F5">
        <w:rPr>
          <w:rFonts w:ascii="Times New Roman" w:eastAsia="Times New Roman" w:hAnsi="Times New Roman" w:cs="Times New Roman"/>
          <w:sz w:val="24"/>
          <w:szCs w:val="24"/>
          <w:lang w:eastAsia="ru-RU"/>
        </w:rPr>
        <w:t>Об утверждении положения «Об оплате труда работников муниципальных учреждений и организаций»</w:t>
      </w:r>
      <w:r w:rsidRPr="00B02B3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10.11</w:t>
      </w:r>
      <w:r w:rsidRPr="00B02B3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09</w:t>
      </w:r>
      <w:r w:rsidRPr="00B02B36">
        <w:rPr>
          <w:rFonts w:ascii="Times New Roman" w:eastAsia="Times New Roman" w:hAnsi="Times New Roman" w:cs="Times New Roman"/>
          <w:sz w:val="24"/>
          <w:szCs w:val="24"/>
          <w:lang w:eastAsia="ru-RU"/>
        </w:rPr>
        <w:t xml:space="preserve"> года № 1</w:t>
      </w:r>
      <w:r>
        <w:rPr>
          <w:rFonts w:ascii="Times New Roman" w:eastAsia="Times New Roman" w:hAnsi="Times New Roman" w:cs="Times New Roman"/>
          <w:sz w:val="24"/>
          <w:szCs w:val="24"/>
          <w:lang w:eastAsia="ru-RU"/>
        </w:rPr>
        <w:t>53</w:t>
      </w:r>
      <w:r w:rsidRPr="00DC26B0">
        <w:rPr>
          <w:rFonts w:ascii="Times New Roman" w:eastAsia="Times New Roman" w:hAnsi="Times New Roman" w:cs="Times New Roman"/>
          <w:sz w:val="24"/>
          <w:szCs w:val="24"/>
          <w:lang w:eastAsia="ru-RU"/>
        </w:rPr>
        <w:t>.</w:t>
      </w:r>
    </w:p>
    <w:p w:rsidR="001E0C6C" w:rsidRPr="007950F5" w:rsidRDefault="001E0C6C" w:rsidP="001E0C6C">
      <w:pPr>
        <w:numPr>
          <w:ilvl w:val="0"/>
          <w:numId w:val="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Настоящее решение вступает в законную силу с </w:t>
      </w:r>
      <w:r w:rsidRPr="007950F5">
        <w:rPr>
          <w:rFonts w:ascii="Times New Roman" w:eastAsia="Times New Roman" w:hAnsi="Times New Roman" w:cs="Times New Roman"/>
          <w:color w:val="000000"/>
          <w:sz w:val="24"/>
          <w:szCs w:val="24"/>
          <w:lang w:eastAsia="ru-RU"/>
        </w:rPr>
        <w:t>«___»_______</w:t>
      </w:r>
      <w:r w:rsidRPr="007950F5">
        <w:rPr>
          <w:rFonts w:ascii="Times New Roman" w:eastAsia="Times New Roman" w:hAnsi="Times New Roman" w:cs="Times New Roman"/>
          <w:color w:val="FF0000"/>
          <w:sz w:val="24"/>
          <w:szCs w:val="24"/>
          <w:lang w:eastAsia="ru-RU"/>
        </w:rPr>
        <w:t xml:space="preserve"> </w:t>
      </w:r>
      <w:r w:rsidRPr="007950F5">
        <w:rPr>
          <w:rFonts w:ascii="Times New Roman" w:eastAsia="Times New Roman" w:hAnsi="Times New Roman" w:cs="Times New Roman"/>
          <w:sz w:val="24"/>
          <w:szCs w:val="24"/>
          <w:lang w:eastAsia="ru-RU"/>
        </w:rPr>
        <w:t>2020 года.</w:t>
      </w:r>
    </w:p>
    <w:p w:rsidR="001E0C6C" w:rsidRPr="007950F5" w:rsidRDefault="001E0C6C" w:rsidP="001E0C6C">
      <w:pPr>
        <w:widowControl w:val="0"/>
        <w:tabs>
          <w:tab w:val="left" w:pos="0"/>
        </w:tabs>
        <w:autoSpaceDE w:val="0"/>
        <w:autoSpaceDN w:val="0"/>
        <w:adjustRightInd w:val="0"/>
        <w:spacing w:before="20"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w:t>
      </w:r>
      <w:r w:rsidRPr="007950F5">
        <w:rPr>
          <w:rFonts w:ascii="Times New Roman" w:eastAsia="Times New Roman" w:hAnsi="Times New Roman" w:cs="Times New Roman"/>
          <w:sz w:val="24"/>
          <w:szCs w:val="24"/>
          <w:lang w:eastAsia="ru-RU"/>
        </w:rPr>
        <w:t xml:space="preserve">. Обнародовать настоящее решение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по адресу: 452080, Республика Башкортостан,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w:t>
      </w:r>
      <w:proofErr w:type="spellStart"/>
      <w:r w:rsidRPr="007950F5">
        <w:rPr>
          <w:rFonts w:ascii="Times New Roman" w:eastAsia="Times New Roman" w:hAnsi="Times New Roman" w:cs="Times New Roman"/>
          <w:sz w:val="24"/>
          <w:szCs w:val="24"/>
          <w:lang w:eastAsia="ru-RU"/>
        </w:rPr>
        <w:t>с</w:t>
      </w:r>
      <w:proofErr w:type="gramStart"/>
      <w:r w:rsidRPr="007950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ожай</w:t>
      </w:r>
      <w:proofErr w:type="spellEnd"/>
      <w:r>
        <w:rPr>
          <w:rFonts w:ascii="Times New Roman" w:eastAsia="Times New Roman" w:hAnsi="Times New Roman" w:cs="Times New Roman"/>
          <w:sz w:val="24"/>
          <w:szCs w:val="24"/>
          <w:lang w:eastAsia="ru-RU"/>
        </w:rPr>
        <w:t>-Семеновка</w:t>
      </w:r>
      <w:r w:rsidRPr="007950F5">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 xml:space="preserve"> Советская</w:t>
      </w:r>
      <w:r w:rsidRPr="007950F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61</w:t>
      </w:r>
      <w:r w:rsidRPr="007950F5">
        <w:rPr>
          <w:rFonts w:ascii="Times New Roman" w:eastAsia="Times New Roman" w:hAnsi="Times New Roman" w:cs="Times New Roman"/>
          <w:sz w:val="24"/>
          <w:szCs w:val="24"/>
          <w:lang w:eastAsia="ru-RU"/>
        </w:rPr>
        <w:t xml:space="preserve">, и разместить в сети общего доступа «Интернет» </w:t>
      </w:r>
      <w:r w:rsidRPr="007950F5">
        <w:rPr>
          <w:rFonts w:ascii="Times New Roman" w:eastAsia="Times New Roman" w:hAnsi="Times New Roman" w:cs="Times New Roman"/>
          <w:iCs/>
          <w:sz w:val="24"/>
          <w:szCs w:val="24"/>
          <w:lang w:eastAsia="ru-RU"/>
        </w:rPr>
        <w:t xml:space="preserve">на официальном сайте </w:t>
      </w:r>
      <w:r w:rsidRPr="007950F5">
        <w:rPr>
          <w:rFonts w:ascii="Times New Roman" w:eastAsia="Times New Roman" w:hAnsi="Times New Roman" w:cs="Times New Roman"/>
          <w:sz w:val="24"/>
          <w:szCs w:val="24"/>
          <w:lang w:eastAsia="ru-RU"/>
        </w:rPr>
        <w:t xml:space="preserve">сельского поселения: </w:t>
      </w:r>
      <w:r w:rsidRPr="007950F5">
        <w:rPr>
          <w:rFonts w:ascii="Times New Roman" w:eastAsia="Times New Roman" w:hAnsi="Times New Roman" w:cs="Times New Roman"/>
          <w:color w:val="FF0000"/>
          <w:sz w:val="24"/>
          <w:szCs w:val="24"/>
          <w:lang w:val="en-US" w:eastAsia="ru-RU"/>
        </w:rPr>
        <w:t>http</w:t>
      </w:r>
      <w:r w:rsidRPr="007950F5">
        <w:rPr>
          <w:rFonts w:ascii="Times New Roman" w:eastAsia="Times New Roman" w:hAnsi="Times New Roman" w:cs="Times New Roman"/>
          <w:color w:val="FF0000"/>
          <w:sz w:val="24"/>
          <w:szCs w:val="24"/>
          <w:lang w:eastAsia="ru-RU"/>
        </w:rPr>
        <w:t>:</w:t>
      </w:r>
      <w:r w:rsidRPr="007950F5">
        <w:t xml:space="preserve"> </w:t>
      </w:r>
      <w:r w:rsidRPr="007950F5">
        <w:rPr>
          <w:rFonts w:ascii="Times New Roman" w:eastAsia="Times New Roman" w:hAnsi="Times New Roman" w:cs="Times New Roman"/>
          <w:color w:val="FF0000"/>
          <w:sz w:val="24"/>
          <w:szCs w:val="24"/>
          <w:lang w:eastAsia="ru-RU"/>
        </w:rPr>
        <w:t>//spk-semenovski.zilaircbs.ru/</w:t>
      </w:r>
    </w:p>
    <w:p w:rsidR="001E0C6C" w:rsidRPr="007950F5" w:rsidRDefault="001E0C6C" w:rsidP="001E0C6C">
      <w:pPr>
        <w:widowControl w:val="0"/>
        <w:tabs>
          <w:tab w:val="left" w:pos="0"/>
        </w:tabs>
        <w:autoSpaceDE w:val="0"/>
        <w:autoSpaceDN w:val="0"/>
        <w:adjustRightInd w:val="0"/>
        <w:spacing w:before="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950F5">
        <w:rPr>
          <w:rFonts w:ascii="Times New Roman" w:eastAsia="Times New Roman" w:hAnsi="Times New Roman" w:cs="Times New Roman"/>
          <w:sz w:val="24"/>
          <w:szCs w:val="24"/>
          <w:lang w:eastAsia="ru-RU"/>
        </w:rPr>
        <w:t xml:space="preserve">. </w:t>
      </w:r>
      <w:proofErr w:type="gramStart"/>
      <w:r w:rsidRPr="007950F5">
        <w:rPr>
          <w:rFonts w:ascii="Times New Roman" w:eastAsia="Times New Roman" w:hAnsi="Times New Roman" w:cs="Times New Roman"/>
          <w:sz w:val="24"/>
          <w:szCs w:val="24"/>
          <w:lang w:eastAsia="ru-RU"/>
        </w:rPr>
        <w:t>Контроль за</w:t>
      </w:r>
      <w:proofErr w:type="gramEnd"/>
      <w:r w:rsidRPr="007950F5">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w:t>
      </w:r>
    </w:p>
    <w:p w:rsidR="001E0C6C" w:rsidRPr="007950F5" w:rsidRDefault="001E0C6C" w:rsidP="001E0C6C">
      <w:pPr>
        <w:widowControl w:val="0"/>
        <w:tabs>
          <w:tab w:val="left" w:pos="0"/>
        </w:tabs>
        <w:autoSpaceDE w:val="0"/>
        <w:autoSpaceDN w:val="0"/>
        <w:adjustRightInd w:val="0"/>
        <w:spacing w:before="20" w:after="0" w:line="240" w:lineRule="auto"/>
        <w:ind w:left="567" w:firstLine="709"/>
        <w:jc w:val="both"/>
        <w:rPr>
          <w:rFonts w:ascii="Times New Roman" w:eastAsia="Times New Roman" w:hAnsi="Times New Roman" w:cs="Times New Roman"/>
          <w:sz w:val="24"/>
          <w:szCs w:val="24"/>
          <w:lang w:eastAsia="ru-RU"/>
        </w:rPr>
      </w:pPr>
    </w:p>
    <w:p w:rsidR="001E0C6C" w:rsidRPr="007950F5" w:rsidRDefault="001E0C6C" w:rsidP="001E0C6C">
      <w:pPr>
        <w:widowControl w:val="0"/>
        <w:tabs>
          <w:tab w:val="left" w:pos="0"/>
        </w:tabs>
        <w:autoSpaceDE w:val="0"/>
        <w:autoSpaceDN w:val="0"/>
        <w:adjustRightInd w:val="0"/>
        <w:spacing w:before="20" w:after="0" w:line="240" w:lineRule="auto"/>
        <w:ind w:left="567" w:firstLine="709"/>
        <w:jc w:val="both"/>
        <w:rPr>
          <w:rFonts w:ascii="Times New Roman" w:eastAsia="Times New Roman" w:hAnsi="Times New Roman" w:cs="Times New Roman"/>
          <w:sz w:val="24"/>
          <w:szCs w:val="24"/>
          <w:lang w:eastAsia="ru-RU"/>
        </w:rPr>
      </w:pPr>
    </w:p>
    <w:p w:rsidR="001E0C6C" w:rsidRPr="002D5389" w:rsidRDefault="001E0C6C" w:rsidP="001E0C6C">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Глава сельского поселения</w:t>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r>
      <w:r w:rsidRPr="002D5389">
        <w:rPr>
          <w:rFonts w:ascii="Times New Roman" w:eastAsia="Times New Roman" w:hAnsi="Times New Roman" w:cs="Times New Roman"/>
          <w:sz w:val="24"/>
          <w:szCs w:val="24"/>
          <w:lang w:eastAsia="ru-RU"/>
        </w:rPr>
        <w:tab/>
        <w:t>Р.А. Каримов</w:t>
      </w:r>
    </w:p>
    <w:p w:rsidR="001E0C6C" w:rsidRPr="002D5389" w:rsidRDefault="001E0C6C" w:rsidP="001E0C6C">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с. </w:t>
      </w:r>
      <w:proofErr w:type="spellStart"/>
      <w:r w:rsidRPr="002D5389">
        <w:rPr>
          <w:rFonts w:ascii="Times New Roman" w:eastAsia="Times New Roman" w:hAnsi="Times New Roman" w:cs="Times New Roman"/>
          <w:sz w:val="24"/>
          <w:szCs w:val="24"/>
          <w:lang w:eastAsia="ru-RU"/>
        </w:rPr>
        <w:t>Кожай</w:t>
      </w:r>
      <w:proofErr w:type="spellEnd"/>
      <w:r w:rsidRPr="002D5389">
        <w:rPr>
          <w:rFonts w:ascii="Times New Roman" w:eastAsia="Times New Roman" w:hAnsi="Times New Roman" w:cs="Times New Roman"/>
          <w:sz w:val="24"/>
          <w:szCs w:val="24"/>
          <w:lang w:eastAsia="ru-RU"/>
        </w:rPr>
        <w:t>-Семеновка</w:t>
      </w:r>
    </w:p>
    <w:p w:rsidR="001E0C6C" w:rsidRPr="002D5389" w:rsidRDefault="001E0C6C" w:rsidP="001E0C6C">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_________ 2020 г.</w:t>
      </w:r>
    </w:p>
    <w:p w:rsidR="001E0C6C" w:rsidRPr="002D5389" w:rsidRDefault="001E0C6C" w:rsidP="001E0C6C">
      <w:pPr>
        <w:spacing w:after="0" w:line="240" w:lineRule="auto"/>
        <w:jc w:val="both"/>
        <w:rPr>
          <w:rFonts w:ascii="Times New Roman" w:eastAsia="Times New Roman" w:hAnsi="Times New Roman" w:cs="Times New Roman"/>
          <w:sz w:val="24"/>
          <w:szCs w:val="24"/>
          <w:lang w:eastAsia="ru-RU"/>
        </w:rPr>
      </w:pPr>
      <w:r w:rsidRPr="002D5389">
        <w:rPr>
          <w:rFonts w:ascii="Times New Roman" w:eastAsia="Times New Roman" w:hAnsi="Times New Roman" w:cs="Times New Roman"/>
          <w:sz w:val="24"/>
          <w:szCs w:val="24"/>
          <w:lang w:eastAsia="ru-RU"/>
        </w:rPr>
        <w:t>№ _____</w:t>
      </w: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spacing w:before="20" w:after="0" w:line="240" w:lineRule="auto"/>
        <w:rPr>
          <w:rFonts w:ascii="Times New Roman" w:eastAsia="Times New Roman" w:hAnsi="Times New Roman" w:cs="Times New Roman"/>
          <w:sz w:val="24"/>
          <w:szCs w:val="24"/>
          <w:lang w:eastAsia="ru-RU"/>
        </w:rPr>
      </w:pPr>
    </w:p>
    <w:p w:rsidR="001E0C6C" w:rsidRPr="007950F5" w:rsidRDefault="001E0C6C" w:rsidP="001E0C6C">
      <w:pPr>
        <w:autoSpaceDE w:val="0"/>
        <w:autoSpaceDN w:val="0"/>
        <w:adjustRightInd w:val="0"/>
        <w:spacing w:after="0" w:line="240" w:lineRule="auto"/>
        <w:ind w:left="5103" w:firstLine="709"/>
        <w:outlineLvl w:val="0"/>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lastRenderedPageBreak/>
        <w:t xml:space="preserve">Приложение </w:t>
      </w:r>
    </w:p>
    <w:p w:rsidR="001E0C6C" w:rsidRPr="007950F5" w:rsidRDefault="001E0C6C" w:rsidP="001E0C6C">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к решению Совета СП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w:t>
      </w:r>
    </w:p>
    <w:p w:rsidR="001E0C6C" w:rsidRPr="007950F5" w:rsidRDefault="001E0C6C" w:rsidP="001E0C6C">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        от __ </w:t>
      </w:r>
    </w:p>
    <w:p w:rsidR="001E0C6C" w:rsidRPr="007950F5" w:rsidRDefault="001E0C6C" w:rsidP="001E0C6C">
      <w:pPr>
        <w:autoSpaceDE w:val="0"/>
        <w:autoSpaceDN w:val="0"/>
        <w:adjustRightInd w:val="0"/>
        <w:spacing w:after="0" w:line="240" w:lineRule="auto"/>
        <w:ind w:left="5103" w:firstLine="709"/>
        <w:rPr>
          <w:rFonts w:ascii="Times New Roman" w:eastAsia="Times New Roman" w:hAnsi="Times New Roman" w:cs="Times New Roman"/>
          <w:sz w:val="28"/>
          <w:szCs w:val="28"/>
          <w:lang w:eastAsia="ru-RU"/>
        </w:rPr>
      </w:pPr>
    </w:p>
    <w:p w:rsidR="001E0C6C" w:rsidRPr="007950F5" w:rsidRDefault="001E0C6C" w:rsidP="001E0C6C">
      <w:pPr>
        <w:autoSpaceDE w:val="0"/>
        <w:autoSpaceDN w:val="0"/>
        <w:adjustRightInd w:val="0"/>
        <w:spacing w:after="0" w:line="240" w:lineRule="auto"/>
        <w:ind w:left="5103" w:firstLine="709"/>
        <w:jc w:val="center"/>
        <w:rPr>
          <w:rFonts w:ascii="Times New Roman" w:eastAsia="Times New Roman" w:hAnsi="Times New Roman" w:cs="Times New Roman"/>
          <w:sz w:val="28"/>
          <w:szCs w:val="28"/>
          <w:lang w:eastAsia="ru-RU"/>
        </w:rPr>
      </w:pPr>
    </w:p>
    <w:p w:rsidR="001E0C6C" w:rsidRPr="007950F5" w:rsidRDefault="001E0C6C" w:rsidP="001E0C6C">
      <w:pPr>
        <w:spacing w:after="0" w:line="240" w:lineRule="auto"/>
        <w:ind w:firstLine="709"/>
        <w:jc w:val="center"/>
        <w:rPr>
          <w:rFonts w:ascii="Times New Roman" w:eastAsia="Times New Roman" w:hAnsi="Times New Roman" w:cs="Times New Roman"/>
          <w:b/>
          <w:bCs/>
          <w:sz w:val="28"/>
          <w:szCs w:val="24"/>
          <w:lang w:eastAsia="ru-RU"/>
        </w:rPr>
      </w:pPr>
      <w:r w:rsidRPr="007950F5">
        <w:rPr>
          <w:rFonts w:ascii="Times New Roman" w:eastAsia="Times New Roman" w:hAnsi="Times New Roman" w:cs="Times New Roman"/>
          <w:b/>
          <w:bCs/>
          <w:sz w:val="28"/>
          <w:szCs w:val="24"/>
          <w:lang w:eastAsia="ru-RU"/>
        </w:rPr>
        <w:t xml:space="preserve">ПОЛОЖЕНИЕ </w:t>
      </w:r>
    </w:p>
    <w:p w:rsidR="001E0C6C" w:rsidRPr="007950F5" w:rsidRDefault="001E0C6C" w:rsidP="001E0C6C">
      <w:pPr>
        <w:spacing w:after="0" w:line="240" w:lineRule="auto"/>
        <w:ind w:firstLine="709"/>
        <w:jc w:val="center"/>
        <w:rPr>
          <w:rFonts w:ascii="Times New Roman" w:eastAsia="Times New Roman" w:hAnsi="Times New Roman" w:cs="Times New Roman"/>
          <w:b/>
          <w:bCs/>
          <w:sz w:val="28"/>
          <w:szCs w:val="24"/>
          <w:lang w:eastAsia="ru-RU"/>
        </w:rPr>
      </w:pPr>
      <w:r w:rsidRPr="007950F5">
        <w:rPr>
          <w:rFonts w:ascii="Times New Roman" w:eastAsia="Times New Roman" w:hAnsi="Times New Roman" w:cs="Times New Roman"/>
          <w:b/>
          <w:sz w:val="28"/>
          <w:szCs w:val="28"/>
          <w:lang w:eastAsia="ru-RU"/>
        </w:rPr>
        <w:t xml:space="preserve">об оплате труда муниципальных служащих администрации сельского поселения </w:t>
      </w:r>
      <w:proofErr w:type="spellStart"/>
      <w:r w:rsidRPr="007950F5">
        <w:rPr>
          <w:rFonts w:ascii="Times New Roman" w:eastAsia="Times New Roman" w:hAnsi="Times New Roman" w:cs="Times New Roman"/>
          <w:b/>
          <w:sz w:val="28"/>
          <w:szCs w:val="28"/>
          <w:lang w:eastAsia="ru-RU"/>
        </w:rPr>
        <w:t>Кожай</w:t>
      </w:r>
      <w:proofErr w:type="spellEnd"/>
      <w:r w:rsidRPr="007950F5">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7950F5">
        <w:rPr>
          <w:rFonts w:ascii="Times New Roman" w:eastAsia="Times New Roman" w:hAnsi="Times New Roman" w:cs="Times New Roman"/>
          <w:b/>
          <w:sz w:val="28"/>
          <w:szCs w:val="28"/>
          <w:lang w:eastAsia="ru-RU"/>
        </w:rPr>
        <w:t>Миякинский</w:t>
      </w:r>
      <w:proofErr w:type="spellEnd"/>
      <w:r w:rsidRPr="007950F5">
        <w:rPr>
          <w:rFonts w:ascii="Times New Roman" w:eastAsia="Times New Roman" w:hAnsi="Times New Roman" w:cs="Times New Roman"/>
          <w:b/>
          <w:sz w:val="28"/>
          <w:szCs w:val="28"/>
          <w:lang w:eastAsia="ru-RU"/>
        </w:rPr>
        <w:t xml:space="preserve"> район Республики Башкортостан</w:t>
      </w:r>
    </w:p>
    <w:p w:rsidR="001E0C6C" w:rsidRPr="007950F5" w:rsidRDefault="001E0C6C" w:rsidP="001E0C6C">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E0C6C" w:rsidRPr="007950F5" w:rsidRDefault="001E0C6C" w:rsidP="001E0C6C">
      <w:pPr>
        <w:spacing w:after="0" w:line="240" w:lineRule="auto"/>
        <w:ind w:firstLine="709"/>
        <w:rPr>
          <w:rFonts w:ascii="Times New Roman" w:eastAsia="Times New Roman" w:hAnsi="Times New Roman" w:cs="Times New Roman"/>
          <w:sz w:val="28"/>
          <w:szCs w:val="28"/>
          <w:lang w:eastAsia="ru-RU"/>
        </w:rPr>
      </w:pP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proofErr w:type="gramStart"/>
      <w:r w:rsidRPr="007950F5">
        <w:rPr>
          <w:rFonts w:ascii="Times New Roman" w:eastAsia="Times New Roman" w:hAnsi="Times New Roman" w:cs="Times New Roman"/>
          <w:sz w:val="24"/>
          <w:szCs w:val="24"/>
          <w:lang w:eastAsia="ru-RU"/>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w:t>
      </w:r>
      <w:r w:rsidRPr="007950F5">
        <w:rPr>
          <w:rFonts w:ascii="Times New Roman" w:eastAsia="Times New Roman" w:hAnsi="Times New Roman" w:cs="Times New Roman"/>
          <w:b/>
          <w:sz w:val="24"/>
          <w:szCs w:val="24"/>
          <w:lang w:eastAsia="ru-RU"/>
        </w:rPr>
        <w:t xml:space="preserve"> </w:t>
      </w:r>
      <w:r w:rsidRPr="007950F5">
        <w:rPr>
          <w:rFonts w:ascii="Times New Roman" w:eastAsia="Times New Roman" w:hAnsi="Times New Roman" w:cs="Times New Roman"/>
          <w:sz w:val="24"/>
          <w:szCs w:val="24"/>
          <w:lang w:eastAsia="ru-RU"/>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w:t>
      </w:r>
      <w:proofErr w:type="gramEnd"/>
      <w:r w:rsidRPr="007950F5">
        <w:rPr>
          <w:rFonts w:ascii="Times New Roman" w:eastAsia="Times New Roman" w:hAnsi="Times New Roman" w:cs="Times New Roman"/>
          <w:sz w:val="24"/>
          <w:szCs w:val="24"/>
          <w:lang w:eastAsia="ru-RU"/>
        </w:rPr>
        <w:t xml:space="preserve">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proofErr w:type="spellStart"/>
      <w:r w:rsidRPr="007950F5">
        <w:rPr>
          <w:rFonts w:ascii="Times New Roman" w:eastAsia="Times New Roman" w:hAnsi="Times New Roman" w:cs="Times New Roman"/>
          <w:sz w:val="24"/>
          <w:szCs w:val="24"/>
          <w:lang w:eastAsia="ru-RU"/>
        </w:rPr>
        <w:t>Кожай</w:t>
      </w:r>
      <w:proofErr w:type="spellEnd"/>
      <w:r w:rsidRPr="007950F5">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1E0C6C" w:rsidRPr="007950F5" w:rsidRDefault="001E0C6C" w:rsidP="001E0C6C">
      <w:pPr>
        <w:spacing w:after="0" w:line="240" w:lineRule="auto"/>
        <w:ind w:firstLine="709"/>
        <w:jc w:val="center"/>
        <w:rPr>
          <w:rFonts w:ascii="Times New Roman" w:eastAsia="Times New Roman" w:hAnsi="Times New Roman" w:cs="Times New Roman"/>
          <w:sz w:val="24"/>
          <w:szCs w:val="24"/>
          <w:lang w:eastAsia="ru-RU"/>
        </w:rPr>
      </w:pP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Arial"/>
          <w:bCs/>
          <w:sz w:val="24"/>
          <w:szCs w:val="24"/>
          <w:lang w:eastAsia="ru-RU"/>
        </w:rPr>
      </w:pPr>
      <w:r w:rsidRPr="007950F5">
        <w:rPr>
          <w:rFonts w:ascii="Times New Roman" w:eastAsia="Times New Roman" w:hAnsi="Times New Roman" w:cs="Arial"/>
          <w:bCs/>
          <w:sz w:val="24"/>
          <w:szCs w:val="24"/>
          <w:lang w:eastAsia="ru-RU"/>
        </w:rPr>
        <w:t>1. Состав денежного содержания</w:t>
      </w: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Arial"/>
          <w:b/>
          <w:bCs/>
          <w:sz w:val="24"/>
          <w:szCs w:val="24"/>
          <w:lang w:eastAsia="ru-RU"/>
        </w:rPr>
      </w:pP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 xml:space="preserve"> 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 xml:space="preserve">1.2. </w:t>
      </w:r>
      <w:proofErr w:type="gramStart"/>
      <w:r w:rsidRPr="007950F5">
        <w:rPr>
          <w:rFonts w:ascii="Times New Roman" w:eastAsia="Times New Roman" w:hAnsi="Times New Roman" w:cs="Arial"/>
          <w:sz w:val="24"/>
          <w:szCs w:val="24"/>
          <w:lang w:eastAsia="ru-RU"/>
        </w:rPr>
        <w:t>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w:t>
      </w:r>
      <w:proofErr w:type="gramEnd"/>
      <w:r w:rsidRPr="007950F5">
        <w:rPr>
          <w:rFonts w:ascii="Times New Roman" w:eastAsia="Times New Roman" w:hAnsi="Times New Roman" w:cs="Arial"/>
          <w:sz w:val="24"/>
          <w:szCs w:val="24"/>
          <w:lang w:eastAsia="ru-RU"/>
        </w:rPr>
        <w:t xml:space="preserve">, материальной помощи. </w:t>
      </w: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2. Денежные вознаграждения и должностные оклады</w:t>
      </w:r>
    </w:p>
    <w:p w:rsidR="001E0C6C" w:rsidRPr="007950F5" w:rsidRDefault="001E0C6C" w:rsidP="001E0C6C">
      <w:pPr>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Arial"/>
          <w:sz w:val="24"/>
          <w:szCs w:val="24"/>
          <w:lang w:eastAsia="ru-RU"/>
        </w:rPr>
        <w:t>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3</w:t>
      </w:r>
      <w:r w:rsidRPr="007950F5">
        <w:rPr>
          <w:rFonts w:ascii="Times New Roman" w:eastAsia="Times New Roman" w:hAnsi="Times New Roman" w:cs="Arial"/>
          <w:color w:val="FF0000"/>
          <w:sz w:val="24"/>
          <w:szCs w:val="24"/>
          <w:lang w:eastAsia="ru-RU"/>
        </w:rPr>
        <w:t xml:space="preserve"> </w:t>
      </w:r>
      <w:r w:rsidRPr="007950F5">
        <w:rPr>
          <w:rFonts w:ascii="Times New Roman" w:eastAsia="Times New Roman" w:hAnsi="Times New Roman" w:cs="Arial"/>
          <w:sz w:val="24"/>
          <w:szCs w:val="24"/>
          <w:lang w:eastAsia="ru-RU"/>
        </w:rPr>
        <w:t xml:space="preserve">группой  оплаты труда на основании постановления Правительства Республики Башкортостан от </w:t>
      </w:r>
      <w:r w:rsidRPr="007950F5">
        <w:rPr>
          <w:rFonts w:ascii="Times New Roman" w:eastAsia="Times New Roman" w:hAnsi="Times New Roman" w:cs="Arial"/>
          <w:sz w:val="24"/>
          <w:szCs w:val="24"/>
          <w:lang w:eastAsia="ru-RU"/>
        </w:rPr>
        <w:lastRenderedPageBreak/>
        <w:t xml:space="preserve">24 декабря 2013 г. № 610 «Об утверждении нормативов </w:t>
      </w:r>
      <w:r w:rsidRPr="007950F5">
        <w:rPr>
          <w:rFonts w:ascii="Times New Roman" w:eastAsia="Times New Roman" w:hAnsi="Times New Roman" w:cs="Times New Roman"/>
          <w:sz w:val="24"/>
          <w:szCs w:val="24"/>
          <w:lang w:eastAsia="ru-RU"/>
        </w:rPr>
        <w:t>формирования расходов на оплату труда в органах местного самоуправления в Республике Башкортостан» (с последующими изменениями).</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Times New Roman"/>
          <w:sz w:val="24"/>
          <w:szCs w:val="24"/>
          <w:lang w:eastAsia="ru-RU"/>
        </w:rPr>
        <w:t>Денежное вознаграждение и должностные оклады в дальнейшем могут индексироваться в сроки и размерах, установленных нормативно-правовыми актами Российской Федерации и Республики Башкортостан.</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2.2. Размеры денежного вознаграждения и должностных окладов сотрудников администрации: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950F5">
        <w:rPr>
          <w:rFonts w:ascii="Times New Roman" w:eastAsia="Times New Roman" w:hAnsi="Times New Roman" w:cs="Times New Roman"/>
          <w:color w:val="2D2D2D"/>
          <w:spacing w:val="2"/>
          <w:sz w:val="24"/>
          <w:szCs w:val="24"/>
          <w:lang w:eastAsia="ru-RU"/>
        </w:rPr>
        <w:t xml:space="preserve"> 1. Глава администрации</w:t>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950F5">
        <w:rPr>
          <w:rFonts w:ascii="Times New Roman" w:eastAsia="Times New Roman" w:hAnsi="Times New Roman" w:cs="Times New Roman"/>
          <w:color w:val="2D2D2D"/>
          <w:spacing w:val="2"/>
          <w:sz w:val="24"/>
          <w:szCs w:val="24"/>
          <w:lang w:eastAsia="ru-RU"/>
        </w:rPr>
        <w:t xml:space="preserve"> 2. Заместитель главы администрации</w:t>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950F5">
        <w:rPr>
          <w:rFonts w:ascii="Times New Roman" w:eastAsia="Times New Roman" w:hAnsi="Times New Roman" w:cs="Times New Roman"/>
          <w:color w:val="2D2D2D"/>
          <w:spacing w:val="2"/>
          <w:sz w:val="24"/>
          <w:szCs w:val="24"/>
          <w:lang w:eastAsia="ru-RU"/>
        </w:rPr>
        <w:t xml:space="preserve"> 3. Управляющий делами</w:t>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950F5">
        <w:rPr>
          <w:rFonts w:ascii="Times New Roman" w:eastAsia="Times New Roman" w:hAnsi="Times New Roman" w:cs="Times New Roman"/>
          <w:color w:val="2D2D2D"/>
          <w:spacing w:val="2"/>
          <w:sz w:val="24"/>
          <w:szCs w:val="24"/>
          <w:lang w:eastAsia="ru-RU"/>
        </w:rPr>
        <w:t xml:space="preserve"> 4. Специалист 1 категории</w:t>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r w:rsidRPr="007950F5">
        <w:rPr>
          <w:rFonts w:ascii="Times New Roman" w:eastAsia="Times New Roman" w:hAnsi="Times New Roman" w:cs="Times New Roman"/>
          <w:color w:val="2D2D2D"/>
          <w:spacing w:val="2"/>
          <w:sz w:val="24"/>
          <w:szCs w:val="24"/>
          <w:lang w:eastAsia="ru-RU"/>
        </w:rPr>
        <w:tab/>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 xml:space="preserve">2.3. Денежное содержание главы сельского поселения состоит </w:t>
      </w:r>
      <w:proofErr w:type="gramStart"/>
      <w:r w:rsidRPr="007950F5">
        <w:rPr>
          <w:rFonts w:ascii="Times New Roman" w:eastAsia="Times New Roman" w:hAnsi="Times New Roman" w:cs="Arial"/>
          <w:sz w:val="24"/>
          <w:szCs w:val="24"/>
          <w:lang w:eastAsia="ru-RU"/>
        </w:rPr>
        <w:t>из</w:t>
      </w:r>
      <w:proofErr w:type="gramEnd"/>
      <w:r w:rsidRPr="007950F5">
        <w:rPr>
          <w:rFonts w:ascii="Times New Roman" w:eastAsia="Times New Roman" w:hAnsi="Times New Roman" w:cs="Arial"/>
          <w:sz w:val="24"/>
          <w:szCs w:val="24"/>
          <w:lang w:eastAsia="ru-RU"/>
        </w:rPr>
        <w:t>:</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 xml:space="preserve">а) ежемесячного должностного оклада </w:t>
      </w:r>
      <w:proofErr w:type="gramStart"/>
      <w:r w:rsidRPr="007950F5">
        <w:rPr>
          <w:rFonts w:ascii="Times New Roman" w:eastAsia="Times New Roman" w:hAnsi="Times New Roman" w:cs="Arial"/>
          <w:sz w:val="24"/>
          <w:szCs w:val="24"/>
          <w:lang w:eastAsia="ru-RU"/>
        </w:rPr>
        <w:t xml:space="preserve">( </w:t>
      </w:r>
      <w:proofErr w:type="gramEnd"/>
      <w:r w:rsidRPr="007950F5">
        <w:rPr>
          <w:rFonts w:ascii="Times New Roman" w:eastAsia="Times New Roman" w:hAnsi="Times New Roman" w:cs="Arial"/>
          <w:sz w:val="24"/>
          <w:szCs w:val="24"/>
          <w:lang w:eastAsia="ru-RU"/>
        </w:rPr>
        <w:t>денежное  вознаграждение)</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б) ежемесячного денежного поощрения (в размере двух ежемесячных должностных окладов (денежное вознаграждение);</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в) единовременной выплаты при предоставлении ежегодного оплачиваемого отпуска (в размере двух денежных вознаграждений);</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0F5">
        <w:rPr>
          <w:rFonts w:ascii="Times New Roman" w:eastAsia="Times New Roman" w:hAnsi="Times New Roman" w:cs="Arial"/>
          <w:sz w:val="24"/>
          <w:szCs w:val="24"/>
          <w:lang w:eastAsia="ru-RU"/>
        </w:rPr>
        <w:t xml:space="preserve">г) материальной помощи (в соответствии с Положением о материальном стимулировании сотрудников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w:t>
      </w:r>
      <w:r w:rsidRPr="007950F5">
        <w:rPr>
          <w:rFonts w:ascii="Times New Roman" w:eastAsia="Times New Roman" w:hAnsi="Times New Roman" w:cs="Arial"/>
          <w:sz w:val="24"/>
          <w:szCs w:val="24"/>
          <w:lang w:eastAsia="ru-RU"/>
        </w:rPr>
        <w:t xml:space="preserve">сельсовет муниципального района </w:t>
      </w:r>
      <w:proofErr w:type="spellStart"/>
      <w:r w:rsidRPr="007950F5">
        <w:rPr>
          <w:rFonts w:ascii="Times New Roman" w:eastAsia="Times New Roman" w:hAnsi="Times New Roman" w:cs="Arial"/>
          <w:sz w:val="24"/>
          <w:szCs w:val="24"/>
          <w:lang w:eastAsia="ru-RU"/>
        </w:rPr>
        <w:t>Миякинский</w:t>
      </w:r>
      <w:proofErr w:type="spellEnd"/>
      <w:r w:rsidRPr="007950F5">
        <w:rPr>
          <w:rFonts w:ascii="Times New Roman" w:eastAsia="Times New Roman" w:hAnsi="Times New Roman" w:cs="Arial"/>
          <w:sz w:val="24"/>
          <w:szCs w:val="24"/>
          <w:lang w:eastAsia="ru-RU"/>
        </w:rPr>
        <w:t xml:space="preserve"> район Республики Башкортостан).</w:t>
      </w:r>
    </w:p>
    <w:p w:rsidR="001E0C6C" w:rsidRPr="007950F5" w:rsidRDefault="001E0C6C" w:rsidP="001E0C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2.4.  Денежное содержание муниципальных служащих состоит </w:t>
      </w:r>
      <w:proofErr w:type="gramStart"/>
      <w:r w:rsidRPr="007950F5">
        <w:rPr>
          <w:rFonts w:ascii="Times New Roman" w:eastAsia="Times New Roman" w:hAnsi="Times New Roman" w:cs="Times New Roman"/>
          <w:sz w:val="24"/>
          <w:szCs w:val="24"/>
          <w:lang w:eastAsia="ru-RU"/>
        </w:rPr>
        <w:t>из</w:t>
      </w:r>
      <w:proofErr w:type="gramEnd"/>
      <w:r w:rsidRPr="007950F5">
        <w:rPr>
          <w:rFonts w:ascii="Times New Roman" w:eastAsia="Times New Roman" w:hAnsi="Times New Roman" w:cs="Times New Roman"/>
          <w:spacing w:val="2"/>
          <w:sz w:val="24"/>
          <w:szCs w:val="24"/>
          <w:lang w:eastAsia="ru-RU"/>
        </w:rPr>
        <w:t>:</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950F5">
        <w:rPr>
          <w:rFonts w:ascii="Times New Roman" w:eastAsia="Times New Roman" w:hAnsi="Times New Roman" w:cs="Times New Roman"/>
          <w:spacing w:val="2"/>
          <w:sz w:val="24"/>
          <w:szCs w:val="24"/>
          <w:lang w:eastAsia="ru-RU"/>
        </w:rPr>
        <w:t xml:space="preserve">а) ежемесячная надбавка к должностному окладу за классный чин в размерах, установленных </w:t>
      </w:r>
      <w:r w:rsidRPr="007950F5">
        <w:rPr>
          <w:rFonts w:ascii="Times New Roman" w:eastAsia="Times New Roman" w:hAnsi="Times New Roman" w:cs="Times New Roman"/>
          <w:sz w:val="24"/>
          <w:szCs w:val="24"/>
          <w:lang w:eastAsia="ru-RU"/>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7950F5">
        <w:rPr>
          <w:rFonts w:ascii="Times New Roman" w:eastAsia="Times New Roman" w:hAnsi="Times New Roman" w:cs="Times New Roman"/>
          <w:spacing w:val="2"/>
          <w:sz w:val="24"/>
          <w:szCs w:val="24"/>
          <w:lang w:eastAsia="ru-RU"/>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б) ежемесячная надбавка к должностному окладу за особые условия службы в следующих размерах:</w:t>
      </w:r>
    </w:p>
    <w:p w:rsidR="001E0C6C" w:rsidRPr="007950F5" w:rsidRDefault="001E0C6C" w:rsidP="001E0C6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лицу, замещающему высшую должность муниципальной службы, - от 150 до 200 процентов должностного оклада;</w:t>
      </w:r>
    </w:p>
    <w:p w:rsidR="001E0C6C" w:rsidRPr="007950F5" w:rsidRDefault="001E0C6C" w:rsidP="001E0C6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лицу, замещающему главную должность муниципальной службы, - от 120 до 150 процентов должностного оклада;</w:t>
      </w:r>
    </w:p>
    <w:p w:rsidR="001E0C6C" w:rsidRPr="007950F5" w:rsidRDefault="001E0C6C" w:rsidP="001E0C6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лицу, замещающему ведущую должность муниципальной службы, - от 90 до 120 процентов должностного оклада;</w:t>
      </w:r>
    </w:p>
    <w:p w:rsidR="001E0C6C" w:rsidRPr="007950F5" w:rsidRDefault="001E0C6C" w:rsidP="001E0C6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лицу, замещающему младшую и старшую должности муниципальной службы, - от 60 до 90 процентов должностного оклада;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в) ежемесячная надбавка к должностному окладу за выслугу лет в следующих размерах:</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при стаже муниципальной службы от 1 до 5 лет - 10 процентов должностного оклада;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при стаже муниципальной службы от 5 до 10 лет - 15 процентов должностного оклада;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при стаже муниципальной службы от 10 до 15 лет - 20 процентов должностного оклада;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при стаже муниципальной службы свыше 15 лет - 30 процентов должностного оклада.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950F5">
        <w:rPr>
          <w:rFonts w:ascii="Times New Roman" w:eastAsia="Times New Roman" w:hAnsi="Times New Roman" w:cs="Times New Roman"/>
          <w:spacing w:val="2"/>
          <w:sz w:val="24"/>
          <w:szCs w:val="24"/>
          <w:lang w:eastAsia="ru-RU"/>
        </w:rPr>
        <w:t xml:space="preserve">За муниципальными служащими после изменения условий денежного содержания, предусмотренных </w:t>
      </w:r>
      <w:r w:rsidRPr="007950F5">
        <w:rPr>
          <w:rFonts w:ascii="Times New Roman" w:eastAsia="Times New Roman" w:hAnsi="Times New Roman" w:cs="Times New Roman"/>
          <w:sz w:val="24"/>
          <w:szCs w:val="24"/>
          <w:lang w:eastAsia="ru-RU"/>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7950F5">
        <w:rPr>
          <w:rFonts w:ascii="Times New Roman" w:eastAsia="Times New Roman" w:hAnsi="Times New Roman" w:cs="Times New Roman"/>
          <w:spacing w:val="2"/>
          <w:sz w:val="24"/>
          <w:szCs w:val="24"/>
          <w:lang w:eastAsia="ru-RU"/>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7950F5">
        <w:rPr>
          <w:rFonts w:ascii="Times New Roman" w:eastAsia="Times New Roman" w:hAnsi="Times New Roman" w:cs="Times New Roman"/>
          <w:sz w:val="24"/>
          <w:szCs w:val="24"/>
          <w:lang w:eastAsia="ru-RU"/>
        </w:rPr>
        <w:t>вышеуказанного постановления</w:t>
      </w:r>
      <w:r w:rsidRPr="007950F5">
        <w:rPr>
          <w:rFonts w:ascii="Times New Roman" w:eastAsia="Times New Roman" w:hAnsi="Times New Roman" w:cs="Times New Roman"/>
          <w:spacing w:val="2"/>
          <w:sz w:val="24"/>
          <w:szCs w:val="24"/>
          <w:lang w:eastAsia="ru-RU"/>
        </w:rPr>
        <w:t>, если ее размер выше</w:t>
      </w:r>
      <w:proofErr w:type="gramEnd"/>
      <w:r w:rsidRPr="007950F5">
        <w:rPr>
          <w:rFonts w:ascii="Times New Roman" w:eastAsia="Times New Roman" w:hAnsi="Times New Roman" w:cs="Times New Roman"/>
          <w:spacing w:val="2"/>
          <w:sz w:val="24"/>
          <w:szCs w:val="24"/>
          <w:lang w:eastAsia="ru-RU"/>
        </w:rPr>
        <w:t xml:space="preserve">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lastRenderedPageBreak/>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д) ежемесячное денежное поощрение - в размере 2-х должностных окладов;</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е) в пределах фонда оплаты труда муниципальным служащим могут выплачиваться:</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при предоставлении ежегодного оплачиваемого отпуска - единовременная выплата к отпуску в размере 2 окладов денежного содержания;</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 материальная помощь в соответствии с Положением о материальном стимулировании сотрудников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pacing w:val="2"/>
          <w:sz w:val="24"/>
          <w:szCs w:val="24"/>
          <w:lang w:eastAsia="ru-RU"/>
        </w:rPr>
        <w:t>Миякинский</w:t>
      </w:r>
      <w:proofErr w:type="spellEnd"/>
      <w:r w:rsidRPr="007950F5">
        <w:rPr>
          <w:rFonts w:ascii="Times New Roman" w:eastAsia="Times New Roman" w:hAnsi="Times New Roman" w:cs="Times New Roman"/>
          <w:spacing w:val="2"/>
          <w:sz w:val="24"/>
          <w:szCs w:val="24"/>
          <w:lang w:eastAsia="ru-RU"/>
        </w:rPr>
        <w:t xml:space="preserve"> район Республики Башкортостан.</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з</w:t>
      </w:r>
      <w:proofErr w:type="gramStart"/>
      <w:r w:rsidRPr="007950F5">
        <w:rPr>
          <w:rFonts w:ascii="Times New Roman" w:eastAsia="Times New Roman" w:hAnsi="Times New Roman" w:cs="Times New Roman"/>
          <w:spacing w:val="2"/>
          <w:sz w:val="24"/>
          <w:szCs w:val="24"/>
          <w:lang w:eastAsia="ru-RU"/>
        </w:rPr>
        <w:t>)е</w:t>
      </w:r>
      <w:proofErr w:type="gramEnd"/>
      <w:r w:rsidRPr="007950F5">
        <w:rPr>
          <w:rFonts w:ascii="Times New Roman" w:eastAsia="Times New Roman" w:hAnsi="Times New Roman" w:cs="Times New Roman"/>
          <w:spacing w:val="2"/>
          <w:sz w:val="24"/>
          <w:szCs w:val="24"/>
          <w:lang w:eastAsia="ru-RU"/>
        </w:rPr>
        <w:t>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 </w:t>
      </w:r>
    </w:p>
    <w:p w:rsidR="001E0C6C" w:rsidRPr="007950F5" w:rsidRDefault="001E0C6C" w:rsidP="001E0C6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1E0C6C" w:rsidRPr="007950F5" w:rsidRDefault="001E0C6C" w:rsidP="001E0C6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ab/>
      </w:r>
      <w:proofErr w:type="gramStart"/>
      <w:r w:rsidRPr="007950F5">
        <w:rPr>
          <w:rFonts w:ascii="Times New Roman" w:eastAsia="Times New Roman" w:hAnsi="Times New Roman" w:cs="Times New Roman"/>
          <w:spacing w:val="2"/>
          <w:sz w:val="24"/>
          <w:szCs w:val="24"/>
          <w:lang w:eastAsia="ru-RU"/>
        </w:rPr>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7950F5">
        <w:rPr>
          <w:rFonts w:ascii="Times New Roman" w:eastAsia="Times New Roman" w:hAnsi="Times New Roman" w:cs="Times New Roman"/>
          <w:sz w:val="24"/>
          <w:szCs w:val="24"/>
          <w:lang w:eastAsia="ru-RU"/>
        </w:rPr>
        <w:t xml:space="preserve"> (с последующими изменениями)</w:t>
      </w:r>
      <w:r w:rsidRPr="007950F5">
        <w:rPr>
          <w:rFonts w:ascii="Times New Roman" w:eastAsia="Times New Roman" w:hAnsi="Times New Roman" w:cs="Times New Roman"/>
          <w:spacing w:val="2"/>
          <w:sz w:val="24"/>
          <w:szCs w:val="24"/>
          <w:lang w:eastAsia="ru-RU"/>
        </w:rPr>
        <w:t xml:space="preserve"> с учетом показателей результативности труда муниципальной службы, таких</w:t>
      </w:r>
      <w:proofErr w:type="gramEnd"/>
      <w:r w:rsidRPr="007950F5">
        <w:rPr>
          <w:rFonts w:ascii="Times New Roman" w:eastAsia="Times New Roman" w:hAnsi="Times New Roman" w:cs="Times New Roman"/>
          <w:spacing w:val="2"/>
          <w:sz w:val="24"/>
          <w:szCs w:val="24"/>
          <w:lang w:eastAsia="ru-RU"/>
        </w:rPr>
        <w:t xml:space="preserve"> как:</w:t>
      </w:r>
    </w:p>
    <w:p w:rsidR="001E0C6C" w:rsidRPr="007950F5" w:rsidRDefault="001E0C6C" w:rsidP="001E0C6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ab/>
        <w:t>- профессиональный уровень исполнения должностных обязанностей в соответствии с должностным регламентом;</w:t>
      </w:r>
    </w:p>
    <w:p w:rsidR="001E0C6C" w:rsidRPr="007950F5" w:rsidRDefault="001E0C6C" w:rsidP="001E0C6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ab/>
        <w:t>- сложность, срочность выполняемой работы;</w:t>
      </w:r>
    </w:p>
    <w:p w:rsidR="001E0C6C" w:rsidRPr="007950F5" w:rsidRDefault="001E0C6C" w:rsidP="001E0C6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ab/>
        <w:t xml:space="preserve">- компетентность при выполнении наиболее важных, сложных и ответственных работ; </w:t>
      </w:r>
    </w:p>
    <w:p w:rsidR="001E0C6C" w:rsidRPr="007950F5" w:rsidRDefault="001E0C6C" w:rsidP="001E0C6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1E0C6C" w:rsidRPr="007950F5" w:rsidRDefault="001E0C6C" w:rsidP="001E0C6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наличие переработки сверх нормальной продолжительности рабочего дня.</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1E0C6C" w:rsidRPr="007950F5" w:rsidRDefault="001E0C6C" w:rsidP="001E0C6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1E0C6C" w:rsidRPr="007950F5" w:rsidRDefault="001E0C6C" w:rsidP="001E0C6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950F5">
        <w:rPr>
          <w:rFonts w:ascii="Times New Roman" w:eastAsia="Times New Roman" w:hAnsi="Times New Roman" w:cs="Times New Roman"/>
          <w:spacing w:val="2"/>
          <w:sz w:val="24"/>
          <w:szCs w:val="24"/>
          <w:lang w:eastAsia="ru-RU"/>
        </w:rPr>
        <w:t xml:space="preserve">             2.7. </w:t>
      </w:r>
      <w:proofErr w:type="gramStart"/>
      <w:r w:rsidRPr="007950F5">
        <w:rPr>
          <w:rFonts w:ascii="Times New Roman" w:eastAsia="Times New Roman" w:hAnsi="Times New Roman" w:cs="Times New Roman"/>
          <w:spacing w:val="2"/>
          <w:sz w:val="24"/>
          <w:szCs w:val="24"/>
          <w:lang w:eastAsia="ru-RU"/>
        </w:rPr>
        <w:t>При исчислении денежного содержания на период нахождения муниципального служащего в ежегодном отпуске дополнительно учитываются  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roofErr w:type="gramEnd"/>
    </w:p>
    <w:p w:rsidR="001E0C6C" w:rsidRPr="007950F5" w:rsidRDefault="001E0C6C" w:rsidP="001E0C6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E0C6C" w:rsidRPr="007950F5" w:rsidRDefault="001E0C6C" w:rsidP="001E0C6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E0C6C" w:rsidRPr="007950F5" w:rsidRDefault="001E0C6C" w:rsidP="001E0C6C">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3. Формирование фонда оплаты труда</w:t>
      </w:r>
    </w:p>
    <w:p w:rsidR="001E0C6C" w:rsidRPr="007950F5" w:rsidRDefault="001E0C6C" w:rsidP="001E0C6C">
      <w:pPr>
        <w:shd w:val="clear" w:color="auto" w:fill="FFFFFF"/>
        <w:spacing w:after="0" w:line="240" w:lineRule="auto"/>
        <w:ind w:left="450" w:firstLine="709"/>
        <w:textAlignment w:val="baseline"/>
        <w:rPr>
          <w:rFonts w:ascii="Times New Roman" w:eastAsia="Times New Roman" w:hAnsi="Times New Roman" w:cs="Times New Roman"/>
          <w:sz w:val="24"/>
          <w:szCs w:val="24"/>
          <w:lang w:eastAsia="ru-RU"/>
        </w:rPr>
      </w:pP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а) ежемесячной надбавки за выслугу лет - в размере трех должностных окладов муниципальных служащих;</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б) ежемесячной надбавки за особые условия службы - в размере четырнадцати должностных окладов муниципальных служащих;</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ежемесячной надбавки за классный чин - в размере четырех должностных окладов муниципальных служащих;</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г) премии по результатам работы - в размере двух окладов денежного содержания муниципальных служащих;</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д) единовременной выплаты при предоставлении отпуска и материальной помощи - в размере трех окладов денежного содержания муниципальных служащих</w:t>
      </w:r>
      <w:proofErr w:type="gramStart"/>
      <w:r w:rsidRPr="007950F5">
        <w:rPr>
          <w:rFonts w:ascii="Times New Roman" w:eastAsia="Times New Roman" w:hAnsi="Times New Roman" w:cs="Times New Roman"/>
          <w:sz w:val="24"/>
          <w:szCs w:val="24"/>
          <w:lang w:eastAsia="ru-RU"/>
        </w:rPr>
        <w:t xml:space="preserve"> ;</w:t>
      </w:r>
      <w:proofErr w:type="gramEnd"/>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ж) денежного поощрения - в установленном для его выплаты размере;</w:t>
      </w:r>
    </w:p>
    <w:p w:rsidR="001E0C6C" w:rsidRPr="007950F5" w:rsidRDefault="001E0C6C" w:rsidP="001E0C6C">
      <w:pPr>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з) районного коэффициента в соответствии с законодательством.</w:t>
      </w:r>
    </w:p>
    <w:p w:rsidR="001E0C6C" w:rsidRPr="007950F5" w:rsidRDefault="001E0C6C" w:rsidP="001E0C6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E0C6C" w:rsidRPr="007950F5" w:rsidRDefault="001E0C6C" w:rsidP="001E0C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 Виды материального стимулирования.</w:t>
      </w:r>
    </w:p>
    <w:p w:rsidR="001E0C6C" w:rsidRPr="007950F5" w:rsidRDefault="001E0C6C" w:rsidP="001E0C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Муниципальным служащим и работникам устанавливаются следующие выплаты стимулирующего характера:</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5.1. Премирование служащих и работников за успешное и качественное выполнение должностных обязанностей и поручений руководства.</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5.2. Единовременная выплата при предоставлении ежегодного оплачиваемого отпуска муниципальным служащим и работникам.</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5.4. Оказание материальной помощи в особых случаях (юбилейные и праздничные даты, несчастные случаи, стихийные бедствия и т.д.).</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5.7. Единовременное денежное поощрение по решению работодателя в пределах месячного денежного содержания.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0C6C" w:rsidRPr="007950F5" w:rsidRDefault="001E0C6C" w:rsidP="001E0C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 Условия, порядок материального стимулирования муниципальных служащих и работников.</w:t>
      </w:r>
    </w:p>
    <w:p w:rsidR="001E0C6C" w:rsidRPr="007950F5" w:rsidRDefault="001E0C6C" w:rsidP="001E0C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 Премирование.</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6.1.1. Премирование муниципальных служащих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 xml:space="preserve">-Семеновский </w:t>
      </w:r>
      <w:r w:rsidRPr="007950F5">
        <w:rPr>
          <w:rFonts w:ascii="Times New Roman" w:eastAsia="Times New Roman" w:hAnsi="Times New Roman" w:cs="Times New Roman"/>
          <w:sz w:val="24"/>
          <w:szCs w:val="24"/>
          <w:lang w:eastAsia="ru-RU"/>
        </w:rPr>
        <w:t xml:space="preserve">сельсовет производится вместе с заработной платой за успешное, качественное  и своевременное выполнение должностных обязанностей и поручений руководств, в зависимости от личного </w:t>
      </w:r>
      <w:r w:rsidRPr="007950F5">
        <w:rPr>
          <w:rFonts w:ascii="Times New Roman" w:eastAsia="Times New Roman" w:hAnsi="Times New Roman" w:cs="Times New Roman"/>
          <w:sz w:val="24"/>
          <w:szCs w:val="24"/>
          <w:lang w:eastAsia="ru-RU"/>
        </w:rPr>
        <w:lastRenderedPageBreak/>
        <w:t xml:space="preserve">вклада работников по распоряжению главы сельского поселения с учетом работы, за квартал в размере 50 процентов денежного содержания.   </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 </w:t>
      </w:r>
      <w:proofErr w:type="gramStart"/>
      <w:r w:rsidRPr="007950F5">
        <w:rPr>
          <w:rFonts w:ascii="Times New Roman" w:eastAsia="Times New Roman" w:hAnsi="Times New Roman" w:cs="Times New Roman"/>
          <w:sz w:val="24"/>
          <w:szCs w:val="24"/>
          <w:lang w:eastAsia="ru-RU"/>
        </w:rPr>
        <w:t>р</w:t>
      </w:r>
      <w:proofErr w:type="gramEnd"/>
      <w:r w:rsidRPr="007950F5">
        <w:rPr>
          <w:rFonts w:ascii="Times New Roman" w:eastAsia="Times New Roman" w:hAnsi="Times New Roman" w:cs="Times New Roman"/>
          <w:sz w:val="24"/>
          <w:szCs w:val="24"/>
          <w:lang w:eastAsia="ru-RU"/>
        </w:rPr>
        <w:t xml:space="preserve">аботников, осуществляющих техническое обеспечение деятельности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в размере 50 процентов к должностному окладу, тарифной ставке с учетом установленных надбавок и доплат;</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При наличии экономии по фонду оплаты труда решением главы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размер премии может быть увеличен, и (или) она может быть выплачена в другие сроки.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6.1.2. Муниципальные служащие и работники могут быть лишены премии распоряжением главы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6.1.3. Премии начисляются за фактически отработанное время.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950F5">
        <w:rPr>
          <w:rFonts w:ascii="Times New Roman" w:eastAsia="Times New Roman" w:hAnsi="Times New Roman" w:cs="Times New Roman"/>
          <w:sz w:val="24"/>
          <w:szCs w:val="24"/>
          <w:lang w:eastAsia="ru-RU"/>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w:t>
      </w:r>
      <w:proofErr w:type="gramEnd"/>
      <w:r w:rsidRPr="007950F5">
        <w:rPr>
          <w:rFonts w:ascii="Times New Roman" w:eastAsia="Times New Roman" w:hAnsi="Times New Roman" w:cs="Times New Roman"/>
          <w:sz w:val="24"/>
          <w:szCs w:val="24"/>
          <w:lang w:eastAsia="ru-RU"/>
        </w:rPr>
        <w:t xml:space="preserve"> отработанное время в данном учетном периоде.</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6.1.5. За безупречную и эффективную муниципальную службу могут применяться следующие виды поощрения: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3) повышение в должности муниципального служащего;</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4) иные виды поощрения, установленные муниципальными правовыми актами.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6.1.8. Выплата муниципальному служащему единовременного поощрения, предусмотренного частью 6.1.5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6.2. </w:t>
      </w:r>
      <w:proofErr w:type="gramStart"/>
      <w:r w:rsidRPr="007950F5">
        <w:rPr>
          <w:rFonts w:ascii="Times New Roman" w:eastAsia="Times New Roman" w:hAnsi="Times New Roman" w:cs="Times New Roman"/>
          <w:sz w:val="24"/>
          <w:szCs w:val="24"/>
          <w:lang w:eastAsia="ru-RU"/>
        </w:rPr>
        <w:t xml:space="preserve">При предоставлении ежегодного оплачиваемого отпуска муниципальным служащим, работникам, осуществляющим техническое обеспечение деятельности Администрации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w:t>
      </w:r>
      <w:r w:rsidRPr="007950F5">
        <w:rPr>
          <w:rFonts w:ascii="Times New Roman" w:eastAsia="Times New Roman" w:hAnsi="Times New Roman" w:cs="Times New Roman"/>
          <w:sz w:val="24"/>
          <w:szCs w:val="24"/>
          <w:lang w:eastAsia="ru-RU"/>
        </w:rPr>
        <w:lastRenderedPageBreak/>
        <w:t xml:space="preserve">производится единовременная выплата в размере двух окладов денежного содержания в год на основании распоряжения главы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о предоставлении ежегодного оплачиваемого отпуска или его части.</w:t>
      </w:r>
      <w:proofErr w:type="gramEnd"/>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Материальная помощь может быть выплачена в течение календарного года независимо от ухода работника в отпуск.</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случае</w:t>
      </w:r>
      <w:proofErr w:type="gramStart"/>
      <w:r w:rsidRPr="007950F5">
        <w:rPr>
          <w:rFonts w:ascii="Times New Roman" w:eastAsia="Times New Roman" w:hAnsi="Times New Roman" w:cs="Times New Roman"/>
          <w:sz w:val="24"/>
          <w:szCs w:val="24"/>
          <w:lang w:eastAsia="ru-RU"/>
        </w:rPr>
        <w:t>,</w:t>
      </w:r>
      <w:proofErr w:type="gramEnd"/>
      <w:r w:rsidRPr="007950F5">
        <w:rPr>
          <w:rFonts w:ascii="Times New Roman" w:eastAsia="Times New Roman" w:hAnsi="Times New Roman" w:cs="Times New Roman"/>
          <w:sz w:val="24"/>
          <w:szCs w:val="24"/>
          <w:lang w:eastAsia="ru-RU"/>
        </w:rPr>
        <w:t xml:space="preserve">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Муниципальному служащему предоставляется ежегодный основной  оплачиваемый отпуск продолжительностью 30 календарных дней независимо от группы должностей;</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Ежегодный дополнительный оплачиваемый отпуск продолжительностью не более 10 календарных дней:</w:t>
      </w:r>
    </w:p>
    <w:p w:rsidR="001E0C6C" w:rsidRPr="007950F5" w:rsidRDefault="001E0C6C" w:rsidP="001E0C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при стаже муниципальной службы от 1 года до 5 лет- 1 календарный  день;</w:t>
      </w:r>
    </w:p>
    <w:p w:rsidR="001E0C6C" w:rsidRPr="007950F5" w:rsidRDefault="001E0C6C" w:rsidP="001E0C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при стаже муниципальной службы от 5 до 10 лет- 5 календарных дней;</w:t>
      </w:r>
    </w:p>
    <w:p w:rsidR="001E0C6C" w:rsidRPr="007950F5" w:rsidRDefault="001E0C6C" w:rsidP="001E0C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при стаже муниципальной службы от 10 до 15 лет- 7 календарных дней;</w:t>
      </w:r>
    </w:p>
    <w:p w:rsidR="001E0C6C" w:rsidRPr="007950F5" w:rsidRDefault="001E0C6C" w:rsidP="001E0C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при стаже муниципальной службы 15 и более -10 календарных дней.</w:t>
      </w:r>
    </w:p>
    <w:p w:rsidR="001E0C6C" w:rsidRPr="007950F5" w:rsidRDefault="001E0C6C" w:rsidP="001E0C6C">
      <w:pPr>
        <w:widowControl w:val="0"/>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 Оказание материальной помощи муниципальным служащим, работникам производится распоряжением главы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по заявлениям.</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6.3.3. Материальная помощь муниципальным служащим, работникам Администрации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может быть выплачена в следующих случаях:</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а) смерти близких родственников (родителей, детей, мужа (жены), родных братьев и сестер) на основании свидетельства о смерти;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б) при рождении ребенка на основании свидетельства о рождении;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в связи со свадьбой сотрудника на основании свидетельства о браке;</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г) в случае неотложной жизненной необходимости.</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Решение о выплате материальной помощи в указанных случаях принимается главой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на основании мотивированного заявления.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6.3.3. В случае смерти (гибели) муниципального служащего, работника администрации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w:t>
      </w:r>
      <w:proofErr w:type="gramStart"/>
      <w:r w:rsidRPr="007950F5">
        <w:rPr>
          <w:rFonts w:ascii="Times New Roman" w:eastAsia="Times New Roman" w:hAnsi="Times New Roman" w:cs="Times New Roman"/>
          <w:sz w:val="24"/>
          <w:szCs w:val="24"/>
          <w:lang w:eastAsia="ru-RU"/>
        </w:rPr>
        <w:t xml:space="preserve"> ,</w:t>
      </w:r>
      <w:proofErr w:type="gramEnd"/>
      <w:r w:rsidRPr="007950F5">
        <w:rPr>
          <w:rFonts w:ascii="Times New Roman" w:eastAsia="Times New Roman" w:hAnsi="Times New Roman" w:cs="Times New Roman"/>
          <w:sz w:val="24"/>
          <w:szCs w:val="24"/>
          <w:lang w:eastAsia="ru-RU"/>
        </w:rPr>
        <w:t xml:space="preserve">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6.3.5. Материальная помощь может выплачиваться бывшим муниципальным служащим, работникам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ушедшим на пенсию, по их заявлениям в следующих случаях:</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а) в связи с Днем пожилых людей, Днем Победы советского народа в Великой Отечественной войне и т.д.;</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б) смертью близких родственников (родителей, супруга, детей), лечением и т.д.</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6.3.6. В случае смерти (гибели) бывшего муниципального служащего, работника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lastRenderedPageBreak/>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6.3.7. Конкретный размер материальной помощи, указанной в пунктах 6.3.2 - 6 настоящего Положения, устанавливается главой Администрации  сельского поселения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и производится за счет экономии по фонду оплаты труда текущего года.</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6.3.8. 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целях материального стимулирования труда муниципальных служащих;</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случае присуждения органу местного самоуправления призового места во всероссийских и республиканских конкурсах</w:t>
      </w:r>
      <w:proofErr w:type="gramStart"/>
      <w:r w:rsidRPr="007950F5">
        <w:rPr>
          <w:rFonts w:ascii="Times New Roman" w:eastAsia="Times New Roman" w:hAnsi="Times New Roman" w:cs="Times New Roman"/>
          <w:sz w:val="24"/>
          <w:szCs w:val="24"/>
          <w:lang w:eastAsia="ru-RU"/>
        </w:rPr>
        <w:t xml:space="preserve"> ;</w:t>
      </w:r>
      <w:proofErr w:type="gramEnd"/>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6.4. Надбавки и доплаты к должностным окладам муниципальных служащих и работников</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6.4.1. </w:t>
      </w:r>
      <w:proofErr w:type="gramStart"/>
      <w:r w:rsidRPr="007950F5">
        <w:rPr>
          <w:rFonts w:ascii="Times New Roman" w:eastAsia="Times New Roman" w:hAnsi="Times New Roman" w:cs="Times New Roman"/>
          <w:sz w:val="24"/>
          <w:szCs w:val="24"/>
          <w:lang w:eastAsia="ru-RU"/>
        </w:rPr>
        <w:t xml:space="preserve">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proofErr w:type="spellStart"/>
      <w:r>
        <w:rPr>
          <w:rFonts w:ascii="Times New Roman" w:eastAsia="Times New Roman" w:hAnsi="Times New Roman" w:cs="Times New Roman"/>
          <w:sz w:val="24"/>
          <w:szCs w:val="24"/>
          <w:lang w:eastAsia="ru-RU"/>
        </w:rPr>
        <w:t>Кожай</w:t>
      </w:r>
      <w:proofErr w:type="spellEnd"/>
      <w:r>
        <w:rPr>
          <w:rFonts w:ascii="Times New Roman" w:eastAsia="Times New Roman" w:hAnsi="Times New Roman" w:cs="Times New Roman"/>
          <w:sz w:val="24"/>
          <w:szCs w:val="24"/>
          <w:lang w:eastAsia="ru-RU"/>
        </w:rPr>
        <w:t>-Семеновский</w:t>
      </w:r>
      <w:r w:rsidRPr="007950F5">
        <w:rPr>
          <w:rFonts w:ascii="Times New Roman" w:eastAsia="Times New Roman" w:hAnsi="Times New Roman" w:cs="Times New Roman"/>
          <w:sz w:val="24"/>
          <w:szCs w:val="24"/>
          <w:lang w:eastAsia="ru-RU"/>
        </w:rPr>
        <w:t xml:space="preserve">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roofErr w:type="gramEnd"/>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6.4.6. </w:t>
      </w:r>
      <w:proofErr w:type="gramStart"/>
      <w:r w:rsidRPr="007950F5">
        <w:rPr>
          <w:rFonts w:ascii="Times New Roman" w:eastAsia="Times New Roman" w:hAnsi="Times New Roman" w:cs="Times New Roman"/>
          <w:sz w:val="24"/>
          <w:szCs w:val="24"/>
          <w:lang w:eastAsia="ru-RU"/>
        </w:rPr>
        <w:t xml:space="preserve">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proofErr w:type="spellStart"/>
      <w:r w:rsidRPr="007950F5">
        <w:rPr>
          <w:rFonts w:ascii="Times New Roman" w:eastAsia="Times New Roman" w:hAnsi="Times New Roman" w:cs="Times New Roman"/>
          <w:sz w:val="24"/>
          <w:szCs w:val="24"/>
          <w:lang w:eastAsia="ru-RU"/>
        </w:rPr>
        <w:t>Кожай</w:t>
      </w:r>
      <w:proofErr w:type="spellEnd"/>
      <w:r w:rsidRPr="007950F5">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w:t>
      </w:r>
      <w:proofErr w:type="gramStart"/>
      <w:r w:rsidRPr="007950F5">
        <w:rPr>
          <w:rFonts w:ascii="Times New Roman" w:eastAsia="Times New Roman" w:hAnsi="Times New Roman" w:cs="Times New Roman"/>
          <w:sz w:val="24"/>
          <w:szCs w:val="24"/>
          <w:lang w:eastAsia="ru-RU"/>
        </w:rPr>
        <w:t>коэффициент</w:t>
      </w:r>
      <w:proofErr w:type="gramEnd"/>
      <w:r w:rsidRPr="007950F5">
        <w:rPr>
          <w:rFonts w:ascii="Times New Roman" w:eastAsia="Times New Roman" w:hAnsi="Times New Roman" w:cs="Times New Roman"/>
          <w:sz w:val="24"/>
          <w:szCs w:val="24"/>
          <w:lang w:eastAsia="ru-RU"/>
        </w:rPr>
        <w:t xml:space="preserve"> и учитываются при исчислении среднего заработка в порядке, установленном законодательством.</w:t>
      </w:r>
    </w:p>
    <w:p w:rsidR="001E0C6C" w:rsidRPr="007950F5" w:rsidRDefault="001E0C6C" w:rsidP="001E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0F5">
        <w:rPr>
          <w:rFonts w:ascii="Times New Roman" w:eastAsia="Times New Roman" w:hAnsi="Times New Roman" w:cs="Times New Roman"/>
          <w:sz w:val="24"/>
          <w:szCs w:val="24"/>
          <w:lang w:eastAsia="ru-RU"/>
        </w:rPr>
        <w:t xml:space="preserve">6.4.8Денежное содержание муниципального служащего, на которого распоряжением главы </w:t>
      </w:r>
      <w:r w:rsidRPr="007950F5">
        <w:rPr>
          <w:rFonts w:ascii="Times New Roman" w:eastAsia="Times New Roman" w:hAnsi="Times New Roman" w:cs="Times New Roman"/>
          <w:sz w:val="24"/>
          <w:szCs w:val="24"/>
          <w:lang w:eastAsia="ru-RU"/>
        </w:rPr>
        <w:lastRenderedPageBreak/>
        <w:t xml:space="preserve">администрации сельского поселения  </w:t>
      </w:r>
      <w:proofErr w:type="spellStart"/>
      <w:r w:rsidRPr="007950F5">
        <w:rPr>
          <w:rFonts w:ascii="Times New Roman" w:eastAsia="Times New Roman" w:hAnsi="Times New Roman" w:cs="Times New Roman"/>
          <w:sz w:val="24"/>
          <w:szCs w:val="24"/>
          <w:lang w:eastAsia="ru-RU"/>
        </w:rPr>
        <w:t>Кожай</w:t>
      </w:r>
      <w:proofErr w:type="spellEnd"/>
      <w:r w:rsidRPr="007950F5">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7950F5">
        <w:rPr>
          <w:rFonts w:ascii="Times New Roman" w:eastAsia="Times New Roman" w:hAnsi="Times New Roman" w:cs="Times New Roman"/>
          <w:sz w:val="24"/>
          <w:szCs w:val="24"/>
          <w:lang w:eastAsia="ru-RU"/>
        </w:rPr>
        <w:t>Миякинский</w:t>
      </w:r>
      <w:proofErr w:type="spellEnd"/>
      <w:r w:rsidRPr="007950F5">
        <w:rPr>
          <w:rFonts w:ascii="Times New Roman" w:eastAsia="Times New Roman" w:hAnsi="Times New Roman" w:cs="Times New Roman"/>
          <w:sz w:val="24"/>
          <w:szCs w:val="24"/>
          <w:lang w:eastAsia="ru-RU"/>
        </w:rPr>
        <w:t xml:space="preserve"> район  Республики Башкортостан  возложено исполнение обязанностей лица, замещающего должность муниципальной службы, - руководителя определяется (при условии заключения соответствующего дополнительного соглашения к трудовому договору) </w:t>
      </w:r>
      <w:r>
        <w:rPr>
          <w:rFonts w:ascii="Times New Roman" w:eastAsia="Times New Roman" w:hAnsi="Times New Roman" w:cs="Times New Roman"/>
          <w:sz w:val="24"/>
          <w:szCs w:val="24"/>
          <w:lang w:eastAsia="ru-RU"/>
        </w:rPr>
        <w:t xml:space="preserve">50% </w:t>
      </w:r>
      <w:r w:rsidRPr="007950F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r w:rsidRPr="007950F5">
        <w:rPr>
          <w:rFonts w:ascii="Times New Roman" w:eastAsia="Times New Roman" w:hAnsi="Times New Roman" w:cs="Times New Roman"/>
          <w:sz w:val="24"/>
          <w:szCs w:val="24"/>
          <w:lang w:eastAsia="ru-RU"/>
        </w:rPr>
        <w:t xml:space="preserve"> должностно</w:t>
      </w:r>
      <w:r>
        <w:rPr>
          <w:rFonts w:ascii="Times New Roman" w:eastAsia="Times New Roman" w:hAnsi="Times New Roman" w:cs="Times New Roman"/>
          <w:sz w:val="24"/>
          <w:szCs w:val="24"/>
          <w:lang w:eastAsia="ru-RU"/>
        </w:rPr>
        <w:t>го</w:t>
      </w:r>
      <w:r w:rsidRPr="007950F5">
        <w:rPr>
          <w:rFonts w:ascii="Times New Roman" w:eastAsia="Times New Roman" w:hAnsi="Times New Roman" w:cs="Times New Roman"/>
          <w:sz w:val="24"/>
          <w:szCs w:val="24"/>
          <w:lang w:eastAsia="ru-RU"/>
        </w:rPr>
        <w:t xml:space="preserve"> оклад</w:t>
      </w:r>
      <w:r>
        <w:rPr>
          <w:rFonts w:ascii="Times New Roman" w:eastAsia="Times New Roman" w:hAnsi="Times New Roman" w:cs="Times New Roman"/>
          <w:sz w:val="24"/>
          <w:szCs w:val="24"/>
          <w:lang w:eastAsia="ru-RU"/>
        </w:rPr>
        <w:t>а</w:t>
      </w:r>
      <w:r w:rsidRPr="007950F5">
        <w:rPr>
          <w:rFonts w:ascii="Times New Roman" w:eastAsia="Times New Roman" w:hAnsi="Times New Roman" w:cs="Times New Roman"/>
          <w:sz w:val="24"/>
          <w:szCs w:val="24"/>
          <w:lang w:eastAsia="ru-RU"/>
        </w:rPr>
        <w:t>, установленному в отношении руководителя согласно штатному расписанию</w:t>
      </w:r>
    </w:p>
    <w:sectPr w:rsidR="001E0C6C" w:rsidRPr="007950F5" w:rsidSect="001E0C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hint="default"/>
      </w:rPr>
    </w:lvl>
    <w:lvl w:ilvl="2">
      <w:start w:val="1"/>
      <w:numFmt w:val="decimal"/>
      <w:isLgl/>
      <w:lvlText w:val="%1.%2.%3."/>
      <w:lvlJc w:val="left"/>
      <w:pPr>
        <w:ind w:left="2370" w:hanging="1215"/>
      </w:pPr>
      <w:rPr>
        <w:rFonts w:hint="default"/>
      </w:rPr>
    </w:lvl>
    <w:lvl w:ilvl="3">
      <w:start w:val="1"/>
      <w:numFmt w:val="decimal"/>
      <w:isLgl/>
      <w:lvlText w:val="%1.%2.%3.%4."/>
      <w:lvlJc w:val="left"/>
      <w:pPr>
        <w:ind w:left="2370" w:hanging="1215"/>
      </w:pPr>
      <w:rPr>
        <w:rFonts w:hint="default"/>
      </w:rPr>
    </w:lvl>
    <w:lvl w:ilvl="4">
      <w:start w:val="1"/>
      <w:numFmt w:val="decimal"/>
      <w:isLgl/>
      <w:lvlText w:val="%1.%2.%3.%4.%5."/>
      <w:lvlJc w:val="left"/>
      <w:pPr>
        <w:ind w:left="2370" w:hanging="1215"/>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
    <w:nsid w:val="3678607B"/>
    <w:multiLevelType w:val="hybridMultilevel"/>
    <w:tmpl w:val="00F4DAF8"/>
    <w:lvl w:ilvl="0" w:tplc="029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7"/>
    <w:rsid w:val="001E0C6C"/>
    <w:rsid w:val="009E6C07"/>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C6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C6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2020-10-27T08:46:00Z</dcterms:created>
  <dcterms:modified xsi:type="dcterms:W3CDTF">2020-10-27T08:46:00Z</dcterms:modified>
</cp:coreProperties>
</file>