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2D5389" w:rsidRDefault="00EF525B" w:rsidP="00EF525B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EF525B" w:rsidRPr="002D5389" w:rsidRDefault="00EF525B" w:rsidP="00EF525B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EF525B" w:rsidRPr="002D5389" w:rsidRDefault="00EF525B" w:rsidP="00EF52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C797C" w:rsidRPr="008D032E" w:rsidRDefault="00BC797C" w:rsidP="00BC797C">
      <w:pPr>
        <w:widowControl w:val="0"/>
        <w:spacing w:after="300" w:line="240" w:lineRule="auto"/>
        <w:ind w:right="20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</w:pPr>
      <w:bookmarkStart w:id="0" w:name="_GoBack"/>
      <w:r w:rsidRPr="008D032E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bookmarkEnd w:id="0"/>
      <w:r w:rsidRPr="008D032E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 xml:space="preserve">лиц, замещающих муниципальные должности, муниципальных служащих администрации сельского поселения </w:t>
      </w:r>
      <w:proofErr w:type="spellStart"/>
      <w:r w:rsidRPr="00C56811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>Кожай</w:t>
      </w:r>
      <w:proofErr w:type="spellEnd"/>
      <w:r w:rsidRPr="00C56811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>-Семеновский</w:t>
      </w:r>
      <w:r w:rsidRPr="008D032E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56811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>Миякинский</w:t>
      </w:r>
      <w:proofErr w:type="spellEnd"/>
      <w:r w:rsidRPr="008D032E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 xml:space="preserve">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</w:t>
      </w:r>
      <w:r w:rsidRPr="00C56811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>бликования</w:t>
      </w:r>
    </w:p>
    <w:p w:rsidR="00BC797C" w:rsidRPr="00C56811" w:rsidRDefault="00BC797C" w:rsidP="00BC797C">
      <w:pPr>
        <w:widowControl w:val="0"/>
        <w:spacing w:after="0" w:line="240" w:lineRule="auto"/>
        <w:ind w:right="20" w:firstLine="540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Миякинского</w:t>
      </w:r>
      <w:proofErr w:type="spellEnd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района № 12-01-2023/834-23-20800058 от 02.06.2023 года,</w:t>
      </w:r>
    </w:p>
    <w:p w:rsidR="00BC797C" w:rsidRPr="008D032E" w:rsidRDefault="00BC797C" w:rsidP="00BC797C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r w:rsidRPr="008D032E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ПОСТАНОВЛЯЮ:</w:t>
      </w:r>
    </w:p>
    <w:p w:rsidR="00BC797C" w:rsidRDefault="00BC797C" w:rsidP="00BC797C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C00000"/>
          <w:spacing w:val="4"/>
          <w:sz w:val="24"/>
          <w:szCs w:val="24"/>
          <w:lang w:eastAsia="ru-RU"/>
        </w:rPr>
      </w:pPr>
      <w:r w:rsidRPr="008D032E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Кожай</w:t>
      </w:r>
      <w:proofErr w:type="spellEnd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Миякинский</w:t>
      </w:r>
      <w:proofErr w:type="spellEnd"/>
      <w:r w:rsidRPr="00C5681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</w:t>
      </w:r>
      <w:proofErr w:type="gramStart"/>
      <w:r w:rsidRPr="008D032E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я(</w:t>
      </w:r>
      <w:proofErr w:type="gramEnd"/>
      <w:r w:rsidRPr="008D032E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далее - Порядок). Прилагается.</w:t>
      </w:r>
    </w:p>
    <w:p w:rsidR="00BC797C" w:rsidRPr="008D032E" w:rsidRDefault="00BC797C" w:rsidP="00BC797C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Отменить Постановление</w:t>
      </w:r>
      <w:r w:rsidRPr="009B4A0F">
        <w:t xml:space="preserve"> </w:t>
      </w:r>
      <w:r w:rsidRPr="009B4A0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сельского поселения </w:t>
      </w:r>
      <w:proofErr w:type="spellStart"/>
      <w:r w:rsidRPr="009B4A0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Кожай</w:t>
      </w:r>
      <w:proofErr w:type="spellEnd"/>
      <w:r w:rsidRPr="009B4A0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Миякинский</w:t>
      </w:r>
      <w:proofErr w:type="spellEnd"/>
      <w:r w:rsidRPr="009B4A0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от 30.12.2021 г № 51 «О п</w:t>
      </w:r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Кожай</w:t>
      </w:r>
      <w:proofErr w:type="spellEnd"/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Миякинский</w:t>
      </w:r>
      <w:proofErr w:type="spellEnd"/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</w:t>
      </w:r>
      <w:proofErr w:type="gramEnd"/>
      <w:r w:rsidRPr="008353AC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информации для опубликования</w:t>
      </w: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» со всеми его дополнениями и изменениями.</w:t>
      </w:r>
    </w:p>
    <w:p w:rsidR="00BC797C" w:rsidRPr="008D032E" w:rsidRDefault="00BC797C" w:rsidP="00BC7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D032E">
        <w:rPr>
          <w:rFonts w:ascii="Times New Roman" w:eastAsia="Calibri" w:hAnsi="Times New Roman" w:cs="Times New Roman"/>
          <w:sz w:val="24"/>
          <w:szCs w:val="24"/>
        </w:rPr>
        <w:t>.</w:t>
      </w:r>
      <w:r w:rsidRPr="008D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032E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информационном стенде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здании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32E">
        <w:rPr>
          <w:rFonts w:ascii="Times New Roman" w:eastAsia="Calibri" w:hAnsi="Times New Roman" w:cs="Times New Roman"/>
          <w:sz w:val="24"/>
          <w:szCs w:val="24"/>
        </w:rPr>
        <w:t>район Республики Башкортостан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56811">
        <w:rPr>
          <w:rFonts w:ascii="Times New Roman" w:eastAsia="Calibri" w:hAnsi="Times New Roman" w:cs="Times New Roman"/>
          <w:iCs/>
          <w:sz w:val="24"/>
          <w:szCs w:val="24"/>
        </w:rPr>
        <w:t>Республика Башкортостан,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-Семеновка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, ул. Советская,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 и разместить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официальном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сайте Администрации сельского поселения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район Республики Башкортостан </w:t>
      </w:r>
      <w:r>
        <w:rPr>
          <w:rFonts w:ascii="Times New Roman" w:eastAsia="Calibri" w:hAnsi="Times New Roman" w:cs="Times New Roman"/>
          <w:sz w:val="24"/>
          <w:szCs w:val="24"/>
        </w:rPr>
        <w:t>в сети Интернет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797C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032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над исполнением настоящего постановления оставляю за собой.</w:t>
      </w:r>
      <w:r w:rsidRPr="008D03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BC797C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C797C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Default="00BC797C" w:rsidP="00BC797C">
      <w:pPr>
        <w:keepLines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32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BC797C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>-Семеновский сельсовет</w:t>
      </w: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4A0F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9B4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район РБ             </w:t>
      </w: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№ 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D032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8D032E">
        <w:rPr>
          <w:rFonts w:ascii="Times New Roman" w:eastAsia="Calibri" w:hAnsi="Times New Roman" w:cs="Times New Roman"/>
          <w:sz w:val="24"/>
          <w:szCs w:val="24"/>
        </w:rPr>
        <w:t>.2023 г.</w:t>
      </w:r>
    </w:p>
    <w:p w:rsidR="00BC797C" w:rsidRPr="008D032E" w:rsidRDefault="00BC797C" w:rsidP="00BC7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797C" w:rsidRPr="008D032E" w:rsidRDefault="00BC797C" w:rsidP="00BC7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Pr="009B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9B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9B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 и членов их семей</w:t>
      </w:r>
      <w:r w:rsidRPr="008D0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«Интернет» и представления указанных сведений средствам массовой информации для опубликования</w:t>
      </w:r>
      <w:proofErr w:type="gramStart"/>
      <w:r w:rsidRPr="008D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устанавливает обязанности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по размещению сведений о доходах, расходах, об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членов их семей в информационно-телекоммуникационной сети «Интернет» на официальном сайте сельского поселения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9B4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Республики Башкортостан (далее - официальный сайт) и предоставлению этих сведений средствам массовой информации для опубликования в связи с их запросами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предшествующих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отчетному периоду.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размещаемых на официальных сайтах и предоставляемых средствам массовой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иные сведения (кроме указанных в пункте 2 настоящего Порядка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персональные данные супруги (супруга), детей и иных членов семьи служащего (работника);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</w:t>
      </w:r>
      <w:proofErr w:type="gramEnd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детей, обеспечивается управляющим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сельсовет. </w:t>
      </w:r>
      <w:proofErr w:type="gramEnd"/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  <w:proofErr w:type="gramEnd"/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C797C" w:rsidRPr="008D032E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служащие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8D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C797C" w:rsidRPr="009B4A0F" w:rsidRDefault="00BC797C" w:rsidP="00BC79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C1F" w:rsidRDefault="00473C1F" w:rsidP="00BC797C">
      <w:pPr>
        <w:spacing w:after="0" w:line="240" w:lineRule="auto"/>
        <w:ind w:right="-113"/>
        <w:jc w:val="center"/>
      </w:pPr>
    </w:p>
    <w:sectPr w:rsidR="00473C1F" w:rsidSect="00BC79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4"/>
    <w:rsid w:val="001245C4"/>
    <w:rsid w:val="00473C1F"/>
    <w:rsid w:val="00BC797C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1</cp:lastModifiedBy>
  <cp:revision>2</cp:revision>
  <dcterms:created xsi:type="dcterms:W3CDTF">2023-08-30T17:19:00Z</dcterms:created>
  <dcterms:modified xsi:type="dcterms:W3CDTF">2023-08-30T17:19:00Z</dcterms:modified>
</cp:coreProperties>
</file>