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Borders>
          <w:bottom w:val="double" w:sz="6" w:space="0" w:color="auto"/>
        </w:tblBorders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1E4D22" w:rsidRPr="00992F0A" w:rsidTr="006916A3">
        <w:trPr>
          <w:trHeight w:val="1843"/>
        </w:trPr>
        <w:tc>
          <w:tcPr>
            <w:tcW w:w="4069" w:type="dxa"/>
          </w:tcPr>
          <w:p w:rsidR="001E4D22" w:rsidRPr="00992F0A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ортостанРеспубликаhы</w:t>
            </w:r>
            <w:proofErr w:type="spellEnd"/>
          </w:p>
          <w:p w:rsidR="001E4D22" w:rsidRPr="00992F0A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Ми</w:t>
            </w:r>
            <w:proofErr w:type="gram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кe</w:t>
            </w:r>
            <w:proofErr w:type="spell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муниципальрайоныныnКожай</w:t>
            </w:r>
            <w:proofErr w:type="spell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-Семеновка </w:t>
            </w:r>
          </w:p>
          <w:p w:rsidR="001E4D22" w:rsidRPr="00992F0A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</w:pPr>
            <w:proofErr w:type="spell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ауылбил</w:t>
            </w:r>
            <w:proofErr w:type="gramStart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мehе</w:t>
            </w:r>
            <w:proofErr w:type="spellEnd"/>
          </w:p>
          <w:p w:rsidR="001E4D22" w:rsidRPr="00992F0A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Calibri" w:hAnsi="Century Bash" w:cs="Times New Roman"/>
                <w:sz w:val="20"/>
                <w:szCs w:val="20"/>
                <w:lang w:eastAsia="ru-RU"/>
              </w:rPr>
            </w:pPr>
            <w:r w:rsidRPr="00992F0A">
              <w:rPr>
                <w:rFonts w:ascii="Century" w:eastAsia="Calibri" w:hAnsi="Century" w:cs="Times New Roman"/>
                <w:sz w:val="24"/>
                <w:szCs w:val="24"/>
                <w:lang w:eastAsia="ru-RU"/>
              </w:rPr>
              <w:t>Советы</w:t>
            </w:r>
          </w:p>
        </w:tc>
        <w:tc>
          <w:tcPr>
            <w:tcW w:w="1844" w:type="dxa"/>
          </w:tcPr>
          <w:p w:rsidR="001E4D22" w:rsidRPr="00992F0A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Bash" w:eastAsia="Calibri" w:hAnsi="Century Bash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F7D3F3" wp14:editId="078B08A4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    <v:imagedata r:id="rId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</w:tcPr>
          <w:p w:rsidR="001E4D22" w:rsidRPr="00992F0A" w:rsidRDefault="001E4D22" w:rsidP="006916A3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Совет</w:t>
            </w:r>
          </w:p>
          <w:p w:rsidR="001E4D22" w:rsidRPr="00992F0A" w:rsidRDefault="001E4D22" w:rsidP="006916A3">
            <w:pPr>
              <w:suppressAutoHyphens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</w:pPr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</w:p>
          <w:p w:rsidR="001E4D22" w:rsidRPr="00992F0A" w:rsidRDefault="001E4D22" w:rsidP="006916A3">
            <w:pPr>
              <w:suppressAutoHyphens/>
              <w:spacing w:after="0" w:line="240" w:lineRule="auto"/>
              <w:jc w:val="center"/>
              <w:rPr>
                <w:rFonts w:ascii="Century Bash" w:eastAsia="Calibri" w:hAnsi="Century Bash" w:cs="Times New Roman"/>
                <w:sz w:val="20"/>
                <w:szCs w:val="20"/>
                <w:lang w:eastAsia="ru-RU"/>
              </w:rPr>
            </w:pPr>
            <w:proofErr w:type="spellStart"/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Кожай</w:t>
            </w:r>
            <w:proofErr w:type="spellEnd"/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-Семеновский сельсовет муниципального района </w:t>
            </w:r>
            <w:proofErr w:type="spellStart"/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>Миякинский</w:t>
            </w:r>
            <w:proofErr w:type="spellEnd"/>
            <w:r w:rsidRPr="00992F0A">
              <w:rPr>
                <w:rFonts w:ascii="Century Tat" w:eastAsia="Times New Roman" w:hAnsi="Century Tat" w:cs="Times New Roman"/>
                <w:sz w:val="24"/>
                <w:szCs w:val="24"/>
                <w:lang w:eastAsia="ar-SA"/>
              </w:rPr>
              <w:t xml:space="preserve"> район Республики Башкортостан</w:t>
            </w:r>
          </w:p>
        </w:tc>
      </w:tr>
    </w:tbl>
    <w:p w:rsidR="001E4D22" w:rsidRPr="00C25A56" w:rsidRDefault="001E4D22" w:rsidP="001E4D22">
      <w:pPr>
        <w:spacing w:after="0" w:line="240" w:lineRule="auto"/>
        <w:ind w:firstLine="700"/>
        <w:jc w:val="center"/>
        <w:rPr>
          <w:rFonts w:ascii="Century Tat" w:hAnsi="Century Tat"/>
          <w:b/>
          <w:sz w:val="24"/>
          <w:szCs w:val="24"/>
        </w:rPr>
      </w:pPr>
      <w:proofErr w:type="gramStart"/>
      <w:r w:rsidRPr="00C25A56">
        <w:rPr>
          <w:rFonts w:ascii="Century Tat" w:hAnsi="Century Tat"/>
          <w:b/>
          <w:sz w:val="24"/>
          <w:szCs w:val="24"/>
        </w:rPr>
        <w:t>K</w:t>
      </w:r>
      <w:proofErr w:type="gramEnd"/>
      <w:r w:rsidRPr="00C25A56">
        <w:rPr>
          <w:rFonts w:ascii="Century Tat" w:hAnsi="Century Tat"/>
          <w:b/>
          <w:sz w:val="24"/>
          <w:szCs w:val="24"/>
        </w:rPr>
        <w:t>АРАР</w:t>
      </w:r>
      <w:r w:rsidRPr="00C25A56">
        <w:rPr>
          <w:rFonts w:ascii="Century Tat" w:hAnsi="Century Tat"/>
          <w:b/>
          <w:sz w:val="24"/>
          <w:szCs w:val="24"/>
        </w:rPr>
        <w:tab/>
      </w:r>
      <w:r w:rsidRPr="00C25A56">
        <w:rPr>
          <w:rFonts w:ascii="Century Tat" w:hAnsi="Century Tat"/>
          <w:b/>
          <w:sz w:val="24"/>
          <w:szCs w:val="24"/>
        </w:rPr>
        <w:tab/>
      </w:r>
      <w:r w:rsidRPr="00C25A56">
        <w:rPr>
          <w:rFonts w:ascii="Century Tat" w:hAnsi="Century Tat"/>
          <w:b/>
          <w:sz w:val="24"/>
          <w:szCs w:val="24"/>
        </w:rPr>
        <w:tab/>
      </w:r>
      <w:r w:rsidRPr="00C25A56">
        <w:rPr>
          <w:rFonts w:ascii="Century Tat" w:hAnsi="Century Tat"/>
          <w:b/>
          <w:sz w:val="24"/>
          <w:szCs w:val="24"/>
        </w:rPr>
        <w:tab/>
      </w:r>
      <w:r w:rsidRPr="00C25A56">
        <w:rPr>
          <w:rFonts w:ascii="Century Tat" w:hAnsi="Century Tat"/>
          <w:b/>
          <w:sz w:val="24"/>
          <w:szCs w:val="24"/>
        </w:rPr>
        <w:tab/>
      </w:r>
      <w:r w:rsidRPr="00C25A56">
        <w:rPr>
          <w:rFonts w:ascii="Century Tat" w:hAnsi="Century Tat"/>
          <w:b/>
          <w:sz w:val="24"/>
          <w:szCs w:val="24"/>
        </w:rPr>
        <w:tab/>
        <w:t xml:space="preserve">    </w:t>
      </w:r>
      <w:r w:rsidRPr="00C25A56">
        <w:rPr>
          <w:rFonts w:ascii="Century Tat" w:hAnsi="Century Tat"/>
          <w:b/>
          <w:sz w:val="24"/>
          <w:szCs w:val="24"/>
        </w:rPr>
        <w:tab/>
        <w:t xml:space="preserve">    РЕШЕНИЕ</w:t>
      </w:r>
    </w:p>
    <w:p w:rsidR="001E4D22" w:rsidRPr="00C25A56" w:rsidRDefault="001E4D22" w:rsidP="001E4D22">
      <w:pPr>
        <w:spacing w:after="0" w:line="240" w:lineRule="auto"/>
        <w:ind w:firstLine="700"/>
        <w:jc w:val="center"/>
        <w:rPr>
          <w:rFonts w:ascii="Century Tat" w:hAnsi="Century Tat"/>
          <w:b/>
          <w:sz w:val="24"/>
          <w:szCs w:val="24"/>
        </w:rPr>
      </w:pPr>
    </w:p>
    <w:p w:rsidR="001E4D22" w:rsidRPr="00C25A56" w:rsidRDefault="001E4D22" w:rsidP="001E4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 в Решение Совета сельского поселения </w:t>
      </w:r>
      <w:proofErr w:type="spellStart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-Семеновский сельсовет муниципального района Республики Башкортостан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194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апреля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ормативов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расходов на оплату труда и Положения о материальном стимулировании в органах местного самоуправления</w:t>
      </w:r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-Семеновский сельсовет муниципального района </w:t>
      </w:r>
      <w:proofErr w:type="spellStart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Миякинский</w:t>
      </w:r>
      <w:proofErr w:type="spellEnd"/>
      <w:r w:rsidRPr="00C25A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</w:t>
      </w:r>
    </w:p>
    <w:p w:rsidR="001E4D22" w:rsidRPr="00C25A56" w:rsidRDefault="001E4D22" w:rsidP="001E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22" w:rsidRPr="00C25A56" w:rsidRDefault="001E4D22" w:rsidP="001E4D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5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 Постановлением Правительства Республики Башкортостан от 24 декабря 2013 года № 610 "Об утверждении нормативов формирования расходов на оплату труда в органах местного самоуправления в Республике Башкортостан"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Республики Башкортостан от 13.03.2017 г. № 83, в целях реализации статьи 136 Бюджетного Кодекса Российской Федерации,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сельского поселения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-Семеновский сельсовет</w:t>
      </w:r>
      <w:r w:rsidRPr="00C25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решил:</w:t>
      </w:r>
      <w:proofErr w:type="gramEnd"/>
    </w:p>
    <w:p w:rsidR="001E4D22" w:rsidRPr="00C25A56" w:rsidRDefault="001E4D22" w:rsidP="001E4D2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5A56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к решению </w:t>
      </w:r>
      <w:r w:rsidRPr="003A2573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сельского поселения </w:t>
      </w:r>
      <w:proofErr w:type="spellStart"/>
      <w:r w:rsidRPr="003A2573">
        <w:rPr>
          <w:rFonts w:ascii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3A2573">
        <w:rPr>
          <w:rFonts w:ascii="Times New Roman" w:hAnsi="Times New Roman" w:cs="Times New Roman"/>
          <w:sz w:val="24"/>
          <w:szCs w:val="24"/>
          <w:lang w:eastAsia="ru-RU"/>
        </w:rPr>
        <w:t xml:space="preserve">-Семеновский сельсовет муниципального района Республики Башкортостан № 194 </w:t>
      </w:r>
      <w:r w:rsidRPr="00C25A56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1E4D22" w:rsidRPr="00C25A56" w:rsidRDefault="001E4D22" w:rsidP="001E4D2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5A5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3 к решению </w:t>
      </w:r>
      <w:r w:rsidRPr="003A2573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сельского поселения </w:t>
      </w:r>
      <w:proofErr w:type="spellStart"/>
      <w:r w:rsidRPr="003A2573">
        <w:rPr>
          <w:rFonts w:ascii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3A2573">
        <w:rPr>
          <w:rFonts w:ascii="Times New Roman" w:hAnsi="Times New Roman" w:cs="Times New Roman"/>
          <w:sz w:val="24"/>
          <w:szCs w:val="24"/>
          <w:lang w:eastAsia="ru-RU"/>
        </w:rPr>
        <w:t xml:space="preserve">-Семеновский сельсовет муниципального района Республики Башкортостан № 194 </w:t>
      </w:r>
      <w:r w:rsidRPr="00C25A56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2.</w:t>
      </w:r>
    </w:p>
    <w:p w:rsidR="001E4D22" w:rsidRPr="00C25A56" w:rsidRDefault="001E4D22" w:rsidP="001E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решение на информационном стенде в здании администрации Сельского поселения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-Семеновский сельсовет муниципального района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адресу: с.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-Семеновка, ул. </w:t>
      </w:r>
      <w:proofErr w:type="gram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,  д. 61 и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D22" w:rsidRPr="00C25A56" w:rsidRDefault="001E4D22" w:rsidP="001E4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4D22" w:rsidRDefault="001E4D22" w:rsidP="001E4D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22" w:rsidRDefault="001E4D22" w:rsidP="001E4D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22" w:rsidRPr="00C25A56" w:rsidRDefault="001E4D22" w:rsidP="001E4D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22" w:rsidRDefault="001E4D22" w:rsidP="001E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Р.А. Каримов</w:t>
      </w:r>
    </w:p>
    <w:p w:rsidR="001E4D22" w:rsidRPr="00C25A56" w:rsidRDefault="001E4D22" w:rsidP="001E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22" w:rsidRPr="00C25A56" w:rsidRDefault="001E4D22" w:rsidP="001E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Кожай</w:t>
      </w:r>
      <w:proofErr w:type="spellEnd"/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-Семеновка</w:t>
      </w:r>
    </w:p>
    <w:p w:rsidR="001E4D22" w:rsidRPr="00C25A56" w:rsidRDefault="001E4D22" w:rsidP="001E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1E4D22" w:rsidRPr="00C25A56" w:rsidRDefault="001E4D22" w:rsidP="001E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A56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Pr="003A2573" w:rsidRDefault="001E4D22" w:rsidP="001E4D22">
      <w:pPr>
        <w:keepNext/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Приложение 1</w:t>
      </w:r>
    </w:p>
    <w:p w:rsidR="001E4D22" w:rsidRDefault="001E4D22" w:rsidP="001E4D22">
      <w:pPr>
        <w:keepNext/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1E4D22" w:rsidRPr="003A2573" w:rsidRDefault="001E4D22" w:rsidP="001E4D22">
      <w:pPr>
        <w:keepNext/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A257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Приложение № 2</w:t>
      </w:r>
    </w:p>
    <w:p w:rsidR="001E4D22" w:rsidRPr="003A2573" w:rsidRDefault="001E4D22" w:rsidP="001E4D2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сельского    поселения </w:t>
      </w:r>
      <w:proofErr w:type="spellStart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Кожай</w:t>
      </w:r>
      <w:proofErr w:type="spellEnd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-Семеновский сельсовет </w:t>
      </w:r>
      <w:proofErr w:type="spellStart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Миякинского</w:t>
      </w:r>
      <w:proofErr w:type="spellEnd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района Республики Башкортостан  от 15.04.2014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194</w:t>
      </w:r>
    </w:p>
    <w:p w:rsidR="001E4D22" w:rsidRPr="003A2573" w:rsidRDefault="001E4D22" w:rsidP="001E4D2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22" w:rsidRPr="003A2573" w:rsidRDefault="001E4D22" w:rsidP="001E4D2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4D22" w:rsidRPr="003A2573" w:rsidRDefault="001E4D22" w:rsidP="001E4D2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lang w:eastAsia="ru-RU"/>
        </w:rPr>
      </w:pP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 ЛИЦ, ЗАМЕЩАЮЩИХ МУНИЦИПАЛЬНЫЕ ДОЛЖНОСТИ, ДОЛЖНОСТИ МУНИЦИПАЛЬНОЙ СЛУЖБЫ </w:t>
      </w: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6 группа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Должностной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 (денежное</w:t>
      </w:r>
      <w:proofErr w:type="gramEnd"/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вознаграждение), руб.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Глава сельского поселения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12848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Управляющий делами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3456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Специалист 2 категории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1760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Специалист 2 категории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1760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4D22" w:rsidRPr="003A2573" w:rsidRDefault="001E4D22" w:rsidP="001E4D22">
      <w:pPr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Pr="003A2573" w:rsidRDefault="001E4D22" w:rsidP="001E4D22">
      <w:pPr>
        <w:jc w:val="right"/>
        <w:rPr>
          <w:rFonts w:ascii="Times New Roman" w:hAnsi="Times New Roman" w:cs="Times New Roman"/>
          <w:sz w:val="28"/>
          <w:szCs w:val="28"/>
        </w:rPr>
      </w:pPr>
      <w:r w:rsidRPr="003A257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E4D22" w:rsidRPr="003A2573" w:rsidRDefault="001E4D22" w:rsidP="001E4D22">
      <w:pPr>
        <w:keepNext/>
        <w:widowControl w:val="0"/>
        <w:shd w:val="clear" w:color="auto" w:fill="FFFFFF"/>
        <w:tabs>
          <w:tab w:val="left" w:pos="10440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  <w:r w:rsidRPr="003A2573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Приложение № 3</w:t>
      </w:r>
    </w:p>
    <w:p w:rsidR="001E4D22" w:rsidRPr="003A2573" w:rsidRDefault="001E4D22" w:rsidP="001E4D22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сельского    поселения </w:t>
      </w:r>
      <w:proofErr w:type="spellStart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Кожай</w:t>
      </w:r>
      <w:proofErr w:type="spellEnd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-Семеновский сельсовет </w:t>
      </w:r>
      <w:proofErr w:type="spellStart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>Миякинского</w:t>
      </w:r>
      <w:proofErr w:type="spellEnd"/>
      <w:r w:rsidRPr="003A2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района Республики Башкортостан  от 15.04.2014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194</w:t>
      </w:r>
    </w:p>
    <w:p w:rsidR="001E4D22" w:rsidRPr="003A2573" w:rsidRDefault="001E4D22" w:rsidP="001E4D2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1E4D22" w:rsidRPr="003A2573" w:rsidRDefault="001E4D22" w:rsidP="001E4D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НАДБАВОК ЗА КЛАССНЫЙ ЧИН ЛИЦАМ, ЗАМЕЩАЮЩИМ МУНИЦИПАЛЬНЫЕ ДОЛЖНОСТИ, ДОЛЖНОСТИ  МУНИЦИПАЛЬНОЙ СЛУЖБЫ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25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4004"/>
      </w:tblGrid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Классный чин</w:t>
            </w:r>
          </w:p>
        </w:tc>
        <w:tc>
          <w:tcPr>
            <w:tcW w:w="4004" w:type="dxa"/>
          </w:tcPr>
          <w:p w:rsidR="001E4D22" w:rsidRPr="003A2573" w:rsidRDefault="001E4D22" w:rsidP="006916A3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Размер надбавки,  руб.</w:t>
            </w:r>
          </w:p>
          <w:p w:rsidR="001E4D22" w:rsidRPr="003A2573" w:rsidRDefault="001E4D22" w:rsidP="006916A3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4D22" w:rsidRPr="003A2573" w:rsidTr="006916A3">
        <w:trPr>
          <w:tblCellSpacing w:w="5" w:type="nil"/>
        </w:trPr>
        <w:tc>
          <w:tcPr>
            <w:tcW w:w="9674" w:type="dxa"/>
            <w:gridSpan w:val="2"/>
          </w:tcPr>
          <w:p w:rsidR="001E4D22" w:rsidRPr="003A2573" w:rsidRDefault="001E4D22" w:rsidP="006916A3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Старшая должность</w:t>
            </w:r>
          </w:p>
          <w:p w:rsidR="001E4D22" w:rsidRPr="003A2573" w:rsidRDefault="001E4D22" w:rsidP="006916A3">
            <w:pPr>
              <w:widowControl w:val="0"/>
              <w:tabs>
                <w:tab w:val="center" w:pos="4756"/>
                <w:tab w:val="right" w:pos="9513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9" w:hanging="14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II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III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9674" w:type="dxa"/>
            <w:gridSpan w:val="2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 должность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II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</w:tr>
      <w:tr w:rsidR="001E4D22" w:rsidRPr="003A2573" w:rsidTr="006916A3">
        <w:trPr>
          <w:tblCellSpacing w:w="5" w:type="nil"/>
        </w:trPr>
        <w:tc>
          <w:tcPr>
            <w:tcW w:w="5670" w:type="dxa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5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III класса</w:t>
            </w:r>
          </w:p>
        </w:tc>
        <w:tc>
          <w:tcPr>
            <w:tcW w:w="4004" w:type="dxa"/>
            <w:vAlign w:val="bottom"/>
          </w:tcPr>
          <w:p w:rsidR="001E4D22" w:rsidRPr="003A2573" w:rsidRDefault="001E4D22" w:rsidP="0069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</w:tr>
    </w:tbl>
    <w:p w:rsidR="001E4D22" w:rsidRPr="003A2573" w:rsidRDefault="001E4D22" w:rsidP="001E4D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1E4D22" w:rsidRDefault="001E4D22" w:rsidP="001E4D22"/>
    <w:p w:rsidR="00A83910" w:rsidRPr="001E4D22" w:rsidRDefault="00A83910" w:rsidP="001E4D22">
      <w:bookmarkStart w:id="0" w:name="_GoBack"/>
      <w:bookmarkEnd w:id="0"/>
    </w:p>
    <w:sectPr w:rsidR="00A83910" w:rsidRPr="001E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94"/>
    <w:rsid w:val="001E4D22"/>
    <w:rsid w:val="00480C94"/>
    <w:rsid w:val="00774285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3035</Characters>
  <Application>Microsoft Office Word</Application>
  <DocSecurity>0</DocSecurity>
  <Lines>25</Lines>
  <Paragraphs>7</Paragraphs>
  <ScaleCrop>false</ScaleCrop>
  <Company>Microsoft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Kojay</dc:creator>
  <cp:keywords/>
  <dc:description/>
  <cp:lastModifiedBy>Kojay</cp:lastModifiedBy>
  <cp:revision>3</cp:revision>
  <dcterms:created xsi:type="dcterms:W3CDTF">2017-05-19T09:45:00Z</dcterms:created>
  <dcterms:modified xsi:type="dcterms:W3CDTF">2018-01-31T03:55:00Z</dcterms:modified>
</cp:coreProperties>
</file>