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870" w:rsidRPr="002D5389" w:rsidRDefault="003F6870" w:rsidP="003F6870">
      <w:pPr>
        <w:spacing w:after="0" w:line="240" w:lineRule="auto"/>
        <w:jc w:val="right"/>
        <w:rPr>
          <w:rFonts w:ascii="Century Tat" w:eastAsia="Times New Roman" w:hAnsi="Century Tat" w:cs="Times New Roman"/>
          <w:b/>
          <w:sz w:val="24"/>
          <w:szCs w:val="24"/>
          <w:lang w:eastAsia="ru-RU"/>
        </w:rPr>
      </w:pPr>
      <w:r w:rsidRPr="002D5389">
        <w:rPr>
          <w:rFonts w:ascii="Century Tat" w:eastAsia="Times New Roman" w:hAnsi="Century Tat" w:cs="Times New Roman"/>
          <w:b/>
          <w:sz w:val="24"/>
          <w:szCs w:val="24"/>
          <w:lang w:eastAsia="ru-RU"/>
        </w:rPr>
        <w:t>ПРОЕКТ</w:t>
      </w:r>
    </w:p>
    <w:p w:rsidR="003F6870" w:rsidRPr="002D5389" w:rsidRDefault="003F6870" w:rsidP="003F6870">
      <w:pPr>
        <w:spacing w:after="0" w:line="240" w:lineRule="auto"/>
        <w:ind w:left="708" w:firstLine="708"/>
        <w:rPr>
          <w:rFonts w:ascii="Century Tat" w:eastAsia="Times New Roman" w:hAnsi="Century Tat" w:cs="Times New Roman"/>
          <w:b/>
          <w:sz w:val="24"/>
          <w:szCs w:val="24"/>
          <w:lang w:eastAsia="ru-RU"/>
        </w:rPr>
      </w:pPr>
      <w:proofErr w:type="gramStart"/>
      <w:r w:rsidRPr="002D5389">
        <w:rPr>
          <w:rFonts w:ascii="Century Tat" w:eastAsia="Times New Roman" w:hAnsi="Century Tat" w:cs="Times New Roman"/>
          <w:b/>
          <w:sz w:val="24"/>
          <w:szCs w:val="24"/>
          <w:lang w:eastAsia="ru-RU"/>
        </w:rPr>
        <w:t>K</w:t>
      </w:r>
      <w:proofErr w:type="gramEnd"/>
      <w:r w:rsidRPr="002D5389">
        <w:rPr>
          <w:rFonts w:ascii="Century Tat" w:eastAsia="Times New Roman" w:hAnsi="Century Tat" w:cs="Times New Roman"/>
          <w:b/>
          <w:sz w:val="24"/>
          <w:szCs w:val="24"/>
          <w:lang w:eastAsia="ru-RU"/>
        </w:rPr>
        <w:t>АРАР</w:t>
      </w:r>
      <w:r w:rsidRPr="002D5389">
        <w:rPr>
          <w:rFonts w:ascii="Century Tat" w:eastAsia="Times New Roman" w:hAnsi="Century Tat" w:cs="Times New Roman"/>
          <w:b/>
          <w:sz w:val="24"/>
          <w:szCs w:val="24"/>
          <w:lang w:eastAsia="ru-RU"/>
        </w:rPr>
        <w:tab/>
      </w:r>
      <w:r w:rsidRPr="002D5389">
        <w:rPr>
          <w:rFonts w:ascii="Century Tat" w:eastAsia="Times New Roman" w:hAnsi="Century Tat" w:cs="Times New Roman"/>
          <w:b/>
          <w:sz w:val="24"/>
          <w:szCs w:val="24"/>
          <w:lang w:eastAsia="ru-RU"/>
        </w:rPr>
        <w:tab/>
      </w:r>
      <w:r w:rsidRPr="002D5389">
        <w:rPr>
          <w:rFonts w:ascii="Century Tat" w:eastAsia="Times New Roman" w:hAnsi="Century Tat" w:cs="Times New Roman"/>
          <w:b/>
          <w:sz w:val="24"/>
          <w:szCs w:val="24"/>
          <w:lang w:eastAsia="ru-RU"/>
        </w:rPr>
        <w:tab/>
      </w:r>
      <w:r w:rsidRPr="002D5389">
        <w:rPr>
          <w:rFonts w:ascii="Century Tat" w:eastAsia="Times New Roman" w:hAnsi="Century Tat" w:cs="Times New Roman"/>
          <w:b/>
          <w:sz w:val="24"/>
          <w:szCs w:val="24"/>
          <w:lang w:eastAsia="ru-RU"/>
        </w:rPr>
        <w:tab/>
      </w:r>
      <w:r w:rsidRPr="002D5389">
        <w:rPr>
          <w:rFonts w:ascii="Century Tat" w:eastAsia="Times New Roman" w:hAnsi="Century Tat" w:cs="Times New Roman"/>
          <w:b/>
          <w:sz w:val="24"/>
          <w:szCs w:val="24"/>
          <w:lang w:eastAsia="ru-RU"/>
        </w:rPr>
        <w:tab/>
      </w:r>
      <w:r w:rsidRPr="002D5389">
        <w:rPr>
          <w:rFonts w:ascii="Century Tat" w:eastAsia="Times New Roman" w:hAnsi="Century Tat" w:cs="Times New Roman"/>
          <w:b/>
          <w:sz w:val="24"/>
          <w:szCs w:val="24"/>
          <w:lang w:eastAsia="ru-RU"/>
        </w:rPr>
        <w:tab/>
        <w:t xml:space="preserve">    </w:t>
      </w:r>
      <w:r w:rsidRPr="002D5389">
        <w:rPr>
          <w:rFonts w:ascii="Century Tat" w:eastAsia="Times New Roman" w:hAnsi="Century Tat" w:cs="Times New Roman"/>
          <w:b/>
          <w:sz w:val="24"/>
          <w:szCs w:val="24"/>
          <w:lang w:eastAsia="ru-RU"/>
        </w:rPr>
        <w:tab/>
        <w:t xml:space="preserve">    РЕШЕНИЕ</w:t>
      </w: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44B0B">
        <w:rPr>
          <w:rFonts w:ascii="Times New Roman" w:hAnsi="Times New Roman" w:cs="Times New Roman"/>
          <w:b/>
          <w:sz w:val="28"/>
          <w:szCs w:val="28"/>
        </w:rPr>
        <w:t>О внесении изменений в Соглашение между органами местного самоуправления</w:t>
      </w:r>
      <w:bookmarkEnd w:id="0"/>
      <w:r w:rsidRPr="00F44B0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proofErr w:type="spellStart"/>
      <w:r w:rsidRPr="00F44B0B">
        <w:rPr>
          <w:rFonts w:ascii="Times New Roman" w:hAnsi="Times New Roman" w:cs="Times New Roman"/>
          <w:b/>
          <w:sz w:val="28"/>
          <w:szCs w:val="28"/>
        </w:rPr>
        <w:t>Миякинский</w:t>
      </w:r>
      <w:proofErr w:type="spellEnd"/>
      <w:r w:rsidRPr="00F44B0B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 и сельского поселения </w:t>
      </w:r>
      <w:proofErr w:type="spellStart"/>
      <w:r w:rsidRPr="00F44B0B">
        <w:rPr>
          <w:rFonts w:ascii="Times New Roman" w:hAnsi="Times New Roman" w:cs="Times New Roman"/>
          <w:b/>
          <w:sz w:val="28"/>
          <w:szCs w:val="28"/>
        </w:rPr>
        <w:t>Кожай</w:t>
      </w:r>
      <w:proofErr w:type="spellEnd"/>
      <w:r w:rsidRPr="00F44B0B">
        <w:rPr>
          <w:rFonts w:ascii="Times New Roman" w:hAnsi="Times New Roman" w:cs="Times New Roman"/>
          <w:b/>
          <w:sz w:val="28"/>
          <w:szCs w:val="28"/>
        </w:rPr>
        <w:t xml:space="preserve">-Семеновский  сельсовет муниципального района </w:t>
      </w:r>
      <w:proofErr w:type="spellStart"/>
      <w:r w:rsidRPr="00F44B0B">
        <w:rPr>
          <w:rFonts w:ascii="Times New Roman" w:hAnsi="Times New Roman" w:cs="Times New Roman"/>
          <w:b/>
          <w:sz w:val="28"/>
          <w:szCs w:val="28"/>
        </w:rPr>
        <w:t>Миякинский</w:t>
      </w:r>
      <w:proofErr w:type="spellEnd"/>
      <w:r w:rsidRPr="00F44B0B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 о передаче сельскому поселению части полномочий муниципального района от 20 декабря 2019 года № 39</w:t>
      </w: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4B0B">
        <w:rPr>
          <w:rFonts w:ascii="Times New Roman" w:hAnsi="Times New Roman" w:cs="Times New Roman"/>
          <w:sz w:val="28"/>
          <w:szCs w:val="28"/>
        </w:rPr>
        <w:t xml:space="preserve">В соответствии со статьей 15 Федерального закона от 06 октября 2003 года № 131-ФЗ «Об общих принципах организации местного самоуправления в Российской Федерации», руководствуясь Законом Республики Башкортостан от 30.10.2014 №  39-з «О внесении изменений в Закон Республики Башкортостан "О местном самоуправлении в Республике Башкортостан», Совет сельского поселения </w:t>
      </w:r>
      <w:proofErr w:type="spellStart"/>
      <w:r w:rsidRPr="00F44B0B">
        <w:rPr>
          <w:rFonts w:ascii="Times New Roman" w:hAnsi="Times New Roman" w:cs="Times New Roman"/>
          <w:sz w:val="28"/>
          <w:szCs w:val="28"/>
        </w:rPr>
        <w:t>Кожай</w:t>
      </w:r>
      <w:proofErr w:type="spellEnd"/>
      <w:r w:rsidRPr="00F44B0B">
        <w:rPr>
          <w:rFonts w:ascii="Times New Roman" w:hAnsi="Times New Roman" w:cs="Times New Roman"/>
          <w:sz w:val="28"/>
          <w:szCs w:val="28"/>
        </w:rPr>
        <w:t xml:space="preserve">-Семеновский  сельсовет муниципального района </w:t>
      </w:r>
      <w:proofErr w:type="spellStart"/>
      <w:r w:rsidRPr="00F44B0B">
        <w:rPr>
          <w:rFonts w:ascii="Times New Roman" w:hAnsi="Times New Roman" w:cs="Times New Roman"/>
          <w:sz w:val="28"/>
          <w:szCs w:val="28"/>
        </w:rPr>
        <w:t>Миякинский</w:t>
      </w:r>
      <w:proofErr w:type="spellEnd"/>
      <w:r w:rsidRPr="00F44B0B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РЕШИЛ:</w:t>
      </w:r>
      <w:proofErr w:type="gramEnd"/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B0B">
        <w:rPr>
          <w:rFonts w:ascii="Times New Roman" w:hAnsi="Times New Roman" w:cs="Times New Roman"/>
          <w:sz w:val="28"/>
          <w:szCs w:val="28"/>
        </w:rPr>
        <w:t xml:space="preserve">1. Внести в Соглашение между органами местного самоуправления муниципального района </w:t>
      </w:r>
      <w:proofErr w:type="spellStart"/>
      <w:r w:rsidRPr="00F44B0B">
        <w:rPr>
          <w:rFonts w:ascii="Times New Roman" w:hAnsi="Times New Roman" w:cs="Times New Roman"/>
          <w:sz w:val="28"/>
          <w:szCs w:val="28"/>
        </w:rPr>
        <w:t>Миякинский</w:t>
      </w:r>
      <w:proofErr w:type="spellEnd"/>
      <w:r w:rsidRPr="00F44B0B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и сельского поселения </w:t>
      </w:r>
      <w:proofErr w:type="spellStart"/>
      <w:r w:rsidRPr="00F44B0B">
        <w:rPr>
          <w:rFonts w:ascii="Times New Roman" w:hAnsi="Times New Roman" w:cs="Times New Roman"/>
          <w:sz w:val="28"/>
          <w:szCs w:val="28"/>
        </w:rPr>
        <w:t>Кожай</w:t>
      </w:r>
      <w:proofErr w:type="spellEnd"/>
      <w:r w:rsidRPr="00F44B0B">
        <w:rPr>
          <w:rFonts w:ascii="Times New Roman" w:hAnsi="Times New Roman" w:cs="Times New Roman"/>
          <w:sz w:val="28"/>
          <w:szCs w:val="28"/>
        </w:rPr>
        <w:t xml:space="preserve">-Семеновский  сельсовет муниципального района </w:t>
      </w:r>
      <w:proofErr w:type="spellStart"/>
      <w:r w:rsidRPr="00F44B0B">
        <w:rPr>
          <w:rFonts w:ascii="Times New Roman" w:hAnsi="Times New Roman" w:cs="Times New Roman"/>
          <w:sz w:val="28"/>
          <w:szCs w:val="28"/>
        </w:rPr>
        <w:t>Миякинский</w:t>
      </w:r>
      <w:proofErr w:type="spellEnd"/>
      <w:r w:rsidRPr="00F44B0B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о передаче сельскому поселению части полномочий муниципального района от 20 декабря 2019 года изменения согласно приложению №1 к Соглашению.</w:t>
      </w: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B0B">
        <w:rPr>
          <w:rFonts w:ascii="Times New Roman" w:hAnsi="Times New Roman" w:cs="Times New Roman"/>
          <w:sz w:val="28"/>
          <w:szCs w:val="28"/>
        </w:rPr>
        <w:t xml:space="preserve">2. Настоящее решение подлежит официальному опубликованию и размещению на официальном сайте Администрации сельского поселения </w:t>
      </w:r>
      <w:proofErr w:type="spellStart"/>
      <w:r w:rsidRPr="00F44B0B">
        <w:rPr>
          <w:rFonts w:ascii="Times New Roman" w:hAnsi="Times New Roman" w:cs="Times New Roman"/>
          <w:sz w:val="28"/>
          <w:szCs w:val="28"/>
        </w:rPr>
        <w:t>Кожай</w:t>
      </w:r>
      <w:proofErr w:type="spellEnd"/>
      <w:r w:rsidRPr="00F44B0B">
        <w:rPr>
          <w:rFonts w:ascii="Times New Roman" w:hAnsi="Times New Roman" w:cs="Times New Roman"/>
          <w:sz w:val="28"/>
          <w:szCs w:val="28"/>
        </w:rPr>
        <w:t xml:space="preserve">-Семеновский  сельсовет муниципального района </w:t>
      </w:r>
      <w:proofErr w:type="spellStart"/>
      <w:r w:rsidRPr="00F44B0B">
        <w:rPr>
          <w:rFonts w:ascii="Times New Roman" w:hAnsi="Times New Roman" w:cs="Times New Roman"/>
          <w:sz w:val="28"/>
          <w:szCs w:val="28"/>
        </w:rPr>
        <w:t>Миякинский</w:t>
      </w:r>
      <w:proofErr w:type="spellEnd"/>
      <w:r w:rsidRPr="00F44B0B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Башкортостан. </w:t>
      </w: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B0B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Pr="00F44B0B">
        <w:rPr>
          <w:rFonts w:ascii="Times New Roman" w:hAnsi="Times New Roman" w:cs="Times New Roman"/>
          <w:sz w:val="28"/>
          <w:szCs w:val="28"/>
        </w:rPr>
        <w:tab/>
      </w:r>
      <w:r w:rsidRPr="00F44B0B">
        <w:rPr>
          <w:rFonts w:ascii="Times New Roman" w:hAnsi="Times New Roman" w:cs="Times New Roman"/>
          <w:sz w:val="28"/>
          <w:szCs w:val="28"/>
        </w:rPr>
        <w:tab/>
      </w:r>
      <w:r w:rsidRPr="00F44B0B">
        <w:rPr>
          <w:rFonts w:ascii="Times New Roman" w:hAnsi="Times New Roman" w:cs="Times New Roman"/>
          <w:sz w:val="28"/>
          <w:szCs w:val="28"/>
        </w:rPr>
        <w:tab/>
      </w:r>
      <w:r w:rsidRPr="00F44B0B">
        <w:rPr>
          <w:rFonts w:ascii="Times New Roman" w:hAnsi="Times New Roman" w:cs="Times New Roman"/>
          <w:sz w:val="28"/>
          <w:szCs w:val="28"/>
        </w:rPr>
        <w:tab/>
      </w:r>
      <w:r w:rsidRPr="00F44B0B">
        <w:rPr>
          <w:rFonts w:ascii="Times New Roman" w:hAnsi="Times New Roman" w:cs="Times New Roman"/>
          <w:sz w:val="28"/>
          <w:szCs w:val="28"/>
        </w:rPr>
        <w:tab/>
      </w:r>
      <w:r w:rsidRPr="00F44B0B">
        <w:rPr>
          <w:rFonts w:ascii="Times New Roman" w:hAnsi="Times New Roman" w:cs="Times New Roman"/>
          <w:sz w:val="28"/>
          <w:szCs w:val="28"/>
        </w:rPr>
        <w:tab/>
      </w:r>
      <w:r w:rsidRPr="00F44B0B">
        <w:rPr>
          <w:rFonts w:ascii="Times New Roman" w:hAnsi="Times New Roman" w:cs="Times New Roman"/>
          <w:sz w:val="28"/>
          <w:szCs w:val="28"/>
        </w:rPr>
        <w:tab/>
        <w:t>Р.А. Каримов</w:t>
      </w: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B0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F44B0B">
        <w:rPr>
          <w:rFonts w:ascii="Times New Roman" w:hAnsi="Times New Roman" w:cs="Times New Roman"/>
          <w:sz w:val="28"/>
          <w:szCs w:val="28"/>
        </w:rPr>
        <w:t>Кожай</w:t>
      </w:r>
      <w:proofErr w:type="spellEnd"/>
      <w:r w:rsidRPr="00F44B0B">
        <w:rPr>
          <w:rFonts w:ascii="Times New Roman" w:hAnsi="Times New Roman" w:cs="Times New Roman"/>
          <w:sz w:val="28"/>
          <w:szCs w:val="28"/>
        </w:rPr>
        <w:t>-Семеновка</w:t>
      </w: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B0B">
        <w:rPr>
          <w:rFonts w:ascii="Times New Roman" w:hAnsi="Times New Roman" w:cs="Times New Roman"/>
          <w:sz w:val="28"/>
          <w:szCs w:val="28"/>
        </w:rPr>
        <w:t>__________ 2020 г.</w:t>
      </w: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B0B">
        <w:rPr>
          <w:rFonts w:ascii="Times New Roman" w:hAnsi="Times New Roman" w:cs="Times New Roman"/>
          <w:sz w:val="28"/>
          <w:szCs w:val="28"/>
        </w:rPr>
        <w:t>№ ____</w:t>
      </w:r>
    </w:p>
    <w:p w:rsidR="003F6870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6870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6870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6870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6870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6870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6870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6870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6870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6870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6870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  <w:r w:rsidRPr="00F44B0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  <w:r w:rsidRPr="00F44B0B">
        <w:rPr>
          <w:rFonts w:ascii="Times New Roman" w:hAnsi="Times New Roman" w:cs="Times New Roman"/>
          <w:sz w:val="24"/>
          <w:szCs w:val="24"/>
        </w:rPr>
        <w:t>к решению Совета</w:t>
      </w:r>
      <w:r w:rsidRPr="00F44B0B">
        <w:t xml:space="preserve"> </w:t>
      </w:r>
      <w:r w:rsidRPr="00F44B0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F44B0B">
        <w:rPr>
          <w:rFonts w:ascii="Times New Roman" w:hAnsi="Times New Roman" w:cs="Times New Roman"/>
          <w:sz w:val="24"/>
          <w:szCs w:val="24"/>
        </w:rPr>
        <w:t>Кожай</w:t>
      </w:r>
      <w:proofErr w:type="spellEnd"/>
      <w:r w:rsidRPr="00F44B0B">
        <w:rPr>
          <w:rFonts w:ascii="Times New Roman" w:hAnsi="Times New Roman" w:cs="Times New Roman"/>
          <w:sz w:val="24"/>
          <w:szCs w:val="24"/>
        </w:rPr>
        <w:t>-Семеновский  сельсовет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B0B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B0B">
        <w:rPr>
          <w:rFonts w:ascii="Times New Roman" w:hAnsi="Times New Roman" w:cs="Times New Roman"/>
          <w:sz w:val="24"/>
          <w:szCs w:val="24"/>
        </w:rPr>
        <w:t>Миякинский</w:t>
      </w:r>
      <w:proofErr w:type="spellEnd"/>
      <w:r w:rsidRPr="00F44B0B">
        <w:rPr>
          <w:rFonts w:ascii="Times New Roman" w:hAnsi="Times New Roman" w:cs="Times New Roman"/>
          <w:sz w:val="24"/>
          <w:szCs w:val="24"/>
        </w:rPr>
        <w:t xml:space="preserve">  район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B0B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____</w:t>
      </w:r>
      <w:r w:rsidRPr="00F44B0B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F44B0B">
        <w:rPr>
          <w:rFonts w:ascii="Times New Roman" w:hAnsi="Times New Roman" w:cs="Times New Roman"/>
          <w:sz w:val="24"/>
          <w:szCs w:val="24"/>
        </w:rPr>
        <w:t>2020 г.</w:t>
      </w: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B0B">
        <w:rPr>
          <w:rFonts w:ascii="Times New Roman" w:hAnsi="Times New Roman" w:cs="Times New Roman"/>
          <w:b/>
          <w:sz w:val="28"/>
          <w:szCs w:val="28"/>
        </w:rPr>
        <w:t>Дополнительное соглашение</w:t>
      </w: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B0B">
        <w:rPr>
          <w:rFonts w:ascii="Times New Roman" w:hAnsi="Times New Roman" w:cs="Times New Roman"/>
          <w:b/>
          <w:sz w:val="28"/>
          <w:szCs w:val="28"/>
        </w:rPr>
        <w:t xml:space="preserve">к  Соглашению между органами местного самоуправления муниципального района </w:t>
      </w:r>
      <w:proofErr w:type="spellStart"/>
      <w:r w:rsidRPr="00F44B0B">
        <w:rPr>
          <w:rFonts w:ascii="Times New Roman" w:hAnsi="Times New Roman" w:cs="Times New Roman"/>
          <w:b/>
          <w:sz w:val="28"/>
          <w:szCs w:val="28"/>
        </w:rPr>
        <w:t>Миякинский</w:t>
      </w:r>
      <w:proofErr w:type="spellEnd"/>
      <w:r w:rsidRPr="00F44B0B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 и сельского поселения </w:t>
      </w:r>
      <w:proofErr w:type="spellStart"/>
      <w:r w:rsidRPr="00F44B0B">
        <w:rPr>
          <w:rFonts w:ascii="Times New Roman" w:hAnsi="Times New Roman" w:cs="Times New Roman"/>
          <w:b/>
          <w:sz w:val="28"/>
          <w:szCs w:val="28"/>
        </w:rPr>
        <w:t>Кожай</w:t>
      </w:r>
      <w:proofErr w:type="spellEnd"/>
      <w:r w:rsidRPr="00F44B0B">
        <w:rPr>
          <w:rFonts w:ascii="Times New Roman" w:hAnsi="Times New Roman" w:cs="Times New Roman"/>
          <w:b/>
          <w:sz w:val="28"/>
          <w:szCs w:val="28"/>
        </w:rPr>
        <w:t xml:space="preserve">-Семеновский  сельсовет муниципального района </w:t>
      </w:r>
      <w:proofErr w:type="spellStart"/>
      <w:r w:rsidRPr="00F44B0B">
        <w:rPr>
          <w:rFonts w:ascii="Times New Roman" w:hAnsi="Times New Roman" w:cs="Times New Roman"/>
          <w:b/>
          <w:sz w:val="28"/>
          <w:szCs w:val="28"/>
        </w:rPr>
        <w:t>Миякинский</w:t>
      </w:r>
      <w:proofErr w:type="spellEnd"/>
      <w:r w:rsidRPr="00F44B0B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 о передаче сельскому поселению части полномочий муниципального района от 20 декабря 2019 года</w:t>
      </w: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B0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F44B0B">
        <w:rPr>
          <w:rFonts w:ascii="Times New Roman" w:hAnsi="Times New Roman" w:cs="Times New Roman"/>
          <w:sz w:val="28"/>
          <w:szCs w:val="28"/>
        </w:rPr>
        <w:t>Кожай</w:t>
      </w:r>
      <w:proofErr w:type="spellEnd"/>
      <w:r w:rsidRPr="00F44B0B">
        <w:rPr>
          <w:rFonts w:ascii="Times New Roman" w:hAnsi="Times New Roman" w:cs="Times New Roman"/>
          <w:sz w:val="28"/>
          <w:szCs w:val="28"/>
        </w:rPr>
        <w:t>-Семеновка                                                            «__»  _______ 2020 года</w:t>
      </w: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4B0B">
        <w:rPr>
          <w:rFonts w:ascii="Times New Roman" w:hAnsi="Times New Roman" w:cs="Times New Roman"/>
          <w:sz w:val="28"/>
          <w:szCs w:val="28"/>
        </w:rPr>
        <w:t xml:space="preserve">Совет муниципального района </w:t>
      </w:r>
      <w:proofErr w:type="spellStart"/>
      <w:r w:rsidRPr="00F44B0B">
        <w:rPr>
          <w:rFonts w:ascii="Times New Roman" w:hAnsi="Times New Roman" w:cs="Times New Roman"/>
          <w:sz w:val="28"/>
          <w:szCs w:val="28"/>
        </w:rPr>
        <w:t>Миякинский</w:t>
      </w:r>
      <w:proofErr w:type="spellEnd"/>
      <w:r w:rsidRPr="00F44B0B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именуемый в дальнейшем Район, в лице председателя Совета муниципального района </w:t>
      </w:r>
      <w:proofErr w:type="spellStart"/>
      <w:r w:rsidRPr="00F44B0B">
        <w:rPr>
          <w:rFonts w:ascii="Times New Roman" w:hAnsi="Times New Roman" w:cs="Times New Roman"/>
          <w:sz w:val="28"/>
          <w:szCs w:val="28"/>
        </w:rPr>
        <w:t>Миякинский</w:t>
      </w:r>
      <w:proofErr w:type="spellEnd"/>
      <w:r w:rsidRPr="00F44B0B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  <w:proofErr w:type="spellStart"/>
      <w:r w:rsidRPr="00F44B0B">
        <w:rPr>
          <w:rFonts w:ascii="Times New Roman" w:hAnsi="Times New Roman" w:cs="Times New Roman"/>
          <w:sz w:val="28"/>
          <w:szCs w:val="28"/>
        </w:rPr>
        <w:t>Гилемзянова</w:t>
      </w:r>
      <w:proofErr w:type="spellEnd"/>
      <w:r w:rsidRPr="00F44B0B">
        <w:rPr>
          <w:rFonts w:ascii="Times New Roman" w:hAnsi="Times New Roman" w:cs="Times New Roman"/>
          <w:sz w:val="28"/>
          <w:szCs w:val="28"/>
        </w:rPr>
        <w:t xml:space="preserve"> Ильшата </w:t>
      </w:r>
      <w:proofErr w:type="spellStart"/>
      <w:r w:rsidRPr="00F44B0B">
        <w:rPr>
          <w:rFonts w:ascii="Times New Roman" w:hAnsi="Times New Roman" w:cs="Times New Roman"/>
          <w:sz w:val="28"/>
          <w:szCs w:val="28"/>
        </w:rPr>
        <w:t>Мавлявиевича</w:t>
      </w:r>
      <w:proofErr w:type="spellEnd"/>
      <w:r w:rsidRPr="00F44B0B">
        <w:rPr>
          <w:rFonts w:ascii="Times New Roman" w:hAnsi="Times New Roman" w:cs="Times New Roman"/>
          <w:sz w:val="28"/>
          <w:szCs w:val="28"/>
        </w:rPr>
        <w:t xml:space="preserve">, действующий на основании Устава, с одной стороны, и Совет сельского поселения </w:t>
      </w:r>
      <w:proofErr w:type="spellStart"/>
      <w:r w:rsidRPr="00F44B0B">
        <w:rPr>
          <w:rFonts w:ascii="Times New Roman" w:hAnsi="Times New Roman" w:cs="Times New Roman"/>
          <w:sz w:val="28"/>
          <w:szCs w:val="28"/>
        </w:rPr>
        <w:t>Кожай</w:t>
      </w:r>
      <w:proofErr w:type="spellEnd"/>
      <w:r w:rsidRPr="00F44B0B">
        <w:rPr>
          <w:rFonts w:ascii="Times New Roman" w:hAnsi="Times New Roman" w:cs="Times New Roman"/>
          <w:sz w:val="28"/>
          <w:szCs w:val="28"/>
        </w:rPr>
        <w:t xml:space="preserve">-Семеновский сельсовет муниципального района </w:t>
      </w:r>
      <w:proofErr w:type="spellStart"/>
      <w:r w:rsidRPr="00F44B0B">
        <w:rPr>
          <w:rFonts w:ascii="Times New Roman" w:hAnsi="Times New Roman" w:cs="Times New Roman"/>
          <w:sz w:val="28"/>
          <w:szCs w:val="28"/>
        </w:rPr>
        <w:t>Миякинский</w:t>
      </w:r>
      <w:proofErr w:type="spellEnd"/>
      <w:r w:rsidRPr="00F44B0B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именуемый в дальнейшем Поселение, в лице председателя Совета сельского поселения </w:t>
      </w:r>
      <w:proofErr w:type="spellStart"/>
      <w:r w:rsidRPr="00F44B0B">
        <w:rPr>
          <w:rFonts w:ascii="Times New Roman" w:hAnsi="Times New Roman" w:cs="Times New Roman"/>
          <w:sz w:val="28"/>
          <w:szCs w:val="28"/>
        </w:rPr>
        <w:t>Кожай</w:t>
      </w:r>
      <w:proofErr w:type="spellEnd"/>
      <w:r w:rsidRPr="00F44B0B">
        <w:rPr>
          <w:rFonts w:ascii="Times New Roman" w:hAnsi="Times New Roman" w:cs="Times New Roman"/>
          <w:sz w:val="28"/>
          <w:szCs w:val="28"/>
        </w:rPr>
        <w:t xml:space="preserve">-Семеновский сельсовет муниципального района </w:t>
      </w:r>
      <w:proofErr w:type="spellStart"/>
      <w:r w:rsidRPr="00F44B0B">
        <w:rPr>
          <w:rFonts w:ascii="Times New Roman" w:hAnsi="Times New Roman" w:cs="Times New Roman"/>
          <w:sz w:val="28"/>
          <w:szCs w:val="28"/>
        </w:rPr>
        <w:t>Миякинский</w:t>
      </w:r>
      <w:proofErr w:type="spellEnd"/>
      <w:r w:rsidRPr="00F44B0B">
        <w:rPr>
          <w:rFonts w:ascii="Times New Roman" w:hAnsi="Times New Roman" w:cs="Times New Roman"/>
          <w:sz w:val="28"/>
          <w:szCs w:val="28"/>
        </w:rPr>
        <w:t xml:space="preserve"> район Республики</w:t>
      </w:r>
      <w:proofErr w:type="gramEnd"/>
      <w:r w:rsidRPr="00F44B0B">
        <w:rPr>
          <w:rFonts w:ascii="Times New Roman" w:hAnsi="Times New Roman" w:cs="Times New Roman"/>
          <w:sz w:val="28"/>
          <w:szCs w:val="28"/>
        </w:rPr>
        <w:t xml:space="preserve"> Башкортостан Каримова Рима </w:t>
      </w:r>
      <w:proofErr w:type="spellStart"/>
      <w:r w:rsidRPr="00F44B0B">
        <w:rPr>
          <w:rFonts w:ascii="Times New Roman" w:hAnsi="Times New Roman" w:cs="Times New Roman"/>
          <w:sz w:val="28"/>
          <w:szCs w:val="28"/>
        </w:rPr>
        <w:t>Амануловича</w:t>
      </w:r>
      <w:proofErr w:type="spellEnd"/>
      <w:r w:rsidRPr="00F44B0B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стороны, заключили настоящее дополнительное соглашение о нижеследующем:</w:t>
      </w: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870" w:rsidRPr="00F44B0B" w:rsidRDefault="003F6870" w:rsidP="003F6870">
      <w:pPr>
        <w:pStyle w:val="a3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B0B">
        <w:rPr>
          <w:rFonts w:ascii="Times New Roman" w:hAnsi="Times New Roman" w:cs="Times New Roman"/>
          <w:sz w:val="28"/>
          <w:szCs w:val="28"/>
        </w:rPr>
        <w:t>Изложить пункт 3.2. раздела III в новой редакции:</w:t>
      </w: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B0B">
        <w:rPr>
          <w:rFonts w:ascii="Times New Roman" w:hAnsi="Times New Roman" w:cs="Times New Roman"/>
          <w:sz w:val="28"/>
          <w:szCs w:val="28"/>
        </w:rPr>
        <w:t>«3.2.Объем иных межбюджетных трансфертов, необходимых для осуществления передаваемых полномочий Поселению определяется:</w:t>
      </w: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B0B">
        <w:rPr>
          <w:rFonts w:ascii="Times New Roman" w:hAnsi="Times New Roman" w:cs="Times New Roman"/>
          <w:sz w:val="28"/>
          <w:szCs w:val="28"/>
        </w:rPr>
        <w:t xml:space="preserve">- исходя из протяженности автомобильных дорог, необходимости приобретения и установки дорожных знаков, согласно Проекту организации дорожного движения в населенных пунктах сельского поселения </w:t>
      </w:r>
      <w:proofErr w:type="spellStart"/>
      <w:r w:rsidRPr="00F44B0B">
        <w:rPr>
          <w:rFonts w:ascii="Times New Roman" w:hAnsi="Times New Roman" w:cs="Times New Roman"/>
          <w:sz w:val="28"/>
          <w:szCs w:val="28"/>
        </w:rPr>
        <w:t>Кожай</w:t>
      </w:r>
      <w:proofErr w:type="spellEnd"/>
      <w:r w:rsidRPr="00F44B0B">
        <w:rPr>
          <w:rFonts w:ascii="Times New Roman" w:hAnsi="Times New Roman" w:cs="Times New Roman"/>
          <w:sz w:val="28"/>
          <w:szCs w:val="28"/>
        </w:rPr>
        <w:t>-Семеновский сельсовет, приобретение и установка перильных ограждений и составляет 6 026 587,05 рублей согласно приложению №1 к Соглашению.</w:t>
      </w: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B0B">
        <w:rPr>
          <w:rFonts w:ascii="Times New Roman" w:hAnsi="Times New Roman" w:cs="Times New Roman"/>
          <w:sz w:val="28"/>
          <w:szCs w:val="28"/>
        </w:rPr>
        <w:t xml:space="preserve">2. Настоящее дополнительное соглашение вступает в силу с момента  его подписания, но не ранее его утверждения решениями Совета    муниципального района </w:t>
      </w:r>
      <w:proofErr w:type="spellStart"/>
      <w:r w:rsidRPr="00F44B0B">
        <w:rPr>
          <w:rFonts w:ascii="Times New Roman" w:hAnsi="Times New Roman" w:cs="Times New Roman"/>
          <w:sz w:val="28"/>
          <w:szCs w:val="28"/>
        </w:rPr>
        <w:t>Миякинский</w:t>
      </w:r>
      <w:proofErr w:type="spellEnd"/>
      <w:r w:rsidRPr="00F44B0B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и действует по 31 декабря 2020 года.</w:t>
      </w: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B0B">
        <w:rPr>
          <w:rFonts w:ascii="Times New Roman" w:hAnsi="Times New Roman" w:cs="Times New Roman"/>
          <w:sz w:val="28"/>
          <w:szCs w:val="28"/>
        </w:rPr>
        <w:t xml:space="preserve">3. Настоящее дополнительное соглашение является неотъемлемой частью Соглашения между органами местного самоуправления муниципального района </w:t>
      </w:r>
      <w:proofErr w:type="spellStart"/>
      <w:r w:rsidRPr="00F44B0B">
        <w:rPr>
          <w:rFonts w:ascii="Times New Roman" w:hAnsi="Times New Roman" w:cs="Times New Roman"/>
          <w:sz w:val="28"/>
          <w:szCs w:val="28"/>
        </w:rPr>
        <w:lastRenderedPageBreak/>
        <w:t>Миякинский</w:t>
      </w:r>
      <w:proofErr w:type="spellEnd"/>
      <w:r w:rsidRPr="00F44B0B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и сельского поселения </w:t>
      </w:r>
      <w:proofErr w:type="spellStart"/>
      <w:r w:rsidRPr="00F44B0B">
        <w:rPr>
          <w:rFonts w:ascii="Times New Roman" w:hAnsi="Times New Roman" w:cs="Times New Roman"/>
          <w:sz w:val="28"/>
          <w:szCs w:val="28"/>
        </w:rPr>
        <w:t>Кожай</w:t>
      </w:r>
      <w:proofErr w:type="spellEnd"/>
      <w:r w:rsidRPr="00F44B0B">
        <w:rPr>
          <w:rFonts w:ascii="Times New Roman" w:hAnsi="Times New Roman" w:cs="Times New Roman"/>
          <w:sz w:val="28"/>
          <w:szCs w:val="28"/>
        </w:rPr>
        <w:t xml:space="preserve">-Семеновский сельсовет муниципального района </w:t>
      </w:r>
      <w:proofErr w:type="spellStart"/>
      <w:r w:rsidRPr="00F44B0B">
        <w:rPr>
          <w:rFonts w:ascii="Times New Roman" w:hAnsi="Times New Roman" w:cs="Times New Roman"/>
          <w:sz w:val="28"/>
          <w:szCs w:val="28"/>
        </w:rPr>
        <w:t>Миякинский</w:t>
      </w:r>
      <w:proofErr w:type="spellEnd"/>
      <w:r w:rsidRPr="00F44B0B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о передаче сельскому поселению части полномочий муниципального района от 20 декабря 2019 года.</w:t>
      </w: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B0B">
        <w:rPr>
          <w:rFonts w:ascii="Times New Roman" w:hAnsi="Times New Roman" w:cs="Times New Roman"/>
          <w:sz w:val="28"/>
          <w:szCs w:val="28"/>
        </w:rPr>
        <w:t>4. Настоящее Соглашение составлено в двух экземплярах по одному для каждой из Сторон, которые имеют равную юридическую силу.</w:t>
      </w: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108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0"/>
        <w:gridCol w:w="4860"/>
      </w:tblGrid>
      <w:tr w:rsidR="003F6870" w:rsidRPr="00F44B0B" w:rsidTr="00351372">
        <w:trPr>
          <w:trHeight w:val="1491"/>
        </w:trPr>
        <w:tc>
          <w:tcPr>
            <w:tcW w:w="4860" w:type="dxa"/>
          </w:tcPr>
          <w:p w:rsidR="003F6870" w:rsidRPr="00F44B0B" w:rsidRDefault="003F6870" w:rsidP="0035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 муниципального района </w:t>
            </w:r>
            <w:proofErr w:type="spellStart"/>
            <w:r w:rsidRPr="00F44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Миякинский</w:t>
            </w:r>
            <w:proofErr w:type="spellEnd"/>
            <w:r w:rsidRPr="00F44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</w:t>
            </w:r>
          </w:p>
          <w:p w:rsidR="003F6870" w:rsidRPr="00F44B0B" w:rsidRDefault="003F6870" w:rsidP="00351372">
            <w:pPr>
              <w:shd w:val="clear" w:color="auto" w:fill="FFFFFF"/>
              <w:spacing w:after="0" w:line="240" w:lineRule="auto"/>
              <w:ind w:right="922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44B0B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Республики Башкортостан</w:t>
            </w:r>
          </w:p>
          <w:p w:rsidR="003F6870" w:rsidRPr="00F44B0B" w:rsidRDefault="003F6870" w:rsidP="00351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0" w:type="dxa"/>
            <w:hideMark/>
          </w:tcPr>
          <w:p w:rsidR="003F6870" w:rsidRPr="00F44B0B" w:rsidRDefault="003F6870" w:rsidP="0035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сельского поселения</w:t>
            </w:r>
          </w:p>
          <w:p w:rsidR="003F6870" w:rsidRPr="00F44B0B" w:rsidRDefault="003F6870" w:rsidP="0035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4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Кожай</w:t>
            </w:r>
            <w:proofErr w:type="spellEnd"/>
            <w:r w:rsidRPr="00F44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-Семеновский сельсовет муниципального района</w:t>
            </w:r>
          </w:p>
          <w:p w:rsidR="003F6870" w:rsidRPr="00F44B0B" w:rsidRDefault="003F6870" w:rsidP="0035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4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Миякинский</w:t>
            </w:r>
            <w:proofErr w:type="spellEnd"/>
            <w:r w:rsidRPr="00F44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  <w:p w:rsidR="003F6870" w:rsidRPr="00F44B0B" w:rsidRDefault="003F6870" w:rsidP="0035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Башкортостан</w:t>
            </w:r>
          </w:p>
          <w:p w:rsidR="003F6870" w:rsidRPr="00F44B0B" w:rsidRDefault="003F6870" w:rsidP="0035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6870" w:rsidRPr="00F44B0B" w:rsidTr="00351372">
        <w:trPr>
          <w:trHeight w:val="719"/>
        </w:trPr>
        <w:tc>
          <w:tcPr>
            <w:tcW w:w="4860" w:type="dxa"/>
          </w:tcPr>
          <w:p w:rsidR="003F6870" w:rsidRPr="00F44B0B" w:rsidRDefault="003F6870" w:rsidP="0035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Председателя Совета муниципального района</w:t>
            </w:r>
          </w:p>
          <w:p w:rsidR="003F6870" w:rsidRPr="00F44B0B" w:rsidRDefault="003F6870" w:rsidP="0035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4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Миякинский</w:t>
            </w:r>
            <w:proofErr w:type="spellEnd"/>
            <w:r w:rsidRPr="00F44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  <w:p w:rsidR="003F6870" w:rsidRPr="00F44B0B" w:rsidRDefault="003F6870" w:rsidP="0035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Башкортостан</w:t>
            </w:r>
          </w:p>
          <w:p w:rsidR="003F6870" w:rsidRPr="00F44B0B" w:rsidRDefault="003F6870" w:rsidP="0035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870" w:rsidRPr="00F44B0B" w:rsidRDefault="003F6870" w:rsidP="0035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870" w:rsidRPr="00F44B0B" w:rsidRDefault="003F6870" w:rsidP="0035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 /И.М. </w:t>
            </w:r>
            <w:proofErr w:type="spellStart"/>
            <w:r w:rsidRPr="00F44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Гилемзянов</w:t>
            </w:r>
            <w:proofErr w:type="spellEnd"/>
          </w:p>
        </w:tc>
        <w:tc>
          <w:tcPr>
            <w:tcW w:w="4860" w:type="dxa"/>
          </w:tcPr>
          <w:p w:rsidR="003F6870" w:rsidRPr="00F44B0B" w:rsidRDefault="003F6870" w:rsidP="0035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сельского поселения</w:t>
            </w:r>
          </w:p>
          <w:p w:rsidR="003F6870" w:rsidRPr="00F44B0B" w:rsidRDefault="003F6870" w:rsidP="0035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4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Кожай</w:t>
            </w:r>
            <w:proofErr w:type="spellEnd"/>
            <w:r w:rsidRPr="00F44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-Семеновский сельсовет муниципального района</w:t>
            </w:r>
          </w:p>
          <w:p w:rsidR="003F6870" w:rsidRPr="00F44B0B" w:rsidRDefault="003F6870" w:rsidP="0035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4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Миякинский</w:t>
            </w:r>
            <w:proofErr w:type="spellEnd"/>
            <w:r w:rsidRPr="00F44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  <w:p w:rsidR="003F6870" w:rsidRPr="00F44B0B" w:rsidRDefault="003F6870" w:rsidP="0035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Башкортостан</w:t>
            </w:r>
          </w:p>
          <w:p w:rsidR="003F6870" w:rsidRPr="00F44B0B" w:rsidRDefault="003F6870" w:rsidP="0035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870" w:rsidRPr="00F44B0B" w:rsidRDefault="003F6870" w:rsidP="0035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 /Р.А. Каримов</w:t>
            </w:r>
          </w:p>
        </w:tc>
      </w:tr>
    </w:tbl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6870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6870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6870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6870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6870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6870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  <w:r w:rsidRPr="00F44B0B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  <w:r w:rsidRPr="00F44B0B">
        <w:rPr>
          <w:rFonts w:ascii="Times New Roman" w:hAnsi="Times New Roman" w:cs="Times New Roman"/>
          <w:sz w:val="24"/>
          <w:szCs w:val="24"/>
        </w:rPr>
        <w:t>к Соглашению</w:t>
      </w: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  <w:r w:rsidRPr="00F44B0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 2020 года № ___</w:t>
      </w: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44B0B">
        <w:rPr>
          <w:rFonts w:ascii="Times New Roman" w:hAnsi="Times New Roman" w:cs="Times New Roman"/>
          <w:sz w:val="24"/>
          <w:szCs w:val="24"/>
        </w:rPr>
        <w:t>Расчет</w:t>
      </w: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44B0B">
        <w:rPr>
          <w:rFonts w:ascii="Times New Roman" w:hAnsi="Times New Roman" w:cs="Times New Roman"/>
          <w:sz w:val="24"/>
          <w:szCs w:val="24"/>
        </w:rPr>
        <w:t xml:space="preserve">денежных затрат на содержание автомобильных дорог местного значения в границах населенных пунктов сельского  поселения </w:t>
      </w:r>
      <w:proofErr w:type="spellStart"/>
      <w:r w:rsidRPr="00F44B0B">
        <w:rPr>
          <w:rFonts w:ascii="Times New Roman" w:hAnsi="Times New Roman" w:cs="Times New Roman"/>
          <w:sz w:val="24"/>
          <w:szCs w:val="24"/>
        </w:rPr>
        <w:t>Кожай</w:t>
      </w:r>
      <w:proofErr w:type="spellEnd"/>
      <w:r w:rsidRPr="00F44B0B">
        <w:rPr>
          <w:rFonts w:ascii="Times New Roman" w:hAnsi="Times New Roman" w:cs="Times New Roman"/>
          <w:sz w:val="24"/>
          <w:szCs w:val="24"/>
        </w:rPr>
        <w:t xml:space="preserve">-Семеновский сельсовет муниципального района </w:t>
      </w:r>
      <w:proofErr w:type="spellStart"/>
      <w:r w:rsidRPr="00F44B0B">
        <w:rPr>
          <w:rFonts w:ascii="Times New Roman" w:hAnsi="Times New Roman" w:cs="Times New Roman"/>
          <w:sz w:val="24"/>
          <w:szCs w:val="24"/>
        </w:rPr>
        <w:t>Миякинский</w:t>
      </w:r>
      <w:proofErr w:type="spellEnd"/>
      <w:r w:rsidRPr="00F44B0B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B0B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4B0B">
        <w:rPr>
          <w:rFonts w:ascii="Times New Roman" w:hAnsi="Times New Roman" w:cs="Times New Roman"/>
          <w:sz w:val="24"/>
          <w:szCs w:val="24"/>
        </w:rPr>
        <w:t>Асод</w:t>
      </w:r>
      <w:proofErr w:type="spellEnd"/>
      <w:r w:rsidRPr="00F44B0B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F44B0B">
        <w:rPr>
          <w:rFonts w:ascii="Times New Roman" w:hAnsi="Times New Roman" w:cs="Times New Roman"/>
          <w:sz w:val="24"/>
          <w:szCs w:val="24"/>
        </w:rPr>
        <w:t>Нприв</w:t>
      </w:r>
      <w:proofErr w:type="gramStart"/>
      <w:r w:rsidRPr="00F44B0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44B0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44B0B">
        <w:rPr>
          <w:rFonts w:ascii="Times New Roman" w:hAnsi="Times New Roman" w:cs="Times New Roman"/>
          <w:sz w:val="24"/>
          <w:szCs w:val="24"/>
        </w:rPr>
        <w:t xml:space="preserve">  х L,</w:t>
      </w: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B0B">
        <w:rPr>
          <w:rFonts w:ascii="Times New Roman" w:hAnsi="Times New Roman" w:cs="Times New Roman"/>
          <w:sz w:val="24"/>
          <w:szCs w:val="24"/>
        </w:rPr>
        <w:t>где:</w:t>
      </w: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B0B">
        <w:rPr>
          <w:rFonts w:ascii="Times New Roman" w:hAnsi="Times New Roman" w:cs="Times New Roman"/>
          <w:sz w:val="24"/>
          <w:szCs w:val="24"/>
        </w:rPr>
        <w:t>Асод</w:t>
      </w:r>
      <w:proofErr w:type="spellEnd"/>
      <w:r w:rsidRPr="00F44B0B">
        <w:rPr>
          <w:rFonts w:ascii="Times New Roman" w:hAnsi="Times New Roman" w:cs="Times New Roman"/>
          <w:sz w:val="24"/>
          <w:szCs w:val="24"/>
        </w:rPr>
        <w:t xml:space="preserve"> – размер средств из бюджета муниципального района </w:t>
      </w:r>
      <w:proofErr w:type="spellStart"/>
      <w:r w:rsidRPr="00F44B0B">
        <w:rPr>
          <w:rFonts w:ascii="Times New Roman" w:hAnsi="Times New Roman" w:cs="Times New Roman"/>
          <w:sz w:val="24"/>
          <w:szCs w:val="24"/>
        </w:rPr>
        <w:t>Миякинский</w:t>
      </w:r>
      <w:proofErr w:type="spellEnd"/>
      <w:r w:rsidRPr="00F44B0B">
        <w:rPr>
          <w:rFonts w:ascii="Times New Roman" w:hAnsi="Times New Roman" w:cs="Times New Roman"/>
          <w:sz w:val="24"/>
          <w:szCs w:val="24"/>
        </w:rPr>
        <w:t xml:space="preserve"> район РБ на содержание автомобильных дорог и обеспечение безопасности дорожного движения на них, включая создание и обеспечение функционирования парковок (парковочных мест);</w:t>
      </w: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4B0B">
        <w:rPr>
          <w:rFonts w:ascii="Times New Roman" w:hAnsi="Times New Roman" w:cs="Times New Roman"/>
          <w:sz w:val="24"/>
          <w:szCs w:val="24"/>
        </w:rPr>
        <w:t>Нприв</w:t>
      </w:r>
      <w:proofErr w:type="gramStart"/>
      <w:r w:rsidRPr="00F44B0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44B0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44B0B">
        <w:rPr>
          <w:rFonts w:ascii="Times New Roman" w:hAnsi="Times New Roman" w:cs="Times New Roman"/>
          <w:sz w:val="24"/>
          <w:szCs w:val="24"/>
        </w:rPr>
        <w:t xml:space="preserve">  - приведенный норматив денежных затрат на работы по содержанию автомобильных дорог каждой категории (тыс. рублей/ км);</w:t>
      </w: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B0B">
        <w:rPr>
          <w:rFonts w:ascii="Times New Roman" w:hAnsi="Times New Roman" w:cs="Times New Roman"/>
          <w:sz w:val="24"/>
          <w:szCs w:val="24"/>
        </w:rPr>
        <w:t xml:space="preserve">L  - фактическая протяженность автомобильных дорог каждой категории в </w:t>
      </w:r>
      <w:proofErr w:type="gramStart"/>
      <w:r w:rsidRPr="00F44B0B">
        <w:rPr>
          <w:rFonts w:ascii="Times New Roman" w:hAnsi="Times New Roman" w:cs="Times New Roman"/>
          <w:sz w:val="24"/>
          <w:szCs w:val="24"/>
        </w:rPr>
        <w:t>сельском</w:t>
      </w:r>
      <w:proofErr w:type="gramEnd"/>
      <w:r w:rsidRPr="00F44B0B">
        <w:rPr>
          <w:rFonts w:ascii="Times New Roman" w:hAnsi="Times New Roman" w:cs="Times New Roman"/>
          <w:sz w:val="24"/>
          <w:szCs w:val="24"/>
        </w:rPr>
        <w:t xml:space="preserve"> поселений.</w:t>
      </w: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B0B">
        <w:rPr>
          <w:rFonts w:ascii="Times New Roman" w:hAnsi="Times New Roman" w:cs="Times New Roman"/>
          <w:sz w:val="24"/>
          <w:szCs w:val="24"/>
        </w:rPr>
        <w:t>Всего протяженность дорог – 18,0 км.</w:t>
      </w: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B0B">
        <w:rPr>
          <w:rFonts w:ascii="Times New Roman" w:hAnsi="Times New Roman" w:cs="Times New Roman"/>
          <w:sz w:val="24"/>
          <w:szCs w:val="24"/>
        </w:rPr>
        <w:t>Из них IV категории (асфальтов</w:t>
      </w:r>
      <w:proofErr w:type="gramStart"/>
      <w:r w:rsidRPr="00F44B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44B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4B0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44B0B">
        <w:rPr>
          <w:rFonts w:ascii="Times New Roman" w:hAnsi="Times New Roman" w:cs="Times New Roman"/>
          <w:sz w:val="24"/>
          <w:szCs w:val="24"/>
        </w:rPr>
        <w:t>окрытием)  –  0 км.</w:t>
      </w: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B0B">
        <w:rPr>
          <w:rFonts w:ascii="Times New Roman" w:hAnsi="Times New Roman" w:cs="Times New Roman"/>
          <w:sz w:val="24"/>
          <w:szCs w:val="24"/>
        </w:rPr>
        <w:tab/>
        <w:t xml:space="preserve">    V Категории </w:t>
      </w:r>
      <w:r w:rsidRPr="00F44B0B">
        <w:rPr>
          <w:rFonts w:ascii="Times New Roman" w:hAnsi="Times New Roman" w:cs="Times New Roman"/>
          <w:sz w:val="24"/>
          <w:szCs w:val="24"/>
        </w:rPr>
        <w:tab/>
      </w:r>
      <w:r w:rsidRPr="00F44B0B">
        <w:rPr>
          <w:rFonts w:ascii="Times New Roman" w:hAnsi="Times New Roman" w:cs="Times New Roman"/>
          <w:sz w:val="24"/>
          <w:szCs w:val="24"/>
        </w:rPr>
        <w:tab/>
      </w:r>
      <w:r w:rsidRPr="00F44B0B">
        <w:rPr>
          <w:rFonts w:ascii="Times New Roman" w:hAnsi="Times New Roman" w:cs="Times New Roman"/>
          <w:sz w:val="24"/>
          <w:szCs w:val="24"/>
        </w:rPr>
        <w:tab/>
      </w:r>
      <w:r w:rsidRPr="00F44B0B">
        <w:rPr>
          <w:rFonts w:ascii="Times New Roman" w:hAnsi="Times New Roman" w:cs="Times New Roman"/>
          <w:sz w:val="24"/>
          <w:szCs w:val="24"/>
        </w:rPr>
        <w:tab/>
      </w:r>
      <w:r w:rsidRPr="00F44B0B">
        <w:rPr>
          <w:rFonts w:ascii="Times New Roman" w:hAnsi="Times New Roman" w:cs="Times New Roman"/>
          <w:sz w:val="24"/>
          <w:szCs w:val="24"/>
        </w:rPr>
        <w:tab/>
        <w:t>- 18,0 км.</w:t>
      </w: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4B0B">
        <w:rPr>
          <w:rFonts w:ascii="Times New Roman" w:hAnsi="Times New Roman" w:cs="Times New Roman"/>
          <w:sz w:val="24"/>
          <w:szCs w:val="24"/>
        </w:rPr>
        <w:t>Асод</w:t>
      </w:r>
      <w:proofErr w:type="spellEnd"/>
      <w:r w:rsidRPr="00F44B0B">
        <w:rPr>
          <w:rFonts w:ascii="Times New Roman" w:hAnsi="Times New Roman" w:cs="Times New Roman"/>
          <w:sz w:val="24"/>
          <w:szCs w:val="24"/>
        </w:rPr>
        <w:t xml:space="preserve"> =  (5625 х 18,0)  = 101 250,00 рублей.</w:t>
      </w: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B0B">
        <w:rPr>
          <w:rFonts w:ascii="Times New Roman" w:hAnsi="Times New Roman" w:cs="Times New Roman"/>
          <w:sz w:val="24"/>
          <w:szCs w:val="24"/>
        </w:rPr>
        <w:t xml:space="preserve">Дополнительные денежные средства на содержание автомобильных дорог- 20 800,00 </w:t>
      </w:r>
      <w:proofErr w:type="spellStart"/>
      <w:r w:rsidRPr="00F44B0B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F44B0B">
        <w:rPr>
          <w:rFonts w:ascii="Times New Roman" w:hAnsi="Times New Roman" w:cs="Times New Roman"/>
          <w:sz w:val="24"/>
          <w:szCs w:val="24"/>
        </w:rPr>
        <w:t>;</w:t>
      </w: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B0B">
        <w:rPr>
          <w:rFonts w:ascii="Times New Roman" w:hAnsi="Times New Roman" w:cs="Times New Roman"/>
          <w:sz w:val="24"/>
          <w:szCs w:val="24"/>
        </w:rPr>
        <w:t xml:space="preserve">Текущий ремонт дороги по ул. М. </w:t>
      </w:r>
      <w:proofErr w:type="spellStart"/>
      <w:r w:rsidRPr="00F44B0B">
        <w:rPr>
          <w:rFonts w:ascii="Times New Roman" w:hAnsi="Times New Roman" w:cs="Times New Roman"/>
          <w:sz w:val="24"/>
          <w:szCs w:val="24"/>
        </w:rPr>
        <w:t>Гафури</w:t>
      </w:r>
      <w:proofErr w:type="spellEnd"/>
      <w:r w:rsidRPr="00F44B0B">
        <w:rPr>
          <w:rFonts w:ascii="Times New Roman" w:hAnsi="Times New Roman" w:cs="Times New Roman"/>
          <w:sz w:val="24"/>
          <w:szCs w:val="24"/>
        </w:rPr>
        <w:t xml:space="preserve"> от ул. </w:t>
      </w:r>
      <w:proofErr w:type="gramStart"/>
      <w:r w:rsidRPr="00F44B0B">
        <w:rPr>
          <w:rFonts w:ascii="Times New Roman" w:hAnsi="Times New Roman" w:cs="Times New Roman"/>
          <w:sz w:val="24"/>
          <w:szCs w:val="24"/>
        </w:rPr>
        <w:t>Коммунистическая</w:t>
      </w:r>
      <w:proofErr w:type="gramEnd"/>
      <w:r w:rsidRPr="00F44B0B">
        <w:rPr>
          <w:rFonts w:ascii="Times New Roman" w:hAnsi="Times New Roman" w:cs="Times New Roman"/>
          <w:sz w:val="24"/>
          <w:szCs w:val="24"/>
        </w:rPr>
        <w:t xml:space="preserve"> до МТФ с. </w:t>
      </w:r>
      <w:proofErr w:type="spellStart"/>
      <w:r w:rsidRPr="00F44B0B">
        <w:rPr>
          <w:rFonts w:ascii="Times New Roman" w:hAnsi="Times New Roman" w:cs="Times New Roman"/>
          <w:sz w:val="24"/>
          <w:szCs w:val="24"/>
        </w:rPr>
        <w:t>Миякитамак</w:t>
      </w:r>
      <w:proofErr w:type="spellEnd"/>
      <w:r w:rsidRPr="00F44B0B">
        <w:rPr>
          <w:rFonts w:ascii="Times New Roman" w:hAnsi="Times New Roman" w:cs="Times New Roman"/>
          <w:sz w:val="24"/>
          <w:szCs w:val="24"/>
        </w:rPr>
        <w:t xml:space="preserve">- 233 616,32 </w:t>
      </w:r>
      <w:proofErr w:type="spellStart"/>
      <w:r w:rsidRPr="00F44B0B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F44B0B">
        <w:rPr>
          <w:rFonts w:ascii="Times New Roman" w:hAnsi="Times New Roman" w:cs="Times New Roman"/>
          <w:sz w:val="24"/>
          <w:szCs w:val="24"/>
        </w:rPr>
        <w:t>;</w:t>
      </w: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B0B">
        <w:rPr>
          <w:rFonts w:ascii="Times New Roman" w:hAnsi="Times New Roman" w:cs="Times New Roman"/>
          <w:sz w:val="24"/>
          <w:szCs w:val="24"/>
        </w:rPr>
        <w:t>Средства на приобретение дорожных знаков – 99 000,00 руб.;</w:t>
      </w: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B0B">
        <w:rPr>
          <w:rFonts w:ascii="Times New Roman" w:hAnsi="Times New Roman" w:cs="Times New Roman"/>
          <w:sz w:val="24"/>
          <w:szCs w:val="24"/>
        </w:rPr>
        <w:t xml:space="preserve">Средства на установку </w:t>
      </w:r>
      <w:proofErr w:type="gramStart"/>
      <w:r w:rsidRPr="00F44B0B">
        <w:rPr>
          <w:rFonts w:ascii="Times New Roman" w:hAnsi="Times New Roman" w:cs="Times New Roman"/>
          <w:sz w:val="24"/>
          <w:szCs w:val="24"/>
        </w:rPr>
        <w:t>дорожных</w:t>
      </w:r>
      <w:proofErr w:type="gramEnd"/>
      <w:r w:rsidRPr="00F44B0B">
        <w:rPr>
          <w:rFonts w:ascii="Times New Roman" w:hAnsi="Times New Roman" w:cs="Times New Roman"/>
          <w:sz w:val="24"/>
          <w:szCs w:val="24"/>
        </w:rPr>
        <w:t xml:space="preserve"> знаков-36 000,00 руб.;</w:t>
      </w: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B0B">
        <w:rPr>
          <w:rFonts w:ascii="Times New Roman" w:hAnsi="Times New Roman" w:cs="Times New Roman"/>
          <w:sz w:val="24"/>
          <w:szCs w:val="24"/>
        </w:rPr>
        <w:t xml:space="preserve">Средства на проведение работ по устройству металлической водопропускной  трубы d-0.6 m ул. </w:t>
      </w:r>
      <w:proofErr w:type="gramStart"/>
      <w:r w:rsidRPr="00F44B0B">
        <w:rPr>
          <w:rFonts w:ascii="Times New Roman" w:hAnsi="Times New Roman" w:cs="Times New Roman"/>
          <w:sz w:val="24"/>
          <w:szCs w:val="24"/>
        </w:rPr>
        <w:t>Садовая</w:t>
      </w:r>
      <w:proofErr w:type="gramEnd"/>
      <w:r w:rsidRPr="00F44B0B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F44B0B">
        <w:rPr>
          <w:rFonts w:ascii="Times New Roman" w:hAnsi="Times New Roman" w:cs="Times New Roman"/>
          <w:sz w:val="24"/>
          <w:szCs w:val="24"/>
        </w:rPr>
        <w:t>Кожай</w:t>
      </w:r>
      <w:proofErr w:type="spellEnd"/>
      <w:r w:rsidRPr="00F44B0B">
        <w:rPr>
          <w:rFonts w:ascii="Times New Roman" w:hAnsi="Times New Roman" w:cs="Times New Roman"/>
          <w:sz w:val="24"/>
          <w:szCs w:val="24"/>
        </w:rPr>
        <w:t xml:space="preserve">-Семеновка МР </w:t>
      </w:r>
      <w:proofErr w:type="spellStart"/>
      <w:r w:rsidRPr="00F44B0B">
        <w:rPr>
          <w:rFonts w:ascii="Times New Roman" w:hAnsi="Times New Roman" w:cs="Times New Roman"/>
          <w:sz w:val="24"/>
          <w:szCs w:val="24"/>
        </w:rPr>
        <w:t>Миякинский</w:t>
      </w:r>
      <w:proofErr w:type="spellEnd"/>
      <w:r w:rsidRPr="00F44B0B">
        <w:rPr>
          <w:rFonts w:ascii="Times New Roman" w:hAnsi="Times New Roman" w:cs="Times New Roman"/>
          <w:sz w:val="24"/>
          <w:szCs w:val="24"/>
        </w:rPr>
        <w:t xml:space="preserve"> район РБ -31 469,47 руб.</w:t>
      </w: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B0B">
        <w:rPr>
          <w:rFonts w:ascii="Times New Roman" w:hAnsi="Times New Roman" w:cs="Times New Roman"/>
          <w:sz w:val="24"/>
          <w:szCs w:val="24"/>
        </w:rPr>
        <w:t>Средства на ремонт автомобильных дорог общего пользования местного значения-5 423 952,45 рублей из них:</w:t>
      </w: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B0B">
        <w:rPr>
          <w:rFonts w:ascii="Times New Roman" w:hAnsi="Times New Roman" w:cs="Times New Roman"/>
          <w:sz w:val="24"/>
          <w:szCs w:val="24"/>
        </w:rPr>
        <w:t>На 2020 год- 1 454 904,30 руб.</w:t>
      </w: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B0B">
        <w:rPr>
          <w:rFonts w:ascii="Times New Roman" w:hAnsi="Times New Roman" w:cs="Times New Roman"/>
          <w:sz w:val="24"/>
          <w:szCs w:val="24"/>
        </w:rPr>
        <w:t>-за счет субсидии Республики Башкортостан- 1 335 534,84 руб.</w:t>
      </w: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B0B">
        <w:rPr>
          <w:rFonts w:ascii="Times New Roman" w:hAnsi="Times New Roman" w:cs="Times New Roman"/>
          <w:sz w:val="24"/>
          <w:szCs w:val="24"/>
        </w:rPr>
        <w:t>- за счет муниципального дорожного фонда- 119 369,46 руб.</w:t>
      </w: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B0B">
        <w:rPr>
          <w:rFonts w:ascii="Times New Roman" w:hAnsi="Times New Roman" w:cs="Times New Roman"/>
          <w:sz w:val="24"/>
          <w:szCs w:val="24"/>
        </w:rPr>
        <w:t>На 2021 год- 1 690 000,00 руб.</w:t>
      </w: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B0B">
        <w:rPr>
          <w:rFonts w:ascii="Times New Roman" w:hAnsi="Times New Roman" w:cs="Times New Roman"/>
          <w:sz w:val="24"/>
          <w:szCs w:val="24"/>
        </w:rPr>
        <w:t>- за счет субсидии Республики Башкортостан- 1 150 000,00 руб.</w:t>
      </w: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B0B">
        <w:rPr>
          <w:rFonts w:ascii="Times New Roman" w:hAnsi="Times New Roman" w:cs="Times New Roman"/>
          <w:sz w:val="24"/>
          <w:szCs w:val="24"/>
        </w:rPr>
        <w:t>- за счет муниципального дорожного фонда-540 000,00 руб.</w:t>
      </w: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B0B">
        <w:rPr>
          <w:rFonts w:ascii="Times New Roman" w:hAnsi="Times New Roman" w:cs="Times New Roman"/>
          <w:sz w:val="24"/>
          <w:szCs w:val="24"/>
        </w:rPr>
        <w:t>На 2022 год-  2 279 048,15 руб.</w:t>
      </w: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B0B">
        <w:rPr>
          <w:rFonts w:ascii="Times New Roman" w:hAnsi="Times New Roman" w:cs="Times New Roman"/>
          <w:sz w:val="24"/>
          <w:szCs w:val="24"/>
        </w:rPr>
        <w:t xml:space="preserve">        - за счет субсидии Республики Башкортостан- 2 188 622,69 руб.</w:t>
      </w: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B0B">
        <w:rPr>
          <w:rFonts w:ascii="Times New Roman" w:hAnsi="Times New Roman" w:cs="Times New Roman"/>
          <w:sz w:val="24"/>
          <w:szCs w:val="24"/>
        </w:rPr>
        <w:t xml:space="preserve">        - за счет муниципального дорожного фонда- 90 425,46 руб.</w:t>
      </w: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B0B">
        <w:rPr>
          <w:rFonts w:ascii="Times New Roman" w:hAnsi="Times New Roman" w:cs="Times New Roman"/>
          <w:sz w:val="24"/>
          <w:szCs w:val="24"/>
        </w:rPr>
        <w:t>Средства на выполнение  строительного контроля на ремонт автомобильных дорог общего пользования местного значения-80 498,81 рублей из них:</w:t>
      </w: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B0B">
        <w:rPr>
          <w:rFonts w:ascii="Times New Roman" w:hAnsi="Times New Roman" w:cs="Times New Roman"/>
          <w:sz w:val="24"/>
          <w:szCs w:val="24"/>
        </w:rPr>
        <w:t>На 2020 год -20 090,36 руб.</w:t>
      </w: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B0B">
        <w:rPr>
          <w:rFonts w:ascii="Times New Roman" w:hAnsi="Times New Roman" w:cs="Times New Roman"/>
          <w:sz w:val="24"/>
          <w:szCs w:val="24"/>
        </w:rPr>
        <w:t>- за счет муниципального дорожного фонда-20 090,36 руб.</w:t>
      </w: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B0B">
        <w:rPr>
          <w:rFonts w:ascii="Times New Roman" w:hAnsi="Times New Roman" w:cs="Times New Roman"/>
          <w:sz w:val="24"/>
          <w:szCs w:val="24"/>
        </w:rPr>
        <w:t xml:space="preserve">На 2021 год- 21 400,03 руб. </w:t>
      </w: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B0B">
        <w:rPr>
          <w:rFonts w:ascii="Times New Roman" w:hAnsi="Times New Roman" w:cs="Times New Roman"/>
          <w:sz w:val="24"/>
          <w:szCs w:val="24"/>
        </w:rPr>
        <w:t>-за счет муниципального дорожного фонда- 21 400,03 руб.</w:t>
      </w:r>
    </w:p>
    <w:p w:rsidR="003F6870" w:rsidRPr="00F44B0B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B0B">
        <w:rPr>
          <w:rFonts w:ascii="Times New Roman" w:hAnsi="Times New Roman" w:cs="Times New Roman"/>
          <w:sz w:val="24"/>
          <w:szCs w:val="24"/>
        </w:rPr>
        <w:t>На 2022 год- 39 008,42 руб.</w:t>
      </w:r>
    </w:p>
    <w:p w:rsidR="003F6870" w:rsidRPr="001E166E" w:rsidRDefault="003F6870" w:rsidP="003F6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B0B">
        <w:rPr>
          <w:rFonts w:ascii="Times New Roman" w:hAnsi="Times New Roman" w:cs="Times New Roman"/>
          <w:sz w:val="24"/>
          <w:szCs w:val="24"/>
        </w:rPr>
        <w:t>- за счет муниципального дорожного фонда- 39 008,42</w:t>
      </w:r>
    </w:p>
    <w:p w:rsidR="00EB35A7" w:rsidRDefault="00EB35A7"/>
    <w:sectPr w:rsidR="00EB35A7" w:rsidSect="00B909BB">
      <w:pgSz w:w="11906" w:h="16838" w:code="9"/>
      <w:pgMar w:top="1134" w:right="567" w:bottom="1134" w:left="1134" w:header="567" w:footer="567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553B4"/>
    <w:multiLevelType w:val="hybridMultilevel"/>
    <w:tmpl w:val="7100737A"/>
    <w:lvl w:ilvl="0" w:tplc="9592983A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60E"/>
    <w:rsid w:val="003F6870"/>
    <w:rsid w:val="00D61C19"/>
    <w:rsid w:val="00DB160E"/>
    <w:rsid w:val="00EB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87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8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87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2020-10-27T08:48:00Z</dcterms:created>
  <dcterms:modified xsi:type="dcterms:W3CDTF">2020-10-27T08:48:00Z</dcterms:modified>
</cp:coreProperties>
</file>