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284" w:type="dxa"/>
        <w:tblLook w:val="04A0" w:firstRow="1" w:lastRow="0" w:firstColumn="1" w:lastColumn="0" w:noHBand="0" w:noVBand="1"/>
      </w:tblPr>
      <w:tblGrid>
        <w:gridCol w:w="4253"/>
        <w:gridCol w:w="1844"/>
        <w:gridCol w:w="4109"/>
      </w:tblGrid>
      <w:tr w:rsidR="001A67BA" w:rsidRPr="004C38AA" w:rsidTr="009F2DF3">
        <w:trPr>
          <w:trHeight w:val="1418"/>
        </w:trPr>
        <w:tc>
          <w:tcPr>
            <w:tcW w:w="4253" w:type="dxa"/>
            <w:vMerge w:val="restar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A67BA" w:rsidRPr="004C38AA" w:rsidRDefault="001A67BA" w:rsidP="009F2DF3">
            <w:pPr>
              <w:suppressAutoHyphens w:val="0"/>
              <w:jc w:val="center"/>
              <w:rPr>
                <w:rFonts w:ascii="Century Bash" w:hAnsi="Century Bash"/>
                <w:lang w:eastAsia="ru-RU"/>
              </w:rPr>
            </w:pPr>
            <w:r w:rsidRPr="004C38AA">
              <w:rPr>
                <w:rFonts w:ascii="Century Bash" w:hAnsi="Century Bash"/>
                <w:lang w:eastAsia="ru-RU"/>
              </w:rPr>
              <w:t xml:space="preserve">Администрация сельского поселения Кожай-Семеновский сельсовет муниципального района Миякинский район </w:t>
            </w:r>
          </w:p>
          <w:p w:rsidR="001A67BA" w:rsidRPr="004C38AA" w:rsidRDefault="001A67BA" w:rsidP="009F2DF3">
            <w:pPr>
              <w:suppressAutoHyphens w:val="0"/>
              <w:jc w:val="center"/>
              <w:rPr>
                <w:rFonts w:ascii="Century Bash" w:hAnsi="Century Bash"/>
                <w:lang w:eastAsia="ru-RU"/>
              </w:rPr>
            </w:pPr>
            <w:r w:rsidRPr="004C38AA">
              <w:rPr>
                <w:rFonts w:ascii="Century Bash" w:hAnsi="Century Bash"/>
                <w:lang w:eastAsia="ru-RU"/>
              </w:rPr>
              <w:t>Республика Башкортостан</w:t>
            </w:r>
          </w:p>
        </w:tc>
        <w:tc>
          <w:tcPr>
            <w:tcW w:w="1844" w:type="dxa"/>
            <w:hideMark/>
          </w:tcPr>
          <w:p w:rsidR="001A67BA" w:rsidRPr="004C38AA" w:rsidRDefault="001A67BA" w:rsidP="009F2DF3">
            <w:pPr>
              <w:suppressAutoHyphens w:val="0"/>
              <w:rPr>
                <w:rFonts w:ascii="Century Bash" w:hAnsi="Century Bash"/>
                <w:i/>
                <w:lang w:eastAsia="ru-RU"/>
              </w:rPr>
            </w:pPr>
            <w:r w:rsidRPr="004C38AA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B6E1296" wp14:editId="58CBEFA3">
                      <wp:simplePos x="0" y="0"/>
                      <wp:positionH relativeFrom="column">
                        <wp:posOffset>-2159635</wp:posOffset>
                      </wp:positionH>
                      <wp:positionV relativeFrom="paragraph">
                        <wp:posOffset>10795</wp:posOffset>
                      </wp:positionV>
                      <wp:extent cx="5321935" cy="1033145"/>
                      <wp:effectExtent l="0" t="19050" r="12065" b="14605"/>
                      <wp:wrapNone/>
                      <wp:docPr id="67" name="Группа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68" name="Line 6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9" name="Picture 7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2A5AF3" id="Группа 67" o:spid="_x0000_s1026" style="position:absolute;margin-left:-170.05pt;margin-top:.85pt;width:419.05pt;height:81.35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">
                      <v:line id="Line 6" o:spid="_x0000_s1027" style="position:absolute;visibility:visible;mso-wrap-style:square" from="1260,2804" to="10980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alt="ГербМР" style="position:absolute;left:5532;top:845;width:1250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" stroked="t" strokecolor="white">
                        <v:imagedata r:id="rId5" o:title="ГербМР"/>
                      </v:shape>
                    </v:group>
                  </w:pict>
                </mc:Fallback>
              </mc:AlternateContent>
            </w:r>
          </w:p>
        </w:tc>
        <w:tc>
          <w:tcPr>
            <w:tcW w:w="4109" w:type="dxa"/>
            <w:vMerge w:val="restar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A67BA" w:rsidRPr="004C38AA" w:rsidRDefault="001A67BA" w:rsidP="009F2DF3">
            <w:pPr>
              <w:suppressAutoHyphens w:val="0"/>
              <w:jc w:val="center"/>
              <w:rPr>
                <w:rFonts w:ascii="Century Bash" w:hAnsi="Century Bash"/>
                <w:lang w:eastAsia="ru-RU"/>
              </w:rPr>
            </w:pPr>
            <w:r w:rsidRPr="004C38AA">
              <w:rPr>
                <w:rFonts w:ascii="Century Bash" w:hAnsi="Century Bash"/>
                <w:lang w:eastAsia="ru-RU"/>
              </w:rPr>
              <w:t>Баш</w:t>
            </w:r>
            <w:r w:rsidRPr="004C38AA">
              <w:rPr>
                <w:rFonts w:ascii="Century Bash" w:hAnsi="Century Bash"/>
                <w:lang w:val="en-US" w:eastAsia="ru-RU"/>
              </w:rPr>
              <w:t>k</w:t>
            </w:r>
            <w:r w:rsidRPr="004C38AA">
              <w:rPr>
                <w:rFonts w:ascii="Century Bash" w:hAnsi="Century Bash"/>
                <w:lang w:eastAsia="ru-RU"/>
              </w:rPr>
              <w:t>ортостан Республика</w:t>
            </w:r>
            <w:r w:rsidRPr="004C38AA">
              <w:rPr>
                <w:rFonts w:ascii="Century Bash" w:hAnsi="Century Bash"/>
                <w:lang w:val="en-US" w:eastAsia="ru-RU"/>
              </w:rPr>
              <w:t>h</w:t>
            </w:r>
            <w:r w:rsidRPr="004C38AA">
              <w:rPr>
                <w:rFonts w:ascii="Century Bash" w:hAnsi="Century Bash"/>
                <w:lang w:eastAsia="ru-RU"/>
              </w:rPr>
              <w:t>ы</w:t>
            </w:r>
          </w:p>
          <w:p w:rsidR="001A67BA" w:rsidRPr="004C38AA" w:rsidRDefault="001A67BA" w:rsidP="009F2DF3">
            <w:pPr>
              <w:suppressAutoHyphens w:val="0"/>
              <w:jc w:val="center"/>
              <w:rPr>
                <w:rFonts w:ascii="Century Bash" w:hAnsi="Century Bash"/>
                <w:lang w:eastAsia="ru-RU"/>
              </w:rPr>
            </w:pPr>
            <w:r w:rsidRPr="004C38AA">
              <w:rPr>
                <w:rFonts w:ascii="Century Bash" w:hAnsi="Century Bash"/>
                <w:lang w:eastAsia="ru-RU"/>
              </w:rPr>
              <w:t>Ми</w:t>
            </w:r>
            <w:r w:rsidRPr="004C38AA">
              <w:rPr>
                <w:rFonts w:ascii="Century Bash" w:hAnsi="Century Bash"/>
                <w:lang w:val="en-US" w:eastAsia="ru-RU"/>
              </w:rPr>
              <w:t>e</w:t>
            </w:r>
            <w:r w:rsidRPr="004C38AA">
              <w:rPr>
                <w:rFonts w:ascii="Century Bash" w:hAnsi="Century Bash"/>
                <w:lang w:eastAsia="ru-RU"/>
              </w:rPr>
              <w:t>к</w:t>
            </w:r>
            <w:r w:rsidRPr="004C38AA">
              <w:rPr>
                <w:rFonts w:ascii="Century Bash" w:hAnsi="Century Bash"/>
                <w:lang w:val="en-US" w:eastAsia="ru-RU"/>
              </w:rPr>
              <w:t>e</w:t>
            </w:r>
            <w:r w:rsidRPr="004C38AA">
              <w:rPr>
                <w:rFonts w:ascii="Century Bash" w:hAnsi="Century Bash"/>
                <w:lang w:eastAsia="ru-RU"/>
              </w:rPr>
              <w:t xml:space="preserve"> районы муниципаль районыны</w:t>
            </w:r>
            <w:r w:rsidRPr="004C38AA">
              <w:rPr>
                <w:rFonts w:ascii="Century Bash" w:hAnsi="Century Bash"/>
                <w:lang w:val="en-US" w:eastAsia="ru-RU"/>
              </w:rPr>
              <w:t>n</w:t>
            </w:r>
            <w:r w:rsidRPr="004C38AA">
              <w:rPr>
                <w:rFonts w:ascii="Century Bash" w:hAnsi="Century Bash"/>
                <w:lang w:eastAsia="ru-RU"/>
              </w:rPr>
              <w:t xml:space="preserve"> Кожай-Семеновка ауыл советы ауыл бил</w:t>
            </w:r>
            <w:r w:rsidRPr="004C38AA">
              <w:rPr>
                <w:rFonts w:ascii="Century Bash" w:hAnsi="Century Bash"/>
                <w:lang w:val="en-US" w:eastAsia="ru-RU"/>
              </w:rPr>
              <w:t>e</w:t>
            </w:r>
            <w:r w:rsidRPr="004C38AA">
              <w:rPr>
                <w:rFonts w:ascii="Century Bash" w:hAnsi="Century Bash"/>
                <w:lang w:eastAsia="ru-RU"/>
              </w:rPr>
              <w:t>м</w:t>
            </w:r>
            <w:r w:rsidRPr="004C38AA">
              <w:rPr>
                <w:rFonts w:ascii="Century Bash" w:hAnsi="Century Bash"/>
                <w:lang w:val="en-US" w:eastAsia="ru-RU"/>
              </w:rPr>
              <w:t>eh</w:t>
            </w:r>
            <w:r w:rsidRPr="004C38AA">
              <w:rPr>
                <w:rFonts w:ascii="Century Bash" w:hAnsi="Century Bash"/>
                <w:lang w:eastAsia="ru-RU"/>
              </w:rPr>
              <w:t>е хакими</w:t>
            </w:r>
            <w:r w:rsidRPr="004C38AA">
              <w:rPr>
                <w:rFonts w:ascii="Century Bash" w:hAnsi="Century Bash"/>
                <w:lang w:val="en-US" w:eastAsia="ru-RU"/>
              </w:rPr>
              <w:t>e</w:t>
            </w:r>
            <w:r w:rsidRPr="004C38AA">
              <w:rPr>
                <w:rFonts w:ascii="Century Bash" w:hAnsi="Century Bash"/>
                <w:lang w:eastAsia="ru-RU"/>
              </w:rPr>
              <w:t>те</w:t>
            </w:r>
          </w:p>
        </w:tc>
      </w:tr>
      <w:tr w:rsidR="001A67BA" w:rsidRPr="004C38AA" w:rsidTr="009F2DF3">
        <w:trPr>
          <w:trHeight w:val="80"/>
        </w:trPr>
        <w:tc>
          <w:tcPr>
            <w:tcW w:w="4253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A67BA" w:rsidRPr="004C38AA" w:rsidRDefault="001A67BA" w:rsidP="009F2DF3">
            <w:pPr>
              <w:suppressAutoHyphens w:val="0"/>
              <w:rPr>
                <w:rFonts w:ascii="Century Bash" w:hAnsi="Century Bash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A67BA" w:rsidRPr="004C38AA" w:rsidRDefault="001A67BA" w:rsidP="009F2DF3">
            <w:pPr>
              <w:suppressAutoHyphens w:val="0"/>
              <w:jc w:val="center"/>
              <w:rPr>
                <w:rFonts w:ascii="Century Bash" w:hAnsi="Century Bash"/>
                <w:noProof/>
                <w:lang w:eastAsia="ru-RU"/>
              </w:rPr>
            </w:pPr>
          </w:p>
        </w:tc>
        <w:tc>
          <w:tcPr>
            <w:tcW w:w="4109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A67BA" w:rsidRPr="004C38AA" w:rsidRDefault="001A67BA" w:rsidP="009F2DF3">
            <w:pPr>
              <w:suppressAutoHyphens w:val="0"/>
              <w:rPr>
                <w:rFonts w:ascii="Century Bash" w:hAnsi="Century Bash"/>
                <w:lang w:eastAsia="ru-RU"/>
              </w:rPr>
            </w:pPr>
          </w:p>
        </w:tc>
      </w:tr>
    </w:tbl>
    <w:p w:rsidR="001A67BA" w:rsidRPr="004C38AA" w:rsidRDefault="001A67BA" w:rsidP="001A67BA">
      <w:pPr>
        <w:tabs>
          <w:tab w:val="left" w:pos="5685"/>
        </w:tabs>
        <w:suppressAutoHyphens w:val="0"/>
        <w:rPr>
          <w:sz w:val="16"/>
          <w:szCs w:val="16"/>
          <w:lang w:eastAsia="ru-RU"/>
        </w:rPr>
      </w:pPr>
    </w:p>
    <w:p w:rsidR="001A67BA" w:rsidRPr="004C38AA" w:rsidRDefault="001A67BA" w:rsidP="001A67BA">
      <w:pPr>
        <w:tabs>
          <w:tab w:val="left" w:pos="6768"/>
        </w:tabs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 xml:space="preserve">      </w:t>
      </w:r>
      <w:r w:rsidRPr="004C38AA">
        <w:rPr>
          <w:rFonts w:eastAsia="Calibri"/>
          <w:b/>
          <w:sz w:val="28"/>
          <w:szCs w:val="28"/>
          <w:lang w:eastAsia="ru-RU"/>
        </w:rPr>
        <w:t xml:space="preserve">     РАСПОРЯЖЕНИЕ                                                       БОЙОРОК </w:t>
      </w:r>
    </w:p>
    <w:p w:rsidR="001A67BA" w:rsidRPr="004C38AA" w:rsidRDefault="001A67BA" w:rsidP="001A67BA">
      <w:pPr>
        <w:tabs>
          <w:tab w:val="left" w:pos="4128"/>
        </w:tabs>
        <w:suppressAutoHyphens w:val="0"/>
        <w:ind w:left="-142" w:firstLine="142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</w:t>
      </w:r>
      <w:r w:rsidRPr="004C38AA">
        <w:rPr>
          <w:rFonts w:eastAsia="Calibri"/>
          <w:sz w:val="28"/>
          <w:szCs w:val="28"/>
          <w:lang w:eastAsia="ru-RU"/>
        </w:rPr>
        <w:t xml:space="preserve">     </w:t>
      </w:r>
      <w:r>
        <w:rPr>
          <w:rFonts w:eastAsia="Calibri"/>
          <w:sz w:val="28"/>
          <w:szCs w:val="28"/>
          <w:lang w:eastAsia="ru-RU"/>
        </w:rPr>
        <w:t>19 ноября</w:t>
      </w:r>
      <w:r w:rsidRPr="004C38AA">
        <w:rPr>
          <w:rFonts w:eastAsia="Calibri"/>
          <w:sz w:val="28"/>
          <w:szCs w:val="28"/>
          <w:lang w:eastAsia="ru-RU"/>
        </w:rPr>
        <w:t xml:space="preserve"> 202</w:t>
      </w:r>
      <w:r>
        <w:rPr>
          <w:rFonts w:eastAsia="Calibri"/>
          <w:sz w:val="28"/>
          <w:szCs w:val="28"/>
          <w:lang w:eastAsia="ru-RU"/>
        </w:rPr>
        <w:t>4</w:t>
      </w:r>
      <w:r w:rsidRPr="004C38AA">
        <w:rPr>
          <w:rFonts w:eastAsia="Calibri"/>
          <w:sz w:val="28"/>
          <w:szCs w:val="28"/>
          <w:lang w:eastAsia="ru-RU"/>
        </w:rPr>
        <w:t xml:space="preserve"> г.            </w:t>
      </w:r>
      <w:r>
        <w:rPr>
          <w:rFonts w:eastAsia="Calibri"/>
          <w:sz w:val="28"/>
          <w:szCs w:val="28"/>
          <w:lang w:eastAsia="ru-RU"/>
        </w:rPr>
        <w:t xml:space="preserve">  </w:t>
      </w:r>
      <w:r w:rsidRPr="004C38AA">
        <w:rPr>
          <w:rFonts w:eastAsia="Calibri"/>
          <w:sz w:val="28"/>
          <w:szCs w:val="28"/>
          <w:lang w:eastAsia="ru-RU"/>
        </w:rPr>
        <w:t xml:space="preserve">            </w:t>
      </w:r>
      <w:r w:rsidRPr="004C38AA">
        <w:rPr>
          <w:b/>
          <w:sz w:val="28"/>
          <w:lang w:eastAsia="ru-RU"/>
        </w:rPr>
        <w:t xml:space="preserve">№ </w:t>
      </w:r>
      <w:r>
        <w:rPr>
          <w:b/>
          <w:sz w:val="28"/>
          <w:lang w:eastAsia="ru-RU"/>
        </w:rPr>
        <w:t>27</w:t>
      </w:r>
      <w:r w:rsidRPr="004C38AA">
        <w:rPr>
          <w:b/>
          <w:sz w:val="28"/>
          <w:lang w:eastAsia="ru-RU"/>
        </w:rPr>
        <w:t xml:space="preserve">           </w:t>
      </w:r>
      <w:r>
        <w:rPr>
          <w:b/>
          <w:sz w:val="28"/>
          <w:lang w:eastAsia="ru-RU"/>
        </w:rPr>
        <w:t xml:space="preserve"> </w:t>
      </w:r>
      <w:r w:rsidRPr="004C38AA">
        <w:rPr>
          <w:b/>
          <w:sz w:val="28"/>
          <w:lang w:eastAsia="ru-RU"/>
        </w:rPr>
        <w:t xml:space="preserve">          </w:t>
      </w:r>
      <w:r>
        <w:rPr>
          <w:sz w:val="28"/>
          <w:lang w:eastAsia="ru-RU"/>
        </w:rPr>
        <w:t>19 ноябрь</w:t>
      </w:r>
      <w:r w:rsidRPr="004C38AA">
        <w:rPr>
          <w:rFonts w:eastAsia="Calibri"/>
          <w:sz w:val="28"/>
          <w:szCs w:val="28"/>
          <w:lang w:eastAsia="ru-RU"/>
        </w:rPr>
        <w:t xml:space="preserve"> 202</w:t>
      </w:r>
      <w:r>
        <w:rPr>
          <w:rFonts w:eastAsia="Calibri"/>
          <w:sz w:val="28"/>
          <w:szCs w:val="28"/>
          <w:lang w:eastAsia="ru-RU"/>
        </w:rPr>
        <w:t>4</w:t>
      </w:r>
      <w:r w:rsidRPr="004C38AA">
        <w:rPr>
          <w:rFonts w:eastAsia="Calibri"/>
          <w:sz w:val="28"/>
          <w:szCs w:val="28"/>
          <w:lang w:eastAsia="ru-RU"/>
        </w:rPr>
        <w:t xml:space="preserve"> й.</w:t>
      </w:r>
    </w:p>
    <w:p w:rsidR="001A67BA" w:rsidRPr="004C38AA" w:rsidRDefault="001A67BA" w:rsidP="001A67BA">
      <w:pPr>
        <w:jc w:val="center"/>
        <w:rPr>
          <w:sz w:val="28"/>
          <w:szCs w:val="28"/>
        </w:rPr>
      </w:pPr>
    </w:p>
    <w:p w:rsidR="001A67BA" w:rsidRPr="00985D30" w:rsidRDefault="001A67BA" w:rsidP="001A67BA">
      <w:pPr>
        <w:autoSpaceDE w:val="0"/>
        <w:rPr>
          <w:sz w:val="28"/>
          <w:szCs w:val="28"/>
        </w:rPr>
      </w:pPr>
    </w:p>
    <w:p w:rsidR="001A67BA" w:rsidRDefault="001A67BA" w:rsidP="001A67BA">
      <w:pPr>
        <w:jc w:val="center"/>
        <w:rPr>
          <w:b/>
        </w:rPr>
      </w:pPr>
      <w:r w:rsidRPr="00985D30">
        <w:rPr>
          <w:b/>
        </w:rPr>
        <w:t xml:space="preserve">О проведение конкурса на замещение вакантной должности муниципальной службы в администрации сельского поселения </w:t>
      </w:r>
      <w:r>
        <w:rPr>
          <w:b/>
        </w:rPr>
        <w:t xml:space="preserve">Кожай-Семеновский </w:t>
      </w:r>
      <w:r w:rsidRPr="00985D30">
        <w:rPr>
          <w:b/>
        </w:rPr>
        <w:t>сельсовет муниципального района Миякинский район Республики Башкортостан</w:t>
      </w:r>
    </w:p>
    <w:p w:rsidR="001A67BA" w:rsidRDefault="001A67BA" w:rsidP="001A67BA">
      <w:pPr>
        <w:jc w:val="center"/>
        <w:rPr>
          <w:b/>
        </w:rPr>
      </w:pPr>
    </w:p>
    <w:p w:rsidR="001A67BA" w:rsidRDefault="001A67BA" w:rsidP="001A67BA">
      <w:pPr>
        <w:jc w:val="both"/>
      </w:pPr>
      <w:r>
        <w:rPr>
          <w:b/>
        </w:rPr>
        <w:t xml:space="preserve">     </w:t>
      </w:r>
      <w:r w:rsidRPr="00985D30">
        <w:t xml:space="preserve">В соответствии с </w:t>
      </w:r>
      <w:r>
        <w:t>Федеральным законом от 2 марта 2007 года №25-ФЗ «О муниципальной службе в Российской Федерации», Законом Республики Башкортостан от 16 июля 2007 года №453-з «О муниципальной службе в Республике Башкортостан», Положением о конкурсе на замещение вакантной должности в администрации сельского поселения Кожай-Семеновский сельсовет муниципального района Миякинский район Республики Башкортостан:</w:t>
      </w:r>
    </w:p>
    <w:p w:rsidR="001A67BA" w:rsidRDefault="001A67BA" w:rsidP="001A67BA">
      <w:pPr>
        <w:jc w:val="both"/>
      </w:pPr>
      <w:r>
        <w:t xml:space="preserve">         1. Объявить конкурс на замещение вакантной должности муниципальной службы  управляющего делами администрации сельского поселения Кожай-Семеновский сельсовет муниципального района Миякинский район </w:t>
      </w:r>
      <w:r w:rsidRPr="005B67F9">
        <w:t>Республики Башкортостан</w:t>
      </w:r>
      <w:r>
        <w:t>.</w:t>
      </w:r>
    </w:p>
    <w:p w:rsidR="001A67BA" w:rsidRPr="005678D4" w:rsidRDefault="001A67BA" w:rsidP="001A67BA">
      <w:pPr>
        <w:jc w:val="both"/>
      </w:pPr>
      <w:r>
        <w:t xml:space="preserve">         2. 19 ноября</w:t>
      </w:r>
      <w:r w:rsidRPr="00D40454">
        <w:t xml:space="preserve"> 20</w:t>
      </w:r>
      <w:r>
        <w:t>24</w:t>
      </w:r>
      <w:r w:rsidRPr="00D40454">
        <w:t xml:space="preserve"> года  </w:t>
      </w:r>
      <w:r>
        <w:t>опубликовать информацию об объявлении вышеуказанного конкурса,</w:t>
      </w:r>
      <w:r w:rsidRPr="00D40454">
        <w:t xml:space="preserve"> информационное сообщение (Приложение 1)</w:t>
      </w:r>
      <w:r>
        <w:t xml:space="preserve"> разместить на официальном сайте </w:t>
      </w:r>
      <w:r w:rsidRPr="00070E1A">
        <w:t xml:space="preserve">администрации сельского поселения </w:t>
      </w:r>
      <w:r>
        <w:t xml:space="preserve">Кожай-Семеновский </w:t>
      </w:r>
      <w:r w:rsidRPr="00070E1A">
        <w:t xml:space="preserve"> сельсовет муниципального района Миякинский район Республики Башкортостан</w:t>
      </w:r>
      <w:r>
        <w:t xml:space="preserve"> в сети «Интернет» </w:t>
      </w:r>
      <w:r w:rsidRPr="00070E1A">
        <w:t>http://</w:t>
      </w:r>
      <w:r>
        <w:rPr>
          <w:lang w:val="en-US"/>
        </w:rPr>
        <w:t>spk</w:t>
      </w:r>
      <w:r w:rsidRPr="005678D4">
        <w:t>-</w:t>
      </w:r>
      <w:r>
        <w:rPr>
          <w:lang w:val="en-US"/>
        </w:rPr>
        <w:t>semtnovski</w:t>
      </w:r>
      <w:r w:rsidRPr="005678D4">
        <w:t>.</w:t>
      </w:r>
      <w:r>
        <w:rPr>
          <w:lang w:val="en-US"/>
        </w:rPr>
        <w:t>ru</w:t>
      </w:r>
    </w:p>
    <w:p w:rsidR="001A67BA" w:rsidRDefault="001A67BA" w:rsidP="001A67BA">
      <w:pPr>
        <w:jc w:val="both"/>
      </w:pPr>
      <w:r>
        <w:t xml:space="preserve">        3. Для проведения конкурса на замещение вакантной должности муниципальной службы управляющего делами администрации сельского поселения Кожай-Семеновский сельсовет муниципального района Миякинский район </w:t>
      </w:r>
      <w:r w:rsidRPr="00070E1A">
        <w:t xml:space="preserve">Республики Башкортостан </w:t>
      </w:r>
      <w:r>
        <w:t xml:space="preserve">утвердить конкурсную комиссию администрации сельского поселения Кожай-Семеновский  сельсовет муниципального района Миякинский район </w:t>
      </w:r>
      <w:r w:rsidRPr="00070E1A">
        <w:t>Республики Башкортостан</w:t>
      </w:r>
      <w:r>
        <w:t xml:space="preserve"> (согласно приложению №2).</w:t>
      </w:r>
    </w:p>
    <w:p w:rsidR="001A67BA" w:rsidRDefault="001A67BA" w:rsidP="001A67BA">
      <w:pPr>
        <w:jc w:val="both"/>
      </w:pPr>
      <w:r>
        <w:t xml:space="preserve">        4. </w:t>
      </w:r>
      <w:r w:rsidRPr="00D40454">
        <w:t xml:space="preserve">Конкурсной комиссии организовать прием и рассмотрение заявлений от претендентов на замещение вакантной должности в соответствии с Положением о порядке проведения конкурса на замещение вакантной должности муниципальной службы в администрации сельского поселения </w:t>
      </w:r>
      <w:r>
        <w:t>Кожай-Семеновский</w:t>
      </w:r>
      <w:r w:rsidRPr="00D40454">
        <w:t xml:space="preserve"> сельсовет муниципального района Миякинский район Республики Башкортостан и требований профессионального стандарта «Управляющий делами администрации»</w:t>
      </w:r>
      <w:r>
        <w:t xml:space="preserve">       </w:t>
      </w:r>
    </w:p>
    <w:p w:rsidR="001A67BA" w:rsidRDefault="001A67BA" w:rsidP="001A67BA">
      <w:pPr>
        <w:jc w:val="both"/>
      </w:pPr>
      <w:r>
        <w:t xml:space="preserve">       5. Контроль за исполнением настоящего распоряжения оставляю за собой.</w:t>
      </w:r>
    </w:p>
    <w:p w:rsidR="001A67BA" w:rsidRDefault="001A67BA" w:rsidP="001A67BA">
      <w:pPr>
        <w:jc w:val="both"/>
      </w:pPr>
      <w:r>
        <w:t xml:space="preserve">       6. Распоряжение вступает в силу со дня его подписания.</w:t>
      </w:r>
    </w:p>
    <w:p w:rsidR="001A67BA" w:rsidRDefault="001A67BA" w:rsidP="001A67BA">
      <w:pPr>
        <w:jc w:val="both"/>
      </w:pPr>
      <w:r>
        <w:tab/>
        <w:t xml:space="preserve"> </w:t>
      </w:r>
    </w:p>
    <w:p w:rsidR="001A67BA" w:rsidRDefault="001A67BA" w:rsidP="001A67BA">
      <w:pPr>
        <w:jc w:val="both"/>
      </w:pPr>
    </w:p>
    <w:p w:rsidR="001A67BA" w:rsidRDefault="001A67BA" w:rsidP="001A67BA">
      <w:pPr>
        <w:jc w:val="both"/>
      </w:pPr>
    </w:p>
    <w:p w:rsidR="001A67BA" w:rsidRDefault="001A67BA" w:rsidP="001A67BA">
      <w:pPr>
        <w:jc w:val="both"/>
      </w:pPr>
      <w:r w:rsidRPr="00892E1C">
        <w:rPr>
          <w:sz w:val="28"/>
          <w:szCs w:val="28"/>
          <w:lang w:eastAsia="ru-RU"/>
        </w:rPr>
        <w:t xml:space="preserve">Глава сельского поселения                    </w:t>
      </w:r>
      <w:r>
        <w:rPr>
          <w:sz w:val="28"/>
          <w:szCs w:val="28"/>
          <w:lang w:eastAsia="ru-RU"/>
        </w:rPr>
        <w:t xml:space="preserve">                     </w:t>
      </w:r>
      <w:r w:rsidRPr="00892E1C">
        <w:rPr>
          <w:sz w:val="28"/>
          <w:szCs w:val="28"/>
          <w:lang w:eastAsia="ru-RU"/>
        </w:rPr>
        <w:t xml:space="preserve">                    Р.Х. Никитина</w:t>
      </w:r>
    </w:p>
    <w:p w:rsidR="001A67BA" w:rsidRDefault="001A67BA" w:rsidP="001A67BA">
      <w:pPr>
        <w:jc w:val="both"/>
      </w:pPr>
    </w:p>
    <w:p w:rsidR="001A67BA" w:rsidRDefault="001A67BA" w:rsidP="001A67BA">
      <w:pPr>
        <w:jc w:val="both"/>
      </w:pPr>
    </w:p>
    <w:p w:rsidR="001A67BA" w:rsidRDefault="001A67BA" w:rsidP="001A67BA">
      <w:pPr>
        <w:jc w:val="both"/>
      </w:pPr>
    </w:p>
    <w:p w:rsidR="001A67BA" w:rsidRDefault="001A67BA" w:rsidP="001A67BA">
      <w:pPr>
        <w:jc w:val="both"/>
      </w:pPr>
    </w:p>
    <w:p w:rsidR="001A67BA" w:rsidRDefault="001A67BA" w:rsidP="001A67BA">
      <w:pPr>
        <w:jc w:val="both"/>
      </w:pPr>
    </w:p>
    <w:p w:rsidR="001A67BA" w:rsidRDefault="001A67BA" w:rsidP="001A67BA">
      <w:pPr>
        <w:jc w:val="both"/>
      </w:pPr>
    </w:p>
    <w:p w:rsidR="001A67BA" w:rsidRDefault="001A67BA" w:rsidP="001A67BA">
      <w:pPr>
        <w:jc w:val="both"/>
      </w:pPr>
    </w:p>
    <w:p w:rsidR="001A67BA" w:rsidRPr="00D40454" w:rsidRDefault="001A67BA" w:rsidP="001A67BA">
      <w:pPr>
        <w:jc w:val="right"/>
      </w:pPr>
      <w:r w:rsidRPr="00D40454">
        <w:t>Приложение 1</w:t>
      </w:r>
    </w:p>
    <w:p w:rsidR="001A67BA" w:rsidRPr="00D40454" w:rsidRDefault="001A67BA" w:rsidP="001A67BA">
      <w:pPr>
        <w:jc w:val="right"/>
      </w:pPr>
      <w:r w:rsidRPr="00D40454">
        <w:t xml:space="preserve">к распоряжению главы </w:t>
      </w:r>
    </w:p>
    <w:p w:rsidR="001A67BA" w:rsidRPr="00D40454" w:rsidRDefault="001A67BA" w:rsidP="001A67BA">
      <w:pPr>
        <w:jc w:val="right"/>
      </w:pPr>
      <w:r w:rsidRPr="00D40454">
        <w:t xml:space="preserve">сельского поселения </w:t>
      </w:r>
    </w:p>
    <w:p w:rsidR="001A67BA" w:rsidRPr="00D40454" w:rsidRDefault="001A67BA" w:rsidP="001A67BA">
      <w:pPr>
        <w:jc w:val="right"/>
      </w:pPr>
      <w:r>
        <w:t>№ 27 от 19.11.2024 г.</w:t>
      </w:r>
    </w:p>
    <w:p w:rsidR="001A67BA" w:rsidRPr="00D40454" w:rsidRDefault="001A67BA" w:rsidP="001A67BA">
      <w:pPr>
        <w:jc w:val="right"/>
      </w:pPr>
    </w:p>
    <w:p w:rsidR="001A67BA" w:rsidRPr="00D40454" w:rsidRDefault="001A67BA" w:rsidP="001A67BA">
      <w:pPr>
        <w:ind w:firstLine="567"/>
        <w:jc w:val="center"/>
        <w:rPr>
          <w:b/>
        </w:rPr>
      </w:pPr>
      <w:r w:rsidRPr="00D40454">
        <w:rPr>
          <w:b/>
        </w:rPr>
        <w:t>Информационное сообщение</w:t>
      </w:r>
    </w:p>
    <w:p w:rsidR="001A67BA" w:rsidRPr="00D40454" w:rsidRDefault="001A67BA" w:rsidP="001A67BA">
      <w:pPr>
        <w:ind w:firstLine="567"/>
        <w:jc w:val="both"/>
      </w:pPr>
    </w:p>
    <w:p w:rsidR="001A67BA" w:rsidRPr="00D40454" w:rsidRDefault="001A67BA" w:rsidP="001A67BA">
      <w:pPr>
        <w:suppressAutoHyphens w:val="0"/>
        <w:autoSpaceDE w:val="0"/>
        <w:autoSpaceDN w:val="0"/>
        <w:adjustRightInd w:val="0"/>
        <w:ind w:firstLine="567"/>
        <w:jc w:val="both"/>
        <w:rPr>
          <w:color w:val="111111"/>
          <w:lang w:eastAsia="ru-RU"/>
        </w:rPr>
      </w:pPr>
      <w:r w:rsidRPr="00D40454">
        <w:rPr>
          <w:rFonts w:cs="Courier New"/>
          <w:lang w:eastAsia="ru-RU"/>
        </w:rPr>
        <w:t xml:space="preserve">Администрация сельского поселения </w:t>
      </w:r>
      <w:r>
        <w:rPr>
          <w:rFonts w:cs="Courier New"/>
          <w:lang w:eastAsia="ru-RU"/>
        </w:rPr>
        <w:t>Кожай-Семеновский</w:t>
      </w:r>
      <w:r w:rsidRPr="00D40454">
        <w:rPr>
          <w:rFonts w:cs="Courier New"/>
          <w:lang w:eastAsia="ru-RU"/>
        </w:rPr>
        <w:t xml:space="preserve"> сельсовет муниципального района Миякинский район Республики Башкортостан объявляет конкурс на замещение вакантной должности муниципальной службы – </w:t>
      </w:r>
      <w:r w:rsidRPr="00D40454">
        <w:rPr>
          <w:lang w:eastAsia="ru-RU"/>
        </w:rPr>
        <w:t>управляющий делами администрации сельского поселения</w:t>
      </w:r>
      <w:r w:rsidRPr="00D40454">
        <w:rPr>
          <w:rFonts w:cs="Courier New"/>
          <w:lang w:eastAsia="ru-RU"/>
        </w:rPr>
        <w:t>.</w:t>
      </w:r>
    </w:p>
    <w:p w:rsidR="001A67BA" w:rsidRPr="00D40454" w:rsidRDefault="001A67BA" w:rsidP="001A67BA">
      <w:pPr>
        <w:ind w:firstLine="567"/>
        <w:jc w:val="both"/>
      </w:pPr>
      <w:r w:rsidRPr="00D40454">
        <w:t>Квалификационные требования.</w:t>
      </w:r>
    </w:p>
    <w:p w:rsidR="001A67BA" w:rsidRPr="00D40454" w:rsidRDefault="001A67BA" w:rsidP="001A67B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40454">
        <w:rPr>
          <w:lang w:eastAsia="ru-RU"/>
        </w:rPr>
        <w:t>Образование:</w:t>
      </w:r>
      <w:r w:rsidRPr="00D40454">
        <w:rPr>
          <w:rFonts w:ascii="Arial" w:hAnsi="Arial" w:cs="Arial"/>
          <w:lang w:eastAsia="ru-RU"/>
        </w:rPr>
        <w:t xml:space="preserve"> </w:t>
      </w:r>
      <w:r w:rsidRPr="00D40454">
        <w:rPr>
          <w:lang w:eastAsia="ru-RU"/>
        </w:rPr>
        <w:t>высшее или среднее профессиональное образование.</w:t>
      </w:r>
    </w:p>
    <w:p w:rsidR="001A67BA" w:rsidRPr="00D40454" w:rsidRDefault="001A67BA" w:rsidP="001A67B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40454">
        <w:rPr>
          <w:lang w:eastAsia="ru-RU"/>
        </w:rPr>
        <w:t>Стаж:  без предъявления требований к стажу.</w:t>
      </w:r>
    </w:p>
    <w:p w:rsidR="001A67BA" w:rsidRPr="00D40454" w:rsidRDefault="001A67BA" w:rsidP="001A67B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40454">
        <w:rPr>
          <w:lang w:eastAsia="ru-RU"/>
        </w:rPr>
        <w:t>Профессиональные знания и навыки: знание</w:t>
      </w:r>
      <w:r w:rsidRPr="00D40454">
        <w:rPr>
          <w:rFonts w:ascii="Arial" w:hAnsi="Arial" w:cs="Arial"/>
          <w:lang w:eastAsia="ru-RU"/>
        </w:rPr>
        <w:t xml:space="preserve"> </w:t>
      </w:r>
      <w:hyperlink r:id="rId6" w:tooltip="Конституция Российской Федерации" w:history="1">
        <w:r w:rsidRPr="00D40454">
          <w:rPr>
            <w:color w:val="0000FF"/>
            <w:u w:val="single"/>
            <w:bdr w:val="none" w:sz="0" w:space="0" w:color="auto" w:frame="1"/>
            <w:lang w:eastAsia="ru-RU"/>
          </w:rPr>
          <w:t>Конституции Российской Федерации</w:t>
        </w:r>
      </w:hyperlink>
      <w:r w:rsidRPr="00D40454">
        <w:rPr>
          <w:bdr w:val="none" w:sz="0" w:space="0" w:color="auto" w:frame="1"/>
          <w:lang w:eastAsia="ru-RU"/>
        </w:rPr>
        <w:t>;</w:t>
      </w:r>
      <w:r w:rsidRPr="00D40454">
        <w:rPr>
          <w:color w:val="000000"/>
          <w:lang w:eastAsia="ru-RU"/>
        </w:rPr>
        <w:t xml:space="preserve"> Конституции РБ; </w:t>
      </w:r>
      <w:r w:rsidRPr="00D40454">
        <w:rPr>
          <w:lang w:eastAsia="ru-RU"/>
        </w:rPr>
        <w:t xml:space="preserve">основ законодательства Российской Федерации и Республики Башкортостан о местном самоуправлении и муниципальной службе; законов, действующих на территории Республики Башкортостан; основ государственного и муниципального управления; основ трудового законодательства Российской Федерации; принципов организации органов государственной власти и органов местного самоуправления; кодекса этики и служебного поведения муниципальных служащих муниципального района Миякинский район; </w:t>
      </w:r>
      <w:r w:rsidRPr="00D40454">
        <w:rPr>
          <w:color w:val="000000"/>
          <w:spacing w:val="-5"/>
          <w:lang w:eastAsia="ru-RU"/>
        </w:rPr>
        <w:t>Федерального закона от 6 октября 2003 г. № 131-ФЗ «Об общих принципах организации местного самоуправления в Российской Федерации»;</w:t>
      </w:r>
      <w:r w:rsidRPr="00D40454">
        <w:rPr>
          <w:color w:val="000000"/>
          <w:lang w:eastAsia="ru-RU"/>
        </w:rPr>
        <w:t xml:space="preserve"> Федерального закона от 02.03.2007 г. № 25-ФЗ «О муниципальной службе в Российской Федерации»; Федерального закона от 25.12.2008 г. № 273-ФЗ «О противодействии коррупции»;  указов Президента Российской Федерации; постановлений Правительства Российской Федерации; основы трудового законодательства Российской Федерации; основы государственного и муниципального управления; Закона Республики Башкортостан от 16.07.2007 года № 453-з «О муниципальной службе в Республике Башкортостан»;</w:t>
      </w:r>
      <w:r w:rsidRPr="00D40454">
        <w:rPr>
          <w:lang w:eastAsia="ru-RU"/>
        </w:rPr>
        <w:t xml:space="preserve"> Устава сельского поселения </w:t>
      </w:r>
      <w:r>
        <w:rPr>
          <w:lang w:eastAsia="ru-RU"/>
        </w:rPr>
        <w:t>Кожай-Семеновский</w:t>
      </w:r>
      <w:r w:rsidRPr="00D40454">
        <w:rPr>
          <w:lang w:eastAsia="ru-RU"/>
        </w:rPr>
        <w:t xml:space="preserve"> сельсовет муниципального района Миякинский район РБ, и других нормативных правовых актов применительно к исполнению должностных обязанностей управляющего делами администрации.</w:t>
      </w:r>
    </w:p>
    <w:p w:rsidR="001A67BA" w:rsidRPr="00D40454" w:rsidRDefault="001A67BA" w:rsidP="001A67BA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ind w:firstLine="567"/>
        <w:jc w:val="both"/>
      </w:pPr>
      <w:r w:rsidRPr="00D40454">
        <w:t xml:space="preserve">Управляющий делами администрации  должен иметь профессиональные навыки: эффективного планирования рабочего времени; владения современными технологиями работы с информацией и информационными системами; составления документов аналитического, делового и справочно-информационного характера; делового и профессионального общения; подготовки и систематизации информационных материалов; работы с документами, текстами, информацией. </w:t>
      </w:r>
    </w:p>
    <w:p w:rsidR="001A67BA" w:rsidRPr="00D40454" w:rsidRDefault="001A67BA" w:rsidP="001A67BA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ind w:firstLine="567"/>
        <w:jc w:val="both"/>
      </w:pPr>
    </w:p>
    <w:p w:rsidR="001A67BA" w:rsidRPr="00D40454" w:rsidRDefault="001A67BA" w:rsidP="001A67BA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ind w:firstLine="567"/>
        <w:jc w:val="both"/>
      </w:pPr>
      <w:r w:rsidRPr="00D40454">
        <w:t>Должностные обязанности:</w:t>
      </w:r>
    </w:p>
    <w:p w:rsidR="001A67BA" w:rsidRPr="00D40454" w:rsidRDefault="001A67BA" w:rsidP="001A67BA">
      <w:pPr>
        <w:jc w:val="both"/>
        <w:rPr>
          <w:bCs/>
        </w:rPr>
      </w:pPr>
      <w:r w:rsidRPr="00D40454">
        <w:rPr>
          <w:bCs/>
        </w:rPr>
        <w:t>1. Управляющий делами обеспечивает выполнение функций, возложенных на Совет  и Администрацию сельского поселения.</w:t>
      </w:r>
    </w:p>
    <w:p w:rsidR="001A67BA" w:rsidRPr="00D40454" w:rsidRDefault="001A67BA" w:rsidP="001A67BA">
      <w:pPr>
        <w:jc w:val="both"/>
        <w:rPr>
          <w:bCs/>
        </w:rPr>
      </w:pPr>
      <w:r w:rsidRPr="00D40454">
        <w:rPr>
          <w:bCs/>
        </w:rPr>
        <w:t>2. В целях обеспечения деятельности Совета управляющий делами:</w:t>
      </w:r>
    </w:p>
    <w:p w:rsidR="001A67BA" w:rsidRPr="00D40454" w:rsidRDefault="001A67BA" w:rsidP="001A67BA">
      <w:pPr>
        <w:ind w:firstLine="540"/>
        <w:jc w:val="both"/>
        <w:rPr>
          <w:bCs/>
        </w:rPr>
      </w:pPr>
      <w:r w:rsidRPr="00D40454">
        <w:rPr>
          <w:bCs/>
        </w:rPr>
        <w:t>обеспечивает деятельность Главы сельского поселения по организации работы Совета;</w:t>
      </w:r>
    </w:p>
    <w:p w:rsidR="001A67BA" w:rsidRPr="00D40454" w:rsidRDefault="001A67BA" w:rsidP="001A67BA">
      <w:pPr>
        <w:spacing w:after="120"/>
        <w:jc w:val="both"/>
        <w:rPr>
          <w:b/>
          <w:bCs/>
        </w:rPr>
      </w:pPr>
      <w:r w:rsidRPr="00D40454">
        <w:t>осуществляет подготовку проектов постановлений и распоряжений главы сельского поселения по вопросам организации деятельности Совета;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>участвует в подготовке и принятии Советом и постоянными комиссиями Совета годовых, текущих планов деятельности Совета и оказывает содействие депутатам Совета в их выполнении;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lastRenderedPageBreak/>
        <w:t>обеспечивает подготовку, участвует в организации и проведении заседаний Совета, постоянных и иных комиссий Совета, рабочих групп и иных органов Совета, готовит к заседаниям необходимые материалы;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>осуществляет информирование депутатов и приглашенных о проведении заседаний Совета и о перечне рассматриваемых вопросов путем обнародования в установленные Регламентом Совета сроки информации о проведении заседания Совета, направления письменных извещений, приглашений, телефонограмм;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 xml:space="preserve">оказывает содействие депутатам в подготовке проектов решений Совета, Регламента Совета, Положения о постоянных комиссиях Совета, Положения о Комиссии Совета по соблюдению Регламента Совета, статусу и этики депутата и других нормативных актов Совета; 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 xml:space="preserve">готовит к подписанию Главой сельского поселения решения Совета и иные акты Совета после их принятия; в случае необходимости организует после заседания Совета доработку принятых решений;  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>осуществляет регистрацию и учет решений Совета;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>обеспечивает официальное обнародование Главой сельского поселения решений Совета, затрагивающих права, свободы и обязанности человека и гражданина, а также обнародование иных решений в порядке, установленном законодательством и Уставом;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>направляет решения Совета соответствующим организациям, должностным лицам и доводит их до сведения граждан в сроки, установленные законодательством и Уставом;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 xml:space="preserve">осуществляет обеспечение деятельности постоянных и иных комиссий Совета, организует до заседаний Совета подготовку заключений постоянных комиссий Совета на проекты решений Совета, оказывает содействие постоянным и иным комиссиям Совета в подготовке их решений и председателям  комиссий - в организации деятельности комиссий Совета; 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>организует контроль за выполнением решений Совета;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>обобщает информацию о деятельности Совета, постоянных и иных комиссий Совета, о деятельности депутатов в избирательных округах, участвует в подготовке ежегодной информации главы сельского поселения о деятельности Совета;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>после каждого заседания Совета информирует депутатов Совета о наиболее важных постановлениях и распоряжениях, принятых Главой сельского поселения,  о проведенных в сельском поселении мероприятиях;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 xml:space="preserve"> осуществляет по запросу органов государственной власти, Совета муниципального района и иных органов местного самоуправления подготовку статистических отчетов об организационной  работе Совета и о составе депутатов (форму </w:t>
      </w:r>
      <w:r w:rsidRPr="00D40454">
        <w:rPr>
          <w:lang w:val="en-US"/>
        </w:rPr>
        <w:t>I</w:t>
      </w:r>
      <w:r w:rsidRPr="00D40454">
        <w:t xml:space="preserve">, форму </w:t>
      </w:r>
      <w:r w:rsidRPr="00D40454">
        <w:rPr>
          <w:lang w:val="en-US"/>
        </w:rPr>
        <w:t>II</w:t>
      </w:r>
      <w:r w:rsidRPr="00D40454">
        <w:t>), подготовку справок, информационных материалов о Совете и иных документов;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>ведет делопроизводство Совета, обеспечивает хранение дел и их архивирование в соответствии с утвержденной номенклатурой дел, сдачу их в архив и т.д.;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>визирует проекты решений Совета и приложения к ним, а также до подписания - принятые Советом решения, постановления и распоряжения Главы сельского поселения, письма и другие документы Совета;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>обеспечивает сохранность гербовой печати Совета;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>участвует в организации публичных слушаний, собраний и конференций граждан, опросов граждан, мероприятиях, проводимых по инициативе Совета, Главы сельского поселения;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>оказывает организационное содействие депутатам Совета в реализации их полномочий;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lastRenderedPageBreak/>
        <w:t>составляет на основе информации, полученной от депутатов Совета, график проведения приема граждан депутатами Совета и обеспечивает информирование населения сельского поселения о проведении приемов граждан;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>участвует в организации проведения отчетов депутатов перед населением;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>участвует в подготовке и проведении учебы депутатов Совета;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>координирует работу работников Администрации по обеспечению деятельности Совета;</w:t>
      </w:r>
    </w:p>
    <w:p w:rsidR="001A67BA" w:rsidRPr="00D40454" w:rsidRDefault="001A67BA" w:rsidP="001A67BA">
      <w:pPr>
        <w:ind w:firstLine="540"/>
        <w:jc w:val="both"/>
      </w:pPr>
      <w:r w:rsidRPr="00D40454">
        <w:t>выполняет иные обязанности, связанные с организацией и обеспечением деятельности Совета, постоянных и иных комиссий Совета, депутатов Совета.</w:t>
      </w:r>
    </w:p>
    <w:p w:rsidR="001A67BA" w:rsidRPr="00D40454" w:rsidRDefault="001A67BA" w:rsidP="001A67BA">
      <w:pPr>
        <w:ind w:firstLine="540"/>
        <w:jc w:val="both"/>
      </w:pPr>
    </w:p>
    <w:p w:rsidR="001A67BA" w:rsidRPr="00D40454" w:rsidRDefault="001A67BA" w:rsidP="001A67BA">
      <w:pPr>
        <w:ind w:firstLine="540"/>
        <w:jc w:val="both"/>
      </w:pPr>
      <w:r w:rsidRPr="00D40454">
        <w:t>3. В целях обеспечения деятельности Администрации  управляющий делами:</w:t>
      </w:r>
    </w:p>
    <w:p w:rsidR="001A67BA" w:rsidRPr="00D40454" w:rsidRDefault="001A67BA" w:rsidP="001A67BA">
      <w:pPr>
        <w:ind w:firstLine="540"/>
        <w:jc w:val="both"/>
        <w:rPr>
          <w:bCs/>
        </w:rPr>
      </w:pPr>
      <w:r w:rsidRPr="00D40454">
        <w:rPr>
          <w:bCs/>
        </w:rPr>
        <w:t>обеспечивает деятельность главы сельского поселения по руководству Администрацией;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>осуществляет подготовку проектов постановлений и распоряжений главы сельского поселения по вопросам местного значения и вопросам организации деятельности Администрации;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>осуществляет их регистрацию, учет и организует контроль за их выполнением;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>направляет постановления  и распоряжения главы сельского поселения соответствующим организациям, должностным лицам и доводит их до сведения граждан в сроки, установленные законодательством и Уставом;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>обеспечивает официальное обнародование главой сельского поселения постановлений  и распоряжений главы сельского поселения, затрагивающих права, свободы и обязанности человека и гражданина, в порядке, установленном законодательством и Уставом;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>координирует работу работников Администрации по обеспечению деятельности Администрации;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>обобщает информацию о деятельности Администрации, выполнении планов деятельности Администрации, участвует в подготовке ежегодного отчета перед Советом главы сельского поселения о деятельности Администрации;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>обеспечивает перспективное и текущее планирование деятельности Администрации;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>участвует в разработке правил внутреннего распорядка, должностных инструкций работников Администрации, правил делопроизводства, положений и других документов Администрации;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>обеспечивает сохранность гербовой печати Администрации сельского поселения.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>участвует в совещаниях, коллегиях и других мероприятиях, проводимых Главой сельского поселения;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>оказывает содействие в работе избирательных комиссий сельского поселения и участковых избирательных комиссий в подготовке и проведении выборов, референдумов в порядке, установленном законодательством и Уставом;</w:t>
      </w:r>
    </w:p>
    <w:p w:rsidR="001A67BA" w:rsidRPr="00D40454" w:rsidRDefault="001A67BA" w:rsidP="001A67BA">
      <w:pPr>
        <w:suppressAutoHyphens w:val="0"/>
        <w:spacing w:after="120"/>
        <w:ind w:left="283"/>
        <w:jc w:val="both"/>
        <w:rPr>
          <w:lang w:eastAsia="ru-RU"/>
        </w:rPr>
      </w:pPr>
      <w:r w:rsidRPr="00D40454">
        <w:rPr>
          <w:lang w:eastAsia="ru-RU"/>
        </w:rPr>
        <w:t>ведет делопроизводство Администрации: получает и просматривает поступившие и исходящие документы, проводит их регистрацию и контроль за выполнением;</w:t>
      </w:r>
    </w:p>
    <w:p w:rsidR="001A67BA" w:rsidRPr="00D40454" w:rsidRDefault="001A67BA" w:rsidP="001A67BA">
      <w:pPr>
        <w:suppressAutoHyphens w:val="0"/>
        <w:spacing w:after="120"/>
        <w:jc w:val="both"/>
        <w:rPr>
          <w:lang w:eastAsia="ru-RU"/>
        </w:rPr>
      </w:pPr>
      <w:r w:rsidRPr="00D40454">
        <w:rPr>
          <w:lang w:eastAsia="ru-RU"/>
        </w:rPr>
        <w:t>ведет похозяйственный учет;</w:t>
      </w:r>
    </w:p>
    <w:p w:rsidR="001A67BA" w:rsidRPr="00D40454" w:rsidRDefault="001A67BA" w:rsidP="001A67BA">
      <w:pPr>
        <w:suppressAutoHyphens w:val="0"/>
        <w:spacing w:after="120"/>
        <w:jc w:val="both"/>
        <w:rPr>
          <w:lang w:eastAsia="ru-RU"/>
        </w:rPr>
      </w:pPr>
      <w:r w:rsidRPr="00D40454">
        <w:rPr>
          <w:lang w:eastAsia="ru-RU"/>
        </w:rPr>
        <w:t>ведет учет граждан прибывших и убывших на территории сельского поселения;</w:t>
      </w:r>
    </w:p>
    <w:p w:rsidR="001A67BA" w:rsidRPr="00D40454" w:rsidRDefault="001A67BA" w:rsidP="001A67BA">
      <w:pPr>
        <w:suppressAutoHyphens w:val="0"/>
        <w:spacing w:after="120"/>
        <w:jc w:val="both"/>
        <w:rPr>
          <w:lang w:eastAsia="ru-RU"/>
        </w:rPr>
      </w:pPr>
      <w:r w:rsidRPr="00D40454">
        <w:rPr>
          <w:lang w:eastAsia="ru-RU"/>
        </w:rPr>
        <w:t>ведет делопроизводство по постановке на учет граждан нуждающихся в жилом помещении;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>осуществляет коор</w:t>
      </w:r>
      <w:r>
        <w:t>динацию деятельности комиссии ОИПП</w:t>
      </w:r>
      <w:r w:rsidRPr="00D40454">
        <w:t>Н и ЗП созданной при Главе сельского поселения;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>обеспечивает взаимодействие органов местного самоуправления с женсоветом и Советом ветеранов сельского поселения, общественными объединениями;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lastRenderedPageBreak/>
        <w:t>ведет учет и оформление личных дел и трудовых книжек работников Администрации;</w:t>
      </w:r>
    </w:p>
    <w:p w:rsidR="001A67BA" w:rsidRPr="00D40454" w:rsidRDefault="001A67BA" w:rsidP="001A67BA">
      <w:pPr>
        <w:suppressAutoHyphens w:val="0"/>
        <w:spacing w:after="120"/>
        <w:jc w:val="both"/>
        <w:rPr>
          <w:lang w:eastAsia="ru-RU"/>
        </w:rPr>
      </w:pPr>
      <w:r w:rsidRPr="00D40454">
        <w:rPr>
          <w:lang w:eastAsia="ru-RU"/>
        </w:rPr>
        <w:t>организует своевременное рассмотрение и разрешение обращений (заявлений, жалоб, предложений) граждан и организаций;</w:t>
      </w:r>
    </w:p>
    <w:p w:rsidR="001A67BA" w:rsidRPr="00D40454" w:rsidRDefault="001A67BA" w:rsidP="001A67BA">
      <w:pPr>
        <w:suppressAutoHyphens w:val="0"/>
        <w:spacing w:after="120"/>
        <w:jc w:val="both"/>
        <w:rPr>
          <w:lang w:eastAsia="ru-RU"/>
        </w:rPr>
      </w:pPr>
      <w:r w:rsidRPr="00D40454">
        <w:rPr>
          <w:lang w:eastAsia="ru-RU"/>
        </w:rPr>
        <w:t>обеспечивает подготовку документов на награждение медалями  многодетных матерей - медалями материнства;</w:t>
      </w:r>
    </w:p>
    <w:p w:rsidR="001A67BA" w:rsidRPr="00D40454" w:rsidRDefault="001A67BA" w:rsidP="001A67BA">
      <w:pPr>
        <w:spacing w:after="120"/>
        <w:jc w:val="both"/>
        <w:rPr>
          <w:b/>
        </w:rPr>
      </w:pPr>
      <w:r w:rsidRPr="00D40454">
        <w:t>осуществляет по запросу органов государственной власти, Администрации муниципального района и иных органов подготовку отчетов, справок, информационных материалов и других документов, связанных с деятельностью Администрации;</w:t>
      </w:r>
    </w:p>
    <w:p w:rsidR="001A67BA" w:rsidRPr="00D40454" w:rsidRDefault="001A67BA" w:rsidP="001A67BA">
      <w:pPr>
        <w:suppressAutoHyphens w:val="0"/>
        <w:spacing w:after="120"/>
        <w:jc w:val="both"/>
        <w:rPr>
          <w:lang w:eastAsia="ru-RU"/>
        </w:rPr>
      </w:pPr>
      <w:r w:rsidRPr="00D40454">
        <w:rPr>
          <w:lang w:eastAsia="ru-RU"/>
        </w:rPr>
        <w:t>ведет архивные дела: составляет номенклатуру дел, готовит опись дел и актов на уничтожение документов, обеспечивает своевременную обработку архивных документов, их сохранность и сдачу в архив;</w:t>
      </w:r>
    </w:p>
    <w:p w:rsidR="001A67BA" w:rsidRPr="00D40454" w:rsidRDefault="001A67BA" w:rsidP="001A67BA">
      <w:pPr>
        <w:jc w:val="both"/>
      </w:pPr>
      <w:r w:rsidRPr="00D40454">
        <w:t>выполняет иные обязанности, связанные с организацией и обеспечением деятельности Администрации и главы сельского поселения.</w:t>
      </w:r>
    </w:p>
    <w:p w:rsidR="001A67BA" w:rsidRPr="00D40454" w:rsidRDefault="001A67BA" w:rsidP="001A67BA">
      <w:pPr>
        <w:ind w:firstLine="540"/>
        <w:jc w:val="both"/>
      </w:pPr>
      <w:r w:rsidRPr="00D40454">
        <w:t>4. Управляющий делами выполняет также иные обязанности муниципального служащего, установленные статьей 9 Закона Республики Башкортостан «О муниципальной службе в Республики Башкортостан» и соблюдает ограничения, установленные статьей 10 Закона Республики Башкортостан «О муниципальной службе в Республики Башкортостан».</w:t>
      </w:r>
    </w:p>
    <w:p w:rsidR="001A67BA" w:rsidRPr="00D40454" w:rsidRDefault="001A67BA" w:rsidP="001A67BA">
      <w:pPr>
        <w:jc w:val="both"/>
        <w:rPr>
          <w:b/>
        </w:rPr>
      </w:pPr>
      <w:r w:rsidRPr="00D40454">
        <w:rPr>
          <w:b/>
        </w:rPr>
        <w:t>ДОЛЖНОСТНЫЕ ПОЛНОМОЧИЯ</w:t>
      </w:r>
    </w:p>
    <w:p w:rsidR="001A67BA" w:rsidRPr="00D40454" w:rsidRDefault="001A67BA" w:rsidP="001A67BA">
      <w:pPr>
        <w:suppressAutoHyphens w:val="0"/>
        <w:spacing w:after="120"/>
        <w:ind w:left="283"/>
        <w:jc w:val="both"/>
        <w:rPr>
          <w:lang w:eastAsia="ru-RU"/>
        </w:rPr>
      </w:pPr>
      <w:r w:rsidRPr="00D40454">
        <w:rPr>
          <w:lang w:eastAsia="ru-RU"/>
        </w:rPr>
        <w:t>Управляющий делами  имеет право:</w:t>
      </w:r>
    </w:p>
    <w:p w:rsidR="001A67BA" w:rsidRPr="00D40454" w:rsidRDefault="001A67BA" w:rsidP="001A67BA">
      <w:pPr>
        <w:tabs>
          <w:tab w:val="left" w:pos="0"/>
        </w:tabs>
        <w:spacing w:line="0" w:lineRule="atLeast"/>
        <w:jc w:val="both"/>
        <w:rPr>
          <w:i/>
          <w:iCs/>
        </w:rPr>
      </w:pPr>
      <w:r w:rsidRPr="00D40454">
        <w:t>представлять Администрацию по поручению Главы сельского поселения;</w:t>
      </w:r>
    </w:p>
    <w:p w:rsidR="001A67BA" w:rsidRPr="00D40454" w:rsidRDefault="001A67BA" w:rsidP="001A67BA">
      <w:pPr>
        <w:tabs>
          <w:tab w:val="left" w:pos="0"/>
        </w:tabs>
        <w:spacing w:line="0" w:lineRule="atLeast"/>
        <w:jc w:val="both"/>
        <w:rPr>
          <w:i/>
          <w:iCs/>
        </w:rPr>
      </w:pPr>
      <w:r>
        <w:t xml:space="preserve"> </w:t>
      </w:r>
      <w:r w:rsidRPr="00D40454">
        <w:t>осуществлять в пределах своей компетенции по поручению Главы сельского поселения проверку исполнения муниципальных правовых актов (решений Совета, постановлений и распоряжений Главы сельского поселения и других), принимать меры по устранению обнаруженных недостатков с информированием об этом Совета и Главы сельского поселения;</w:t>
      </w:r>
    </w:p>
    <w:p w:rsidR="001A67BA" w:rsidRPr="00D40454" w:rsidRDefault="001A67BA" w:rsidP="001A67BA">
      <w:pPr>
        <w:tabs>
          <w:tab w:val="left" w:pos="0"/>
        </w:tabs>
        <w:spacing w:line="0" w:lineRule="atLeast"/>
        <w:jc w:val="both"/>
        <w:rPr>
          <w:i/>
          <w:iCs/>
        </w:rPr>
      </w:pPr>
      <w:r>
        <w:t xml:space="preserve"> </w:t>
      </w:r>
      <w:r w:rsidRPr="00D40454">
        <w:t>участвовать в подготовке проектов муниципальных правовых актов и других материалов, относящихся к компетенции Совета и Администрации;</w:t>
      </w:r>
    </w:p>
    <w:p w:rsidR="001A67BA" w:rsidRPr="00D40454" w:rsidRDefault="001A67BA" w:rsidP="001A67BA">
      <w:pPr>
        <w:tabs>
          <w:tab w:val="left" w:pos="0"/>
        </w:tabs>
        <w:spacing w:line="0" w:lineRule="atLeast"/>
        <w:jc w:val="both"/>
        <w:rPr>
          <w:i/>
          <w:iCs/>
        </w:rPr>
      </w:pPr>
      <w:r w:rsidRPr="00D40454">
        <w:t>вправе давать поручения работникам Администрации в целях обеспечения деятельности Совета и Администрации;</w:t>
      </w:r>
    </w:p>
    <w:p w:rsidR="001A67BA" w:rsidRPr="00D40454" w:rsidRDefault="001A67BA" w:rsidP="001A67BA">
      <w:pPr>
        <w:tabs>
          <w:tab w:val="left" w:pos="0"/>
        </w:tabs>
        <w:spacing w:line="0" w:lineRule="atLeast"/>
        <w:jc w:val="both"/>
        <w:rPr>
          <w:i/>
          <w:iCs/>
        </w:rPr>
      </w:pPr>
      <w:r>
        <w:t xml:space="preserve"> </w:t>
      </w:r>
      <w:r w:rsidRPr="00D40454">
        <w:t>участвовать в обсуждении вопросов, входящих в круг его обязанностей, принимать участие в заседаниях, совещаниях, проводимых в Совете или Главой сельского поселения;</w:t>
      </w:r>
    </w:p>
    <w:p w:rsidR="001A67BA" w:rsidRPr="00D40454" w:rsidRDefault="001A67BA" w:rsidP="001A67BA">
      <w:pPr>
        <w:tabs>
          <w:tab w:val="left" w:pos="0"/>
        </w:tabs>
        <w:spacing w:line="0" w:lineRule="atLeast"/>
        <w:jc w:val="both"/>
        <w:rPr>
          <w:i/>
          <w:iCs/>
        </w:rPr>
      </w:pPr>
      <w:r>
        <w:t xml:space="preserve"> </w:t>
      </w:r>
      <w:r w:rsidRPr="00D40454">
        <w:t>взаимодействовать с секретарем и работниками аппарата Совета муниципального района, с управляющим делами Администрации муниципального района по вопросам обеспечения деятельности Совета и Администрации сельского поселения муниципального района.</w:t>
      </w:r>
    </w:p>
    <w:p w:rsidR="001A67BA" w:rsidRPr="00D40454" w:rsidRDefault="001A67BA" w:rsidP="001A67BA">
      <w:pPr>
        <w:tabs>
          <w:tab w:val="left" w:pos="0"/>
        </w:tabs>
        <w:spacing w:line="0" w:lineRule="atLeast"/>
        <w:jc w:val="both"/>
        <w:rPr>
          <w:i/>
          <w:iCs/>
        </w:rPr>
      </w:pPr>
      <w:r>
        <w:t xml:space="preserve"> </w:t>
      </w:r>
      <w:r w:rsidRPr="00D40454">
        <w:t>обращаться за правовой консультацией в юридическую службу Администрации муниципального района, направлять на юридическую экспертизу проекты муниципальных правовых актов;</w:t>
      </w:r>
    </w:p>
    <w:p w:rsidR="001A67BA" w:rsidRPr="00D40454" w:rsidRDefault="001A67BA" w:rsidP="001A67BA">
      <w:pPr>
        <w:tabs>
          <w:tab w:val="left" w:pos="0"/>
        </w:tabs>
        <w:spacing w:line="0" w:lineRule="atLeast"/>
        <w:jc w:val="both"/>
        <w:rPr>
          <w:i/>
          <w:iCs/>
        </w:rPr>
      </w:pPr>
      <w:r>
        <w:t xml:space="preserve"> </w:t>
      </w:r>
      <w:r w:rsidRPr="00D40454">
        <w:t>участвовать в конференциях, заседаниях, круглых столах, и т.д., проводимых  в муниципальном районе по вопросам деятельности органов местного самоуправления;</w:t>
      </w:r>
    </w:p>
    <w:p w:rsidR="001A67BA" w:rsidRPr="00D40454" w:rsidRDefault="001A67BA" w:rsidP="001A67BA">
      <w:pPr>
        <w:tabs>
          <w:tab w:val="left" w:pos="0"/>
        </w:tabs>
        <w:spacing w:line="0" w:lineRule="atLeast"/>
        <w:jc w:val="both"/>
        <w:rPr>
          <w:i/>
          <w:iCs/>
        </w:rPr>
      </w:pPr>
      <w:r>
        <w:t xml:space="preserve"> </w:t>
      </w:r>
      <w:r w:rsidRPr="00D40454">
        <w:t>запрашивать в установленном порядке и бесплатно получать от муниципальных учреждений, органов общественного территориального самоуправления сельского поселения, общественных объединений и иных организаций, информацию и материалы, необходимые для исполнения должностных обязанностей;</w:t>
      </w:r>
    </w:p>
    <w:p w:rsidR="001A67BA" w:rsidRPr="00D40454" w:rsidRDefault="001A67BA" w:rsidP="001A67BA">
      <w:pPr>
        <w:tabs>
          <w:tab w:val="left" w:pos="0"/>
        </w:tabs>
        <w:spacing w:line="0" w:lineRule="atLeast"/>
        <w:jc w:val="both"/>
        <w:rPr>
          <w:i/>
          <w:iCs/>
        </w:rPr>
      </w:pPr>
      <w:r>
        <w:t xml:space="preserve"> </w:t>
      </w:r>
      <w:r w:rsidRPr="00D40454">
        <w:t>вносить предложения Главе сельского поселения о необходимости командировок (поездок) в другие поселения для участия в проводимых мероприятиях, изучения опыта работы в других муниципальных образованиях района и  другим вопросам, отнесенным к компетенции управляющего делами;</w:t>
      </w:r>
    </w:p>
    <w:p w:rsidR="001A67BA" w:rsidRPr="00D40454" w:rsidRDefault="001A67BA" w:rsidP="001A67BA">
      <w:pPr>
        <w:tabs>
          <w:tab w:val="left" w:pos="0"/>
        </w:tabs>
        <w:spacing w:line="0" w:lineRule="atLeast"/>
        <w:jc w:val="both"/>
        <w:rPr>
          <w:i/>
          <w:iCs/>
        </w:rPr>
      </w:pPr>
      <w:r>
        <w:t xml:space="preserve"> </w:t>
      </w:r>
      <w:r w:rsidRPr="00D40454">
        <w:t>вносить предложения Главе сельского поселения по совершенствованию организации своей деятельности, деятельности Совета, Администрации;</w:t>
      </w:r>
    </w:p>
    <w:p w:rsidR="001A67BA" w:rsidRPr="00D40454" w:rsidRDefault="001A67BA" w:rsidP="001A67BA">
      <w:pPr>
        <w:tabs>
          <w:tab w:val="left" w:pos="0"/>
        </w:tabs>
        <w:spacing w:line="0" w:lineRule="atLeast"/>
        <w:jc w:val="both"/>
        <w:rPr>
          <w:i/>
          <w:iCs/>
        </w:rPr>
      </w:pPr>
      <w:r>
        <w:t xml:space="preserve"> </w:t>
      </w:r>
      <w:r w:rsidRPr="00D40454">
        <w:t>Управляющий делами пользуется также иными правами, установленными статьей 8 Закона Республики Башкортостан «О муниципальной службе в Республики Башкортостан».</w:t>
      </w:r>
    </w:p>
    <w:p w:rsidR="001A67BA" w:rsidRPr="00D40454" w:rsidRDefault="001A67BA" w:rsidP="001A67BA">
      <w:pPr>
        <w:shd w:val="clear" w:color="auto" w:fill="FFFFFF"/>
        <w:spacing w:before="100" w:beforeAutospacing="1"/>
        <w:jc w:val="both"/>
        <w:rPr>
          <w:rFonts w:ascii="Open Sans" w:hAnsi="Open Sans"/>
        </w:rPr>
      </w:pPr>
      <w:r>
        <w:rPr>
          <w:rFonts w:ascii="Open Sans" w:hAnsi="Open Sans"/>
          <w:color w:val="262626"/>
        </w:rPr>
        <w:lastRenderedPageBreak/>
        <w:t xml:space="preserve">         </w:t>
      </w:r>
      <w:r w:rsidRPr="001B639D">
        <w:rPr>
          <w:rFonts w:ascii="Open Sans" w:hAnsi="Open Sans"/>
        </w:rPr>
        <w:t>Право на участие в конкурсе имеют граждане РФ, достигшие возраста 18 лет, владеющие государственным языком Российской Федерации и соответствующие установленным законодательством о муниципальной службе РБ квалификационным требованиям к вакантной должности муниципальной службы, при отсутствии обстоятельств, указанных в ст. 13 Федерального закона «О муниципальной службе в Российской Федерации» в качестве ограничений.</w:t>
      </w:r>
    </w:p>
    <w:p w:rsidR="001A67BA" w:rsidRPr="001B639D" w:rsidRDefault="001A67BA" w:rsidP="001A67BA">
      <w:pPr>
        <w:shd w:val="clear" w:color="auto" w:fill="FFFFFF"/>
        <w:ind w:firstLine="567"/>
        <w:jc w:val="both"/>
        <w:rPr>
          <w:rFonts w:ascii="Open Sans" w:hAnsi="Open Sans"/>
        </w:rPr>
      </w:pPr>
      <w:r w:rsidRPr="001B639D">
        <w:rPr>
          <w:rFonts w:ascii="Open Sans" w:hAnsi="Open Sans"/>
        </w:rPr>
        <w:t>Гражданин Российской Федерации, изъявивший желание участвовать в конкурсе, в течение 21 дня со дня объявления о приеме документов для участия в конкурсе представляет лично следующие документы в полном объеме:</w:t>
      </w:r>
    </w:p>
    <w:p w:rsidR="001A67BA" w:rsidRPr="001B639D" w:rsidRDefault="001A67BA" w:rsidP="001A67BA">
      <w:pPr>
        <w:shd w:val="clear" w:color="auto" w:fill="FFFFFF"/>
        <w:ind w:firstLine="567"/>
        <w:jc w:val="both"/>
        <w:rPr>
          <w:rFonts w:ascii="Open Sans" w:hAnsi="Open Sans"/>
        </w:rPr>
      </w:pPr>
      <w:r w:rsidRPr="001B639D">
        <w:rPr>
          <w:rFonts w:ascii="Open Sans" w:hAnsi="Open Sans"/>
        </w:rPr>
        <w:t xml:space="preserve"> а) личное заявление; </w:t>
      </w:r>
    </w:p>
    <w:p w:rsidR="001A67BA" w:rsidRPr="001B639D" w:rsidRDefault="001A67BA" w:rsidP="001A67BA">
      <w:pPr>
        <w:shd w:val="clear" w:color="auto" w:fill="FFFFFF"/>
        <w:ind w:firstLine="567"/>
        <w:jc w:val="both"/>
        <w:rPr>
          <w:rFonts w:ascii="Open Sans" w:hAnsi="Open Sans"/>
        </w:rPr>
      </w:pPr>
      <w:r w:rsidRPr="001B639D">
        <w:rPr>
          <w:rFonts w:ascii="Open Sans" w:hAnsi="Open Sans"/>
        </w:rPr>
        <w:t xml:space="preserve"> б) собственноручно заполненную и подписанную анкету по форме, установленной распоряжением Правительства РФ от 26.05.2005 № 667-р с приложением фотографии;</w:t>
      </w:r>
    </w:p>
    <w:p w:rsidR="001A67BA" w:rsidRPr="001B639D" w:rsidRDefault="001A67BA" w:rsidP="001A67BA">
      <w:pPr>
        <w:shd w:val="clear" w:color="auto" w:fill="FFFFFF"/>
        <w:ind w:firstLine="567"/>
        <w:jc w:val="both"/>
        <w:rPr>
          <w:rFonts w:ascii="Open Sans" w:hAnsi="Open Sans"/>
        </w:rPr>
      </w:pPr>
      <w:r w:rsidRPr="001B639D">
        <w:rPr>
          <w:rFonts w:ascii="Open Sans" w:hAnsi="Open Sans"/>
        </w:rPr>
        <w:t xml:space="preserve"> в) копию паспорта или заменяющего его документа (соответствующий документ предъявляется лично по прибытии на конкурс);</w:t>
      </w:r>
    </w:p>
    <w:p w:rsidR="001A67BA" w:rsidRPr="001B639D" w:rsidRDefault="001A67BA" w:rsidP="001A67BA">
      <w:pPr>
        <w:shd w:val="clear" w:color="auto" w:fill="FFFFFF"/>
        <w:ind w:firstLine="567"/>
        <w:jc w:val="both"/>
        <w:rPr>
          <w:rFonts w:ascii="Open Sans" w:hAnsi="Open Sans"/>
        </w:rPr>
      </w:pPr>
      <w:r w:rsidRPr="001B639D">
        <w:rPr>
          <w:rFonts w:ascii="Open Sans" w:hAnsi="Open Sans"/>
        </w:rPr>
        <w:t xml:space="preserve"> г) документы, подтверждающие необходимое профессиональное образование, стаж работы и квалификацию:</w:t>
      </w:r>
    </w:p>
    <w:p w:rsidR="001A67BA" w:rsidRPr="001B639D" w:rsidRDefault="001A67BA" w:rsidP="001A67BA">
      <w:pPr>
        <w:shd w:val="clear" w:color="auto" w:fill="FFFFFF"/>
        <w:ind w:firstLine="567"/>
        <w:jc w:val="both"/>
        <w:rPr>
          <w:rFonts w:ascii="Open Sans" w:hAnsi="Open Sans"/>
        </w:rPr>
      </w:pPr>
      <w:r w:rsidRPr="001B639D">
        <w:rPr>
          <w:rFonts w:ascii="Open Sans" w:hAnsi="Open Sans"/>
        </w:rPr>
        <w:t xml:space="preserve">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1A67BA" w:rsidRPr="001B639D" w:rsidRDefault="001A67BA" w:rsidP="001A67BA">
      <w:pPr>
        <w:shd w:val="clear" w:color="auto" w:fill="FFFFFF"/>
        <w:ind w:firstLine="567"/>
        <w:jc w:val="both"/>
        <w:rPr>
          <w:rFonts w:ascii="Open Sans" w:hAnsi="Open Sans"/>
        </w:rPr>
      </w:pPr>
      <w:r w:rsidRPr="001B639D">
        <w:rPr>
          <w:rFonts w:ascii="Open Sans" w:hAnsi="Open Sans"/>
        </w:rPr>
        <w:t xml:space="preserve"> копии документов о профессиональном образовании, а также по желанию гражданина - о дополнительном профессиональном образовании, о присвоение ученой степени, ученого звания, заверенные нотариально или кадровыми, службами по месту работы;</w:t>
      </w:r>
    </w:p>
    <w:p w:rsidR="001A67BA" w:rsidRPr="001B639D" w:rsidRDefault="001A67BA" w:rsidP="001A67BA">
      <w:pPr>
        <w:shd w:val="clear" w:color="auto" w:fill="FFFFFF"/>
        <w:ind w:firstLine="567"/>
        <w:jc w:val="both"/>
        <w:rPr>
          <w:rFonts w:ascii="Open Sans" w:hAnsi="Open Sans"/>
        </w:rPr>
      </w:pPr>
      <w:r w:rsidRPr="001B639D">
        <w:rPr>
          <w:rFonts w:ascii="Open Sans" w:hAnsi="Open Sans"/>
        </w:rPr>
        <w:t xml:space="preserve"> д) заключение медицинского учреждения об отсутствии заболевания, препятствующего поступлению на муниципальную службу (форма № 001-ГС/у);</w:t>
      </w:r>
    </w:p>
    <w:p w:rsidR="001A67BA" w:rsidRPr="001B639D" w:rsidRDefault="001A67BA" w:rsidP="001A67BA">
      <w:pPr>
        <w:shd w:val="clear" w:color="auto" w:fill="FFFFFF"/>
        <w:ind w:firstLine="567"/>
        <w:jc w:val="both"/>
        <w:rPr>
          <w:rFonts w:ascii="Open Sans" w:hAnsi="Open Sans"/>
        </w:rPr>
      </w:pPr>
      <w:r w:rsidRPr="001B639D">
        <w:rPr>
          <w:rFonts w:ascii="Open Sans" w:hAnsi="Open Sans"/>
        </w:rPr>
        <w:t xml:space="preserve"> е) копию страхового свидетельства обязательного пенсионного страхования, за исключением случаев, когда служебная (трудовая) деятельность осуществляется впервые;</w:t>
      </w:r>
    </w:p>
    <w:p w:rsidR="001A67BA" w:rsidRPr="001B639D" w:rsidRDefault="001A67BA" w:rsidP="001A67BA">
      <w:pPr>
        <w:shd w:val="clear" w:color="auto" w:fill="FFFFFF"/>
        <w:ind w:firstLine="567"/>
        <w:jc w:val="both"/>
        <w:rPr>
          <w:rFonts w:ascii="Open Sans" w:hAnsi="Open Sans"/>
        </w:rPr>
      </w:pPr>
      <w:r w:rsidRPr="001B639D">
        <w:rPr>
          <w:rFonts w:ascii="Open Sans" w:hAnsi="Open Sans"/>
        </w:rPr>
        <w:t xml:space="preserve"> з) копию свидетельства о постановке физического лица на учет в налоговом органе по месту жительства;</w:t>
      </w:r>
    </w:p>
    <w:p w:rsidR="001A67BA" w:rsidRPr="001B639D" w:rsidRDefault="001A67BA" w:rsidP="001A67BA">
      <w:pPr>
        <w:shd w:val="clear" w:color="auto" w:fill="FFFFFF"/>
        <w:ind w:firstLine="567"/>
        <w:jc w:val="both"/>
        <w:rPr>
          <w:rFonts w:ascii="Open Sans" w:hAnsi="Open Sans"/>
        </w:rPr>
      </w:pPr>
      <w:r w:rsidRPr="001B639D">
        <w:rPr>
          <w:rFonts w:ascii="Open Sans" w:hAnsi="Open Sans"/>
        </w:rPr>
        <w:t xml:space="preserve"> и) копии документов воинского учета (для военнообязанных и лиц, подлежащих призыву на военную службу);</w:t>
      </w:r>
    </w:p>
    <w:p w:rsidR="001A67BA" w:rsidRPr="001B639D" w:rsidRDefault="001A67BA" w:rsidP="001A67BA">
      <w:pPr>
        <w:shd w:val="clear" w:color="auto" w:fill="FFFFFF"/>
        <w:ind w:firstLine="567"/>
        <w:jc w:val="both"/>
        <w:rPr>
          <w:rFonts w:ascii="Open Sans" w:hAnsi="Open Sans"/>
        </w:rPr>
      </w:pPr>
      <w:r w:rsidRPr="001B639D">
        <w:rPr>
          <w:rFonts w:ascii="Open Sans" w:hAnsi="Open Sans"/>
        </w:rPr>
        <w:t xml:space="preserve">к) сведения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детей; </w:t>
      </w:r>
    </w:p>
    <w:p w:rsidR="001A67BA" w:rsidRDefault="001A67BA" w:rsidP="001A67BA">
      <w:pPr>
        <w:shd w:val="clear" w:color="auto" w:fill="FFFFFF"/>
        <w:ind w:firstLine="567"/>
        <w:jc w:val="both"/>
        <w:rPr>
          <w:rFonts w:ascii="Open Sans" w:hAnsi="Open Sans"/>
        </w:rPr>
      </w:pPr>
      <w:r w:rsidRPr="001B639D">
        <w:rPr>
          <w:rFonts w:ascii="Open Sans" w:hAnsi="Open Sans"/>
        </w:rPr>
        <w:t>л) иные документы, предусмотренные законодательством о муниципальной службе.</w:t>
      </w:r>
      <w:r>
        <w:rPr>
          <w:rFonts w:ascii="Open Sans" w:hAnsi="Open Sans"/>
        </w:rPr>
        <w:t xml:space="preserve"> </w:t>
      </w:r>
    </w:p>
    <w:p w:rsidR="001A67BA" w:rsidRDefault="001A67BA" w:rsidP="001A67BA">
      <w:pPr>
        <w:shd w:val="clear" w:color="auto" w:fill="FFFFFF"/>
        <w:ind w:firstLine="567"/>
        <w:jc w:val="both"/>
        <w:rPr>
          <w:rFonts w:ascii="Open Sans" w:hAnsi="Open Sans"/>
        </w:rPr>
      </w:pPr>
    </w:p>
    <w:p w:rsidR="001A67BA" w:rsidRPr="00D40454" w:rsidRDefault="001A67BA" w:rsidP="001A67BA">
      <w:pPr>
        <w:shd w:val="clear" w:color="auto" w:fill="FFFFFF"/>
        <w:ind w:firstLine="567"/>
        <w:jc w:val="both"/>
        <w:rPr>
          <w:rFonts w:ascii="Open Sans" w:hAnsi="Open Sans"/>
        </w:rPr>
      </w:pPr>
      <w:r w:rsidRPr="00D40454">
        <w:rPr>
          <w:rFonts w:ascii="Open Sans" w:hAnsi="Open Sans"/>
        </w:rPr>
        <w:t>Форма проведения конкурса: в форме конкурса – испытания в виде собеседования.</w:t>
      </w:r>
    </w:p>
    <w:p w:rsidR="001A67BA" w:rsidRPr="00D40454" w:rsidRDefault="001A67BA" w:rsidP="001A67BA">
      <w:pPr>
        <w:shd w:val="clear" w:color="auto" w:fill="FFFFFF"/>
        <w:spacing w:before="100" w:beforeAutospacing="1"/>
        <w:ind w:firstLine="567"/>
        <w:jc w:val="both"/>
        <w:rPr>
          <w:rFonts w:ascii="Open Sans" w:hAnsi="Open Sans"/>
        </w:rPr>
      </w:pPr>
      <w:r w:rsidRPr="00D40454">
        <w:rPr>
          <w:rFonts w:ascii="Open Sans" w:hAnsi="Open Sans"/>
        </w:rPr>
        <w:t>Предваритель</w:t>
      </w:r>
      <w:r>
        <w:rPr>
          <w:rFonts w:ascii="Open Sans" w:hAnsi="Open Sans"/>
        </w:rPr>
        <w:t xml:space="preserve">ная дата проведения конкурса  </w:t>
      </w:r>
      <w:r w:rsidR="00B41CFF">
        <w:rPr>
          <w:rFonts w:ascii="Open Sans" w:hAnsi="Open Sans"/>
        </w:rPr>
        <w:t>20</w:t>
      </w:r>
      <w:r>
        <w:rPr>
          <w:rFonts w:ascii="Open Sans" w:hAnsi="Open Sans"/>
        </w:rPr>
        <w:t xml:space="preserve"> декабря 2024</w:t>
      </w:r>
      <w:r w:rsidRPr="00D40454">
        <w:rPr>
          <w:rFonts w:ascii="Open Sans" w:hAnsi="Open Sans"/>
        </w:rPr>
        <w:t xml:space="preserve"> года в 10.00 час. по адресу: с.</w:t>
      </w:r>
      <w:r>
        <w:rPr>
          <w:rFonts w:ascii="Open Sans" w:hAnsi="Open Sans"/>
        </w:rPr>
        <w:t xml:space="preserve"> Кожай-Семеновка,ул.Советская, д.61</w:t>
      </w:r>
    </w:p>
    <w:p w:rsidR="001A67BA" w:rsidRPr="00D40454" w:rsidRDefault="001A67BA" w:rsidP="001A67BA">
      <w:pPr>
        <w:shd w:val="clear" w:color="auto" w:fill="FFFFFF"/>
        <w:ind w:right="7" w:firstLine="567"/>
        <w:jc w:val="both"/>
        <w:rPr>
          <w:rFonts w:ascii="Open Sans" w:hAnsi="Open Sans"/>
        </w:rPr>
      </w:pPr>
      <w:r w:rsidRPr="00D40454">
        <w:rPr>
          <w:rFonts w:ascii="Open Sans" w:hAnsi="Open Sans"/>
        </w:rPr>
        <w:t>Копии документов о профессиональной деятельности и об образовании представляются заверенными нотариально либо кадровой службой по месту работы. Конкурсная комиссия в случае необходимости проводит проверку достоверности сведений, представленных кандидатом и принимает решение о допуске к участию в конкурсе.</w:t>
      </w:r>
    </w:p>
    <w:p w:rsidR="001A67BA" w:rsidRPr="00D40454" w:rsidRDefault="001A67BA" w:rsidP="001A67BA">
      <w:pPr>
        <w:shd w:val="clear" w:color="auto" w:fill="FFFFFF"/>
        <w:ind w:right="7" w:firstLine="567"/>
        <w:jc w:val="both"/>
        <w:rPr>
          <w:rFonts w:ascii="Open Sans" w:hAnsi="Open Sans"/>
        </w:rPr>
      </w:pPr>
      <w:r w:rsidRPr="00D40454">
        <w:rPr>
          <w:rFonts w:ascii="Open Sans" w:hAnsi="Open Sans"/>
        </w:rPr>
        <w:t>Документы представляются в течение 21 дня со дня объявления об их приеме. Несвоевременное представление документов, представление их не в полном объеме или с нарушением правил оформления по уважительной причине представитель наниматель вправе перенести сроки их приема. Решение о допуске к участию в конкурсе сообщается подавшим документы не позднее, чем за 15 дней до его проведения.</w:t>
      </w:r>
    </w:p>
    <w:p w:rsidR="001A67BA" w:rsidRPr="00D40454" w:rsidRDefault="001A67BA" w:rsidP="001A67BA">
      <w:pPr>
        <w:shd w:val="clear" w:color="auto" w:fill="FFFFFF"/>
        <w:spacing w:before="100" w:beforeAutospacing="1"/>
        <w:ind w:firstLine="567"/>
        <w:jc w:val="both"/>
        <w:rPr>
          <w:rFonts w:ascii="Open Sans" w:hAnsi="Open Sans"/>
        </w:rPr>
      </w:pPr>
      <w:r w:rsidRPr="00D40454">
        <w:rPr>
          <w:rFonts w:ascii="Open Sans" w:hAnsi="Open Sans"/>
        </w:rPr>
        <w:t xml:space="preserve">Прием документов осуществляется не позднее 21 дней со дня опубликования объявления по рабочим дням с 9.00 до 18.00 час. по адресу: </w:t>
      </w:r>
      <w:r w:rsidRPr="001B639D">
        <w:rPr>
          <w:rFonts w:ascii="Open Sans" w:hAnsi="Open Sans"/>
        </w:rPr>
        <w:t xml:space="preserve">с. </w:t>
      </w:r>
      <w:r>
        <w:rPr>
          <w:rFonts w:ascii="Open Sans" w:hAnsi="Open Sans"/>
        </w:rPr>
        <w:t>Кожай-Семеновка,ул.Советская, д.61</w:t>
      </w:r>
    </w:p>
    <w:p w:rsidR="001A67BA" w:rsidRDefault="001A67BA" w:rsidP="001A67BA">
      <w:pPr>
        <w:shd w:val="clear" w:color="auto" w:fill="FFFFFF"/>
        <w:spacing w:before="100" w:beforeAutospacing="1"/>
        <w:ind w:firstLine="567"/>
        <w:jc w:val="both"/>
        <w:rPr>
          <w:rFonts w:ascii="Open Sans" w:hAnsi="Open Sans"/>
        </w:rPr>
      </w:pPr>
      <w:r>
        <w:rPr>
          <w:rFonts w:ascii="Open Sans" w:hAnsi="Open Sans"/>
        </w:rPr>
        <w:lastRenderedPageBreak/>
        <w:t>Справки по телефонам: 8(34788) 2-68-10</w:t>
      </w:r>
      <w:bookmarkStart w:id="0" w:name="_GoBack"/>
      <w:bookmarkEnd w:id="0"/>
    </w:p>
    <w:p w:rsidR="001A67BA" w:rsidRPr="00D40454" w:rsidRDefault="001A67BA" w:rsidP="001A67BA">
      <w:pPr>
        <w:shd w:val="clear" w:color="auto" w:fill="FFFFFF"/>
        <w:spacing w:before="100" w:beforeAutospacing="1"/>
        <w:ind w:firstLine="567"/>
        <w:jc w:val="both"/>
        <w:rPr>
          <w:rFonts w:ascii="Open Sans" w:hAnsi="Open Sans"/>
        </w:rPr>
      </w:pPr>
    </w:p>
    <w:p w:rsidR="001A67BA" w:rsidRPr="00D40454" w:rsidRDefault="001A67BA" w:rsidP="001A67BA">
      <w:pPr>
        <w:shd w:val="clear" w:color="auto" w:fill="FFFFFF"/>
        <w:rPr>
          <w:rFonts w:ascii="Open Sans" w:hAnsi="Open Sans"/>
          <w:b/>
          <w:bCs/>
        </w:rPr>
      </w:pPr>
      <w:r w:rsidRPr="00D40454">
        <w:rPr>
          <w:rFonts w:ascii="Open Sans" w:hAnsi="Open Sans"/>
          <w:b/>
          <w:bCs/>
        </w:rPr>
        <w:t>Почтовый адрес для направления документов</w:t>
      </w:r>
    </w:p>
    <w:p w:rsidR="001A67BA" w:rsidRPr="00D40454" w:rsidRDefault="001A67BA" w:rsidP="001A67BA">
      <w:pPr>
        <w:shd w:val="clear" w:color="auto" w:fill="FFFFFF"/>
        <w:spacing w:before="100" w:beforeAutospacing="1"/>
        <w:ind w:firstLine="567"/>
        <w:jc w:val="both"/>
        <w:rPr>
          <w:rFonts w:ascii="Open Sans" w:hAnsi="Open Sans"/>
        </w:rPr>
      </w:pPr>
      <w:r>
        <w:rPr>
          <w:rFonts w:ascii="Open Sans" w:hAnsi="Open Sans"/>
        </w:rPr>
        <w:t>452083</w:t>
      </w:r>
      <w:r w:rsidRPr="00D40454">
        <w:rPr>
          <w:rFonts w:ascii="Open Sans" w:hAnsi="Open Sans"/>
        </w:rPr>
        <w:t xml:space="preserve">, Республика Башкортостан, Миякинский район, </w:t>
      </w:r>
      <w:r w:rsidRPr="001B639D">
        <w:rPr>
          <w:rFonts w:ascii="Open Sans" w:hAnsi="Open Sans"/>
        </w:rPr>
        <w:t xml:space="preserve">с. </w:t>
      </w:r>
      <w:r>
        <w:rPr>
          <w:rFonts w:ascii="Open Sans" w:hAnsi="Open Sans"/>
        </w:rPr>
        <w:t>Кожай-Семеновка,ул.Советская, д.61</w:t>
      </w:r>
    </w:p>
    <w:p w:rsidR="001A67BA" w:rsidRPr="00D40454" w:rsidRDefault="001A67BA" w:rsidP="001A67BA">
      <w:pPr>
        <w:shd w:val="clear" w:color="auto" w:fill="FFFFFF"/>
        <w:rPr>
          <w:rFonts w:ascii="Open Sans" w:hAnsi="Open Sans"/>
          <w:b/>
          <w:bCs/>
        </w:rPr>
      </w:pPr>
      <w:r w:rsidRPr="00D40454">
        <w:rPr>
          <w:rFonts w:ascii="Open Sans" w:hAnsi="Open Sans"/>
          <w:b/>
          <w:bCs/>
        </w:rPr>
        <w:t>Контактное лицо</w:t>
      </w:r>
    </w:p>
    <w:p w:rsidR="001A67BA" w:rsidRPr="00D40454" w:rsidRDefault="001A67BA" w:rsidP="001A67BA">
      <w:pPr>
        <w:shd w:val="clear" w:color="auto" w:fill="FFFFFF"/>
        <w:rPr>
          <w:rFonts w:ascii="Open Sans" w:hAnsi="Open Sans"/>
        </w:rPr>
      </w:pPr>
      <w:r>
        <w:rPr>
          <w:rFonts w:ascii="Open Sans" w:hAnsi="Open Sans"/>
        </w:rPr>
        <w:t>Никитина Рамзия Хамитовна</w:t>
      </w:r>
    </w:p>
    <w:p w:rsidR="001A67BA" w:rsidRPr="00D40454" w:rsidRDefault="001A67BA" w:rsidP="001A67BA">
      <w:pPr>
        <w:shd w:val="clear" w:color="auto" w:fill="FFFFFF"/>
        <w:rPr>
          <w:rFonts w:ascii="Open Sans" w:hAnsi="Open Sans"/>
          <w:b/>
          <w:bCs/>
        </w:rPr>
      </w:pPr>
      <w:r w:rsidRPr="00D40454">
        <w:rPr>
          <w:rFonts w:ascii="Open Sans" w:hAnsi="Open Sans"/>
          <w:b/>
          <w:bCs/>
        </w:rPr>
        <w:t>Телефон</w:t>
      </w:r>
    </w:p>
    <w:p w:rsidR="001A67BA" w:rsidRPr="00D40454" w:rsidRDefault="001A67BA" w:rsidP="001A67BA">
      <w:pPr>
        <w:shd w:val="clear" w:color="auto" w:fill="FFFFFF"/>
        <w:rPr>
          <w:rFonts w:ascii="Open Sans" w:hAnsi="Open Sans"/>
        </w:rPr>
      </w:pPr>
      <w:r>
        <w:rPr>
          <w:rFonts w:ascii="Open Sans" w:hAnsi="Open Sans"/>
        </w:rPr>
        <w:t>+7(34788)2-68-10</w:t>
      </w:r>
    </w:p>
    <w:p w:rsidR="001A67BA" w:rsidRDefault="001A67BA" w:rsidP="001A67BA">
      <w:pPr>
        <w:jc w:val="right"/>
      </w:pPr>
    </w:p>
    <w:p w:rsidR="001A67BA" w:rsidRDefault="001A67BA" w:rsidP="001A67BA">
      <w:pPr>
        <w:jc w:val="right"/>
      </w:pPr>
    </w:p>
    <w:p w:rsidR="001A67BA" w:rsidRDefault="001A67BA" w:rsidP="001A67BA">
      <w:pPr>
        <w:jc w:val="right"/>
      </w:pPr>
    </w:p>
    <w:p w:rsidR="001A67BA" w:rsidRDefault="001A67BA" w:rsidP="001A67BA">
      <w:pPr>
        <w:jc w:val="right"/>
      </w:pPr>
    </w:p>
    <w:p w:rsidR="001A67BA" w:rsidRPr="00D40454" w:rsidRDefault="001A67BA" w:rsidP="001A67BA">
      <w:pPr>
        <w:jc w:val="right"/>
      </w:pPr>
      <w:r w:rsidRPr="00D40454">
        <w:t>Приложение 2</w:t>
      </w:r>
    </w:p>
    <w:p w:rsidR="001A67BA" w:rsidRPr="00D40454" w:rsidRDefault="001A67BA" w:rsidP="001A67BA">
      <w:pPr>
        <w:jc w:val="right"/>
      </w:pPr>
      <w:r w:rsidRPr="00D40454">
        <w:t xml:space="preserve">к распоряжению главы </w:t>
      </w:r>
    </w:p>
    <w:p w:rsidR="001A67BA" w:rsidRPr="00D40454" w:rsidRDefault="001A67BA" w:rsidP="001A67BA">
      <w:pPr>
        <w:jc w:val="right"/>
      </w:pPr>
      <w:r w:rsidRPr="00D40454">
        <w:t xml:space="preserve">сельского поселения </w:t>
      </w:r>
    </w:p>
    <w:p w:rsidR="001A67BA" w:rsidRPr="00D40454" w:rsidRDefault="001A67BA" w:rsidP="001A67BA">
      <w:pPr>
        <w:jc w:val="right"/>
      </w:pPr>
      <w:r>
        <w:t>№ 27 от 19.11.2024</w:t>
      </w:r>
    </w:p>
    <w:p w:rsidR="001A67BA" w:rsidRPr="00D40454" w:rsidRDefault="001A67BA" w:rsidP="001A67BA">
      <w:pPr>
        <w:jc w:val="right"/>
        <w:rPr>
          <w:sz w:val="28"/>
          <w:szCs w:val="28"/>
        </w:rPr>
      </w:pPr>
    </w:p>
    <w:p w:rsidR="001A67BA" w:rsidRPr="00D40454" w:rsidRDefault="001A67BA" w:rsidP="001A67BA">
      <w:pPr>
        <w:jc w:val="right"/>
        <w:rPr>
          <w:sz w:val="28"/>
          <w:szCs w:val="28"/>
        </w:rPr>
      </w:pPr>
    </w:p>
    <w:p w:rsidR="001A67BA" w:rsidRPr="00D40454" w:rsidRDefault="001A67BA" w:rsidP="001A67BA">
      <w:pPr>
        <w:jc w:val="center"/>
        <w:rPr>
          <w:b/>
        </w:rPr>
      </w:pPr>
      <w:r w:rsidRPr="00D40454">
        <w:rPr>
          <w:b/>
        </w:rPr>
        <w:t xml:space="preserve">Состав </w:t>
      </w:r>
    </w:p>
    <w:p w:rsidR="001A67BA" w:rsidRPr="00D40454" w:rsidRDefault="001A67BA" w:rsidP="001A67BA">
      <w:pPr>
        <w:jc w:val="center"/>
        <w:rPr>
          <w:b/>
        </w:rPr>
      </w:pPr>
      <w:r w:rsidRPr="00D40454">
        <w:rPr>
          <w:b/>
        </w:rPr>
        <w:t xml:space="preserve"> конкурсной комиссии по рассмотрению заявлений </w:t>
      </w:r>
    </w:p>
    <w:p w:rsidR="001A67BA" w:rsidRPr="00D40454" w:rsidRDefault="001A67BA" w:rsidP="001A67BA">
      <w:pPr>
        <w:jc w:val="center"/>
        <w:rPr>
          <w:b/>
        </w:rPr>
      </w:pPr>
      <w:r w:rsidRPr="00D40454">
        <w:rPr>
          <w:b/>
        </w:rPr>
        <w:t xml:space="preserve">претендентов на замещение вакантной должности муниципальной службы  сельского поселения </w:t>
      </w:r>
      <w:r>
        <w:rPr>
          <w:b/>
        </w:rPr>
        <w:t xml:space="preserve">Кожай-Семеновский </w:t>
      </w:r>
      <w:r w:rsidRPr="00D40454">
        <w:rPr>
          <w:b/>
        </w:rPr>
        <w:t>сельсовет</w:t>
      </w:r>
      <w:r>
        <w:rPr>
          <w:b/>
        </w:rPr>
        <w:t xml:space="preserve"> МР Миякинский район РБ</w:t>
      </w:r>
    </w:p>
    <w:p w:rsidR="001A67BA" w:rsidRPr="00D40454" w:rsidRDefault="001A67BA" w:rsidP="001A67BA">
      <w:pPr>
        <w:jc w:val="center"/>
      </w:pPr>
    </w:p>
    <w:p w:rsidR="001A67BA" w:rsidRPr="00D40454" w:rsidRDefault="001A67BA" w:rsidP="001A67BA">
      <w:pPr>
        <w:ind w:left="4820" w:hanging="4820"/>
      </w:pPr>
      <w:r>
        <w:t>Никитина Рамзия Хамитовна</w:t>
      </w:r>
      <w:r w:rsidRPr="00D40454">
        <w:t xml:space="preserve">               - глава сельского поселения, председатель комиссии;</w:t>
      </w:r>
    </w:p>
    <w:p w:rsidR="001A67BA" w:rsidRPr="00D40454" w:rsidRDefault="001A67BA" w:rsidP="001A67BA">
      <w:pPr>
        <w:tabs>
          <w:tab w:val="center" w:pos="4677"/>
        </w:tabs>
        <w:ind w:left="4820" w:hanging="4820"/>
      </w:pPr>
    </w:p>
    <w:p w:rsidR="001A67BA" w:rsidRPr="00D40454" w:rsidRDefault="001A67BA" w:rsidP="001A67BA">
      <w:pPr>
        <w:tabs>
          <w:tab w:val="center" w:pos="4677"/>
        </w:tabs>
        <w:ind w:left="4820" w:hanging="4820"/>
      </w:pPr>
      <w:r>
        <w:t xml:space="preserve">Леонтьева Вероника Семеновна        </w:t>
      </w:r>
      <w:r w:rsidRPr="00D40454">
        <w:t xml:space="preserve">        - библиотекарь села </w:t>
      </w:r>
      <w:r>
        <w:t>Кожай-Семеновка</w:t>
      </w:r>
      <w:r w:rsidRPr="00D40454">
        <w:t xml:space="preserve"> (по согласованию), заместитель председателя;</w:t>
      </w:r>
    </w:p>
    <w:p w:rsidR="001A67BA" w:rsidRPr="00D40454" w:rsidRDefault="001A67BA" w:rsidP="001A67BA">
      <w:pPr>
        <w:tabs>
          <w:tab w:val="center" w:pos="4677"/>
        </w:tabs>
        <w:ind w:left="4820" w:hanging="4820"/>
      </w:pPr>
      <w:r>
        <w:t>Валиахметов Салават Рашитович</w:t>
      </w:r>
      <w:r w:rsidRPr="00D40454">
        <w:t xml:space="preserve">        - депутат Совета сельского посел</w:t>
      </w:r>
      <w:r>
        <w:t>ения, округ № 9</w:t>
      </w:r>
    </w:p>
    <w:p w:rsidR="001A67BA" w:rsidRPr="00D40454" w:rsidRDefault="001A67BA" w:rsidP="001A67BA">
      <w:pPr>
        <w:tabs>
          <w:tab w:val="center" w:pos="4677"/>
        </w:tabs>
        <w:ind w:left="4820" w:hanging="4820"/>
      </w:pPr>
      <w:r w:rsidRPr="00D40454">
        <w:t xml:space="preserve"> </w:t>
      </w:r>
      <w:r w:rsidRPr="00D40454">
        <w:tab/>
        <w:t xml:space="preserve">                                       секретарь комиссии;</w:t>
      </w:r>
    </w:p>
    <w:p w:rsidR="001A67BA" w:rsidRPr="00D40454" w:rsidRDefault="001A67BA" w:rsidP="001A67BA">
      <w:pPr>
        <w:tabs>
          <w:tab w:val="center" w:pos="4677"/>
        </w:tabs>
        <w:ind w:left="4820" w:hanging="4820"/>
      </w:pPr>
      <w:r w:rsidRPr="00D40454">
        <w:t>Члены комиссии:</w:t>
      </w:r>
    </w:p>
    <w:p w:rsidR="001A67BA" w:rsidRPr="00D40454" w:rsidRDefault="001A67BA" w:rsidP="001A67BA">
      <w:pPr>
        <w:tabs>
          <w:tab w:val="center" w:pos="4677"/>
        </w:tabs>
        <w:ind w:left="4820" w:hanging="4820"/>
      </w:pPr>
    </w:p>
    <w:p w:rsidR="001A67BA" w:rsidRPr="00D40454" w:rsidRDefault="001A67BA" w:rsidP="001A67BA">
      <w:pPr>
        <w:tabs>
          <w:tab w:val="center" w:pos="4677"/>
        </w:tabs>
        <w:ind w:left="4820" w:hanging="4820"/>
      </w:pPr>
      <w:r>
        <w:t>Андреева Алевтина Клавдиевна</w:t>
      </w:r>
      <w:r>
        <w:tab/>
        <w:t xml:space="preserve">          </w:t>
      </w:r>
      <w:r w:rsidRPr="00D40454">
        <w:t xml:space="preserve">  - депутат Совет</w:t>
      </w:r>
      <w:r>
        <w:t>а сельского поселения, округ № 2</w:t>
      </w:r>
    </w:p>
    <w:p w:rsidR="001A67BA" w:rsidRDefault="001A67BA" w:rsidP="001A67BA">
      <w:pPr>
        <w:suppressAutoHyphens w:val="0"/>
        <w:rPr>
          <w:sz w:val="28"/>
          <w:szCs w:val="28"/>
          <w:lang w:eastAsia="ru-RU"/>
        </w:rPr>
      </w:pPr>
      <w:r>
        <w:t>Ефремова Светлана Геннадиевна          - специалист 2 кат.администрации сельского поселения</w:t>
      </w:r>
    </w:p>
    <w:p w:rsidR="00F80086" w:rsidRDefault="00F80086"/>
    <w:sectPr w:rsidR="00F80086" w:rsidSect="0043389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FC"/>
    <w:rsid w:val="001A67BA"/>
    <w:rsid w:val="00A406FC"/>
    <w:rsid w:val="00B41CFF"/>
    <w:rsid w:val="00F8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5A1A"/>
  <w15:chartTrackingRefBased/>
  <w15:docId w15:val="{399734C4-A691-4942-B440-6CEC632F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7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konstitutciya_rossijskoj_federatcii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2929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3</cp:revision>
  <dcterms:created xsi:type="dcterms:W3CDTF">2024-11-19T06:46:00Z</dcterms:created>
  <dcterms:modified xsi:type="dcterms:W3CDTF">2024-11-19T06:49:00Z</dcterms:modified>
</cp:coreProperties>
</file>